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57B" w:rsidRDefault="008C0ED5" w:rsidP="008C0ED5">
      <w:pPr>
        <w:spacing w:after="0" w:line="240" w:lineRule="auto"/>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p>
    <w:p w:rsidR="00AD7561" w:rsidRDefault="00E72DF2" w:rsidP="009E557B">
      <w:pPr>
        <w:spacing w:after="0" w:line="240" w:lineRule="auto"/>
        <w:ind w:left="-1134"/>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w:drawing>
          <wp:inline distT="0" distB="0" distL="0" distR="0">
            <wp:extent cx="10706100" cy="6915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20914_1115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06100" cy="6915150"/>
                    </a:xfrm>
                    <a:prstGeom prst="rect">
                      <a:avLst/>
                    </a:prstGeom>
                  </pic:spPr>
                </pic:pic>
              </a:graphicData>
            </a:graphic>
          </wp:inline>
        </w:drawing>
      </w:r>
    </w:p>
    <w:p w:rsidR="00B23693" w:rsidRDefault="00B23693" w:rsidP="00AD7561">
      <w:pPr>
        <w:spacing w:after="0" w:line="240" w:lineRule="auto"/>
        <w:jc w:val="center"/>
        <w:rPr>
          <w:rFonts w:ascii="Times New Roman" w:eastAsia="Times New Roman" w:hAnsi="Times New Roman" w:cs="Times New Roman"/>
          <w:b/>
          <w:bCs/>
          <w:sz w:val="24"/>
          <w:szCs w:val="24"/>
          <w:lang w:eastAsia="ru-RU"/>
        </w:rPr>
      </w:pPr>
    </w:p>
    <w:p w:rsidR="00BA7EB0" w:rsidRPr="00BA7EB0" w:rsidRDefault="00BA7EB0" w:rsidP="00AD7561">
      <w:pPr>
        <w:spacing w:after="0" w:line="240" w:lineRule="auto"/>
        <w:jc w:val="center"/>
        <w:rPr>
          <w:rFonts w:ascii="Times New Roman" w:eastAsia="Times New Roman" w:hAnsi="Times New Roman" w:cs="Times New Roman"/>
          <w:b/>
          <w:bCs/>
          <w:sz w:val="24"/>
          <w:szCs w:val="24"/>
          <w:lang w:eastAsia="ru-RU"/>
        </w:rPr>
      </w:pPr>
      <w:bookmarkStart w:id="0" w:name="_GoBack"/>
      <w:bookmarkEnd w:id="0"/>
      <w:r w:rsidRPr="00BA7EB0">
        <w:rPr>
          <w:rFonts w:ascii="Times New Roman" w:eastAsia="Times New Roman" w:hAnsi="Times New Roman" w:cs="Times New Roman"/>
          <w:b/>
          <w:bCs/>
          <w:sz w:val="24"/>
          <w:szCs w:val="24"/>
          <w:lang w:eastAsia="ru-RU"/>
        </w:rPr>
        <w:lastRenderedPageBreak/>
        <w:t xml:space="preserve">Отдел образования Администрации </w:t>
      </w:r>
      <w:proofErr w:type="spellStart"/>
      <w:r w:rsidRPr="00BA7EB0">
        <w:rPr>
          <w:rFonts w:ascii="Times New Roman" w:eastAsia="Times New Roman" w:hAnsi="Times New Roman" w:cs="Times New Roman"/>
          <w:b/>
          <w:bCs/>
          <w:sz w:val="24"/>
          <w:szCs w:val="24"/>
          <w:lang w:eastAsia="ru-RU"/>
        </w:rPr>
        <w:t>Тальменского</w:t>
      </w:r>
      <w:proofErr w:type="spellEnd"/>
      <w:r w:rsidRPr="00BA7EB0">
        <w:rPr>
          <w:rFonts w:ascii="Times New Roman" w:eastAsia="Times New Roman" w:hAnsi="Times New Roman" w:cs="Times New Roman"/>
          <w:b/>
          <w:bCs/>
          <w:sz w:val="24"/>
          <w:szCs w:val="24"/>
          <w:lang w:eastAsia="ru-RU"/>
        </w:rPr>
        <w:t xml:space="preserve"> района Алтайского края</w:t>
      </w:r>
    </w:p>
    <w:p w:rsidR="00AD7561" w:rsidRDefault="00AD7561" w:rsidP="00BA7EB0">
      <w:pPr>
        <w:spacing w:after="0" w:line="240" w:lineRule="auto"/>
        <w:jc w:val="center"/>
        <w:rPr>
          <w:rFonts w:ascii="Times New Roman" w:eastAsia="Times New Roman" w:hAnsi="Times New Roman" w:cs="Times New Roman"/>
          <w:b/>
          <w:sz w:val="24"/>
          <w:szCs w:val="24"/>
          <w:lang w:eastAsia="ru-RU"/>
        </w:rPr>
      </w:pPr>
    </w:p>
    <w:p w:rsidR="00AD7561" w:rsidRDefault="00AD7561" w:rsidP="00BA7EB0">
      <w:pPr>
        <w:spacing w:after="0" w:line="240" w:lineRule="auto"/>
        <w:jc w:val="center"/>
        <w:rPr>
          <w:rFonts w:ascii="Times New Roman" w:eastAsia="Times New Roman" w:hAnsi="Times New Roman" w:cs="Times New Roman"/>
          <w:b/>
          <w:sz w:val="24"/>
          <w:szCs w:val="24"/>
          <w:lang w:eastAsia="ru-RU"/>
        </w:rPr>
      </w:pPr>
    </w:p>
    <w:p w:rsidR="00AD7561" w:rsidRDefault="00AD7561" w:rsidP="00BA7EB0">
      <w:pPr>
        <w:spacing w:after="0" w:line="240" w:lineRule="auto"/>
        <w:jc w:val="center"/>
        <w:rPr>
          <w:rFonts w:ascii="Times New Roman" w:eastAsia="Times New Roman" w:hAnsi="Times New Roman" w:cs="Times New Roman"/>
          <w:b/>
          <w:sz w:val="24"/>
          <w:szCs w:val="24"/>
          <w:lang w:eastAsia="ru-RU"/>
        </w:rPr>
      </w:pPr>
    </w:p>
    <w:p w:rsidR="00AD7561" w:rsidRDefault="00AD7561" w:rsidP="00BA7EB0">
      <w:pPr>
        <w:spacing w:after="0" w:line="240" w:lineRule="auto"/>
        <w:jc w:val="center"/>
        <w:rPr>
          <w:rFonts w:ascii="Times New Roman" w:eastAsia="Times New Roman" w:hAnsi="Times New Roman" w:cs="Times New Roman"/>
          <w:b/>
          <w:sz w:val="24"/>
          <w:szCs w:val="24"/>
          <w:lang w:eastAsia="ru-RU"/>
        </w:rPr>
      </w:pPr>
    </w:p>
    <w:p w:rsidR="00AD7561" w:rsidRDefault="00AD7561" w:rsidP="00BA7EB0">
      <w:pPr>
        <w:spacing w:after="0" w:line="240" w:lineRule="auto"/>
        <w:jc w:val="center"/>
        <w:rPr>
          <w:rFonts w:ascii="Times New Roman" w:eastAsia="Times New Roman" w:hAnsi="Times New Roman" w:cs="Times New Roman"/>
          <w:b/>
          <w:sz w:val="24"/>
          <w:szCs w:val="24"/>
          <w:lang w:eastAsia="ru-RU"/>
        </w:rPr>
      </w:pPr>
    </w:p>
    <w:p w:rsidR="00BA7EB0" w:rsidRPr="00BA7EB0" w:rsidRDefault="00BA7EB0" w:rsidP="00BA7EB0">
      <w:pPr>
        <w:spacing w:after="0" w:line="240" w:lineRule="auto"/>
        <w:jc w:val="center"/>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sz w:val="24"/>
          <w:szCs w:val="24"/>
          <w:lang w:eastAsia="ru-RU"/>
        </w:rPr>
        <w:t>Содержание</w:t>
      </w:r>
    </w:p>
    <w:p w:rsidR="00C549DF" w:rsidRDefault="00C549DF" w:rsidP="00BA7EB0">
      <w:pPr>
        <w:spacing w:after="0" w:line="360" w:lineRule="auto"/>
        <w:ind w:left="-284" w:firstLine="426"/>
        <w:rPr>
          <w:rFonts w:ascii="Times New Roman" w:eastAsia="Times New Roman" w:hAnsi="Times New Roman" w:cs="Times New Roman"/>
          <w:b/>
          <w:sz w:val="24"/>
          <w:szCs w:val="24"/>
          <w:lang w:eastAsia="ru-RU"/>
        </w:rPr>
      </w:pPr>
    </w:p>
    <w:p w:rsidR="00BA7EB0" w:rsidRPr="00BA7EB0" w:rsidRDefault="00BA7EB0" w:rsidP="00BA7EB0">
      <w:pPr>
        <w:spacing w:after="0" w:line="360" w:lineRule="auto"/>
        <w:ind w:left="-284" w:firstLine="426"/>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1. Целевой раздел:</w:t>
      </w:r>
    </w:p>
    <w:p w:rsidR="00BA7EB0" w:rsidRPr="00BA7EB0" w:rsidRDefault="00BA7EB0" w:rsidP="00BA7EB0">
      <w:pPr>
        <w:tabs>
          <w:tab w:val="left" w:leader="dot" w:pos="9346"/>
        </w:tabs>
        <w:spacing w:before="38" w:after="0" w:line="240" w:lineRule="auto"/>
        <w:ind w:left="-284" w:firstLine="426"/>
        <w:rPr>
          <w:rFonts w:ascii="Times New Roman" w:eastAsia="Times New Roman" w:hAnsi="Times New Roman" w:cs="Times New Roman"/>
          <w:b/>
          <w:spacing w:val="-6"/>
          <w:sz w:val="24"/>
          <w:szCs w:val="24"/>
          <w:lang w:eastAsia="ru-RU"/>
        </w:rPr>
      </w:pPr>
      <w:r w:rsidRPr="00BA7EB0">
        <w:rPr>
          <w:rFonts w:ascii="Times New Roman" w:eastAsia="Times New Roman" w:hAnsi="Times New Roman" w:cs="Times New Roman"/>
          <w:b/>
          <w:spacing w:val="-6"/>
          <w:sz w:val="24"/>
          <w:szCs w:val="24"/>
          <w:lang w:eastAsia="ru-RU"/>
        </w:rPr>
        <w:t>1.1.Пояснительная   записка……………………………………………………………….</w:t>
      </w:r>
    </w:p>
    <w:p w:rsidR="00BA7EB0" w:rsidRPr="00BA7EB0" w:rsidRDefault="00BA7EB0" w:rsidP="00BA7EB0">
      <w:pPr>
        <w:spacing w:after="0" w:line="240" w:lineRule="auto"/>
        <w:ind w:left="-284" w:firstLine="426"/>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1.1.1    Цели и задачи реализации программы…………………</w:t>
      </w:r>
    </w:p>
    <w:p w:rsidR="00BA7EB0" w:rsidRPr="00BA7EB0" w:rsidRDefault="00BA7EB0" w:rsidP="00BA7EB0">
      <w:pPr>
        <w:spacing w:after="0" w:line="240" w:lineRule="auto"/>
        <w:ind w:left="-284" w:firstLine="426"/>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1.1.2. Принципы и подходы к формированию Программы</w:t>
      </w:r>
    </w:p>
    <w:p w:rsidR="00BA7EB0" w:rsidRPr="00BA7EB0" w:rsidRDefault="00BA7EB0" w:rsidP="00BA7EB0">
      <w:pPr>
        <w:spacing w:after="0" w:line="240" w:lineRule="auto"/>
        <w:ind w:left="-284" w:firstLine="426"/>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 1.1.3 Психолого-возрастные и индивидуальные особенности воспитанников организации, осуществляющих образовательную деятельность…………………………………………………….</w:t>
      </w:r>
    </w:p>
    <w:p w:rsidR="00BA7EB0" w:rsidRPr="00BA7EB0" w:rsidRDefault="00BA7EB0" w:rsidP="00BA7EB0">
      <w:pPr>
        <w:tabs>
          <w:tab w:val="num" w:pos="360"/>
        </w:tabs>
        <w:spacing w:after="0" w:line="240" w:lineRule="auto"/>
        <w:ind w:left="-284" w:firstLine="426"/>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1.1.4   Планируемые результаты освоения  Программы. </w:t>
      </w:r>
    </w:p>
    <w:p w:rsidR="00BA7EB0" w:rsidRPr="00BA7EB0" w:rsidRDefault="00BA7EB0" w:rsidP="00BA7EB0">
      <w:pPr>
        <w:tabs>
          <w:tab w:val="num" w:pos="360"/>
        </w:tabs>
        <w:spacing w:after="0" w:line="240" w:lineRule="auto"/>
        <w:ind w:left="-284" w:firstLine="426"/>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1.1.5.Педагогическая диагностика</w:t>
      </w:r>
    </w:p>
    <w:p w:rsidR="00923845" w:rsidRDefault="00BA7EB0" w:rsidP="00923845">
      <w:pPr>
        <w:suppressLineNumbers/>
        <w:shd w:val="clear" w:color="auto" w:fill="FFFFFF"/>
        <w:autoSpaceDE w:val="0"/>
        <w:spacing w:after="0" w:line="240" w:lineRule="auto"/>
        <w:ind w:right="5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bCs/>
          <w:sz w:val="24"/>
          <w:szCs w:val="24"/>
        </w:rPr>
        <w:t xml:space="preserve"> </w:t>
      </w:r>
    </w:p>
    <w:p w:rsidR="00BA7EB0" w:rsidRPr="00923845" w:rsidRDefault="00BA7EB0" w:rsidP="00923845">
      <w:pPr>
        <w:suppressLineNumbers/>
        <w:shd w:val="clear" w:color="auto" w:fill="FFFFFF"/>
        <w:autoSpaceDE w:val="0"/>
        <w:spacing w:after="0" w:line="240" w:lineRule="auto"/>
        <w:ind w:right="5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sz w:val="24"/>
          <w:szCs w:val="24"/>
          <w:lang w:eastAsia="ru-RU"/>
        </w:rPr>
        <w:t>2. Содержательный раздел</w:t>
      </w:r>
    </w:p>
    <w:p w:rsidR="00BA7EB0" w:rsidRPr="00BA7EB0" w:rsidRDefault="00BA7EB0" w:rsidP="00BA7EB0">
      <w:pPr>
        <w:spacing w:after="0" w:line="240" w:lineRule="auto"/>
        <w:ind w:left="-284" w:firstLine="426"/>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2.1.   Содержание образовательной работы по видам деятельности детей с учётом используемых примерных основных образовательных программ дошкольного образования и методических пособий, обеспечивающих реализацию данного содержания…</w:t>
      </w:r>
    </w:p>
    <w:p w:rsidR="00BA7EB0" w:rsidRPr="00BA7EB0" w:rsidRDefault="00BA7EB0" w:rsidP="00BA7EB0">
      <w:pPr>
        <w:spacing w:after="0" w:line="240" w:lineRule="auto"/>
        <w:ind w:left="-284" w:firstLine="426"/>
        <w:rPr>
          <w:rFonts w:ascii="Times New Roman" w:eastAsia="Times New Roman" w:hAnsi="Times New Roman" w:cs="Times New Roman"/>
          <w:sz w:val="24"/>
          <w:szCs w:val="24"/>
          <w:lang w:eastAsia="ru-RU"/>
        </w:rPr>
      </w:pPr>
      <w:r w:rsidRPr="00BA7EB0">
        <w:rPr>
          <w:rFonts w:ascii="Times New Roman" w:eastAsia="Times New Roman" w:hAnsi="Times New Roman" w:cs="Times New Roman"/>
          <w:iCs/>
          <w:sz w:val="24"/>
          <w:szCs w:val="24"/>
          <w:lang w:eastAsia="ru-RU"/>
        </w:rPr>
        <w:t>Социально-коммуникативное  развитие»</w:t>
      </w:r>
    </w:p>
    <w:p w:rsidR="00BA7EB0" w:rsidRPr="00BA7EB0" w:rsidRDefault="00BA7EB0" w:rsidP="00BA7EB0">
      <w:pPr>
        <w:spacing w:after="0" w:line="240" w:lineRule="auto"/>
        <w:ind w:left="-284" w:firstLine="426"/>
        <w:rPr>
          <w:rFonts w:ascii="Times New Roman" w:eastAsia="Times New Roman" w:hAnsi="Times New Roman" w:cs="Times New Roman"/>
          <w:iCs/>
          <w:sz w:val="24"/>
          <w:szCs w:val="24"/>
          <w:lang w:eastAsia="ru-RU"/>
        </w:rPr>
      </w:pPr>
      <w:r w:rsidRPr="00BA7EB0">
        <w:rPr>
          <w:rFonts w:ascii="Times New Roman" w:eastAsia="Times New Roman" w:hAnsi="Times New Roman" w:cs="Times New Roman"/>
          <w:sz w:val="24"/>
          <w:szCs w:val="24"/>
          <w:lang w:eastAsia="ru-RU"/>
        </w:rPr>
        <w:t>Образовательная область «Социальн</w:t>
      </w:r>
      <w:proofErr w:type="gramStart"/>
      <w:r w:rsidRPr="00BA7EB0">
        <w:rPr>
          <w:rFonts w:ascii="Times New Roman" w:eastAsia="Times New Roman" w:hAnsi="Times New Roman" w:cs="Times New Roman"/>
          <w:sz w:val="24"/>
          <w:szCs w:val="24"/>
          <w:lang w:eastAsia="ru-RU"/>
        </w:rPr>
        <w:t>о-</w:t>
      </w:r>
      <w:proofErr w:type="gramEnd"/>
      <w:r w:rsidRPr="00BA7EB0">
        <w:rPr>
          <w:rFonts w:ascii="Times New Roman" w:eastAsia="Times New Roman" w:hAnsi="Times New Roman" w:cs="Times New Roman"/>
          <w:sz w:val="24"/>
          <w:szCs w:val="24"/>
          <w:lang w:eastAsia="ru-RU"/>
        </w:rPr>
        <w:t xml:space="preserve"> коммуникативное развитие» …………………….............................................</w:t>
      </w:r>
      <w:r w:rsidRPr="00BA7EB0">
        <w:rPr>
          <w:rFonts w:ascii="Times New Roman" w:eastAsia="Times New Roman" w:hAnsi="Times New Roman" w:cs="Times New Roman"/>
          <w:iCs/>
          <w:sz w:val="24"/>
          <w:szCs w:val="24"/>
          <w:lang w:eastAsia="ru-RU"/>
        </w:rPr>
        <w:t xml:space="preserve"> </w:t>
      </w:r>
    </w:p>
    <w:p w:rsidR="00BA7EB0" w:rsidRPr="00BA7EB0" w:rsidRDefault="00BA7EB0" w:rsidP="00BA7EB0">
      <w:pPr>
        <w:spacing w:after="0" w:line="240" w:lineRule="auto"/>
        <w:ind w:left="-284" w:firstLine="426"/>
        <w:rPr>
          <w:rFonts w:ascii="Times New Roman" w:eastAsia="Times New Roman" w:hAnsi="Times New Roman" w:cs="Times New Roman"/>
          <w:sz w:val="24"/>
          <w:szCs w:val="24"/>
          <w:lang w:eastAsia="ru-RU"/>
        </w:rPr>
      </w:pPr>
      <w:r w:rsidRPr="00BA7EB0">
        <w:rPr>
          <w:rFonts w:ascii="Times New Roman" w:eastAsia="Times New Roman" w:hAnsi="Times New Roman" w:cs="Times New Roman"/>
          <w:iCs/>
          <w:sz w:val="24"/>
          <w:szCs w:val="24"/>
          <w:lang w:eastAsia="ru-RU"/>
        </w:rPr>
        <w:t>Познавательное развитие»</w:t>
      </w:r>
    </w:p>
    <w:p w:rsidR="00BA7EB0" w:rsidRPr="00BA7EB0" w:rsidRDefault="00BA7EB0" w:rsidP="00BA7EB0">
      <w:pPr>
        <w:spacing w:after="0" w:line="240" w:lineRule="auto"/>
        <w:ind w:left="-284" w:firstLine="426"/>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    Образовательная область «Познавательное развитие»……………………………………………………….. </w:t>
      </w:r>
    </w:p>
    <w:p w:rsidR="00BA7EB0" w:rsidRPr="00BA7EB0" w:rsidRDefault="00BA7EB0" w:rsidP="00BA7EB0">
      <w:pPr>
        <w:spacing w:after="0" w:line="240" w:lineRule="auto"/>
        <w:ind w:left="-284" w:firstLine="426"/>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Речевое развитие</w:t>
      </w:r>
    </w:p>
    <w:p w:rsidR="00BA7EB0" w:rsidRPr="00BA7EB0" w:rsidRDefault="00BA7EB0" w:rsidP="00BA7EB0">
      <w:pPr>
        <w:spacing w:after="0" w:line="240" w:lineRule="auto"/>
        <w:ind w:left="-284" w:firstLine="426"/>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Образовательная область «Речевое развитие»…………………………………………………</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iCs/>
          <w:sz w:val="24"/>
          <w:szCs w:val="24"/>
          <w:lang w:eastAsia="ru-RU"/>
        </w:rPr>
        <w:t xml:space="preserve"> «Художественно-эстетическое развитие»</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   Образовательная область «Художественно-эстетическое развитие»</w:t>
      </w:r>
    </w:p>
    <w:p w:rsidR="00BA7EB0" w:rsidRPr="00BA7EB0" w:rsidRDefault="00BA7EB0" w:rsidP="00BA7EB0">
      <w:pPr>
        <w:spacing w:after="0" w:line="240" w:lineRule="auto"/>
        <w:ind w:left="-284" w:firstLine="426"/>
        <w:rPr>
          <w:rFonts w:ascii="Times New Roman" w:eastAsia="Times New Roman" w:hAnsi="Times New Roman" w:cs="Times New Roman"/>
          <w:color w:val="FF0000"/>
          <w:sz w:val="24"/>
          <w:szCs w:val="24"/>
          <w:lang w:eastAsia="ru-RU"/>
        </w:rPr>
      </w:pPr>
      <w:r w:rsidRPr="00BA7EB0">
        <w:rPr>
          <w:rFonts w:ascii="Times New Roman" w:eastAsia="Times New Roman" w:hAnsi="Times New Roman" w:cs="Times New Roman"/>
          <w:iCs/>
          <w:sz w:val="24"/>
          <w:szCs w:val="24"/>
          <w:lang w:eastAsia="ru-RU"/>
        </w:rPr>
        <w:t xml:space="preserve"> «Физическое развитие»</w:t>
      </w:r>
    </w:p>
    <w:p w:rsidR="00BA7EB0" w:rsidRPr="00BA7EB0" w:rsidRDefault="00BA7EB0" w:rsidP="00BA7EB0">
      <w:pPr>
        <w:spacing w:after="0" w:line="240" w:lineRule="auto"/>
        <w:ind w:left="-284" w:firstLine="426"/>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    Образовательная область «Физическое развитие»……………................................................</w:t>
      </w:r>
    </w:p>
    <w:p w:rsidR="00BA7EB0" w:rsidRPr="00BA7EB0" w:rsidRDefault="00BA7EB0" w:rsidP="00BA7EB0">
      <w:pPr>
        <w:spacing w:after="0" w:line="240" w:lineRule="auto"/>
        <w:ind w:left="-284" w:firstLine="426"/>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Способы и направления поддержки детской инициативы…………………………………...</w:t>
      </w:r>
    </w:p>
    <w:p w:rsidR="00BA7EB0" w:rsidRPr="00BA7EB0" w:rsidRDefault="00BA7EB0" w:rsidP="00BA7EB0">
      <w:pPr>
        <w:spacing w:after="0" w:line="240" w:lineRule="auto"/>
        <w:ind w:left="-284" w:firstLine="426"/>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  Особенности взаимодействия педагогического коллектива с семьями воспитанников…...</w:t>
      </w:r>
      <w:r w:rsidR="00EC4DBB">
        <w:rPr>
          <w:rFonts w:ascii="Times New Roman" w:eastAsia="Times New Roman" w:hAnsi="Times New Roman" w:cs="Times New Roman"/>
          <w:sz w:val="24"/>
          <w:szCs w:val="24"/>
          <w:lang w:eastAsia="ru-RU"/>
        </w:rPr>
        <w:br/>
        <w:t xml:space="preserve">         Перспективный план работы с родителями</w:t>
      </w:r>
      <w:r w:rsidR="00292A2B">
        <w:rPr>
          <w:rFonts w:ascii="Times New Roman" w:eastAsia="Times New Roman" w:hAnsi="Times New Roman" w:cs="Times New Roman"/>
          <w:sz w:val="24"/>
          <w:szCs w:val="24"/>
          <w:lang w:eastAsia="ru-RU"/>
        </w:rPr>
        <w:t>………………………………………………………</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  </w:t>
      </w:r>
      <w:r w:rsidRPr="00BA7EB0">
        <w:rPr>
          <w:rFonts w:ascii="Times New Roman" w:eastAsia="Times New Roman" w:hAnsi="Times New Roman" w:cs="Times New Roman"/>
          <w:b/>
          <w:sz w:val="24"/>
          <w:szCs w:val="24"/>
          <w:lang w:eastAsia="ru-RU"/>
        </w:rPr>
        <w:t>3. Организационный раздел</w:t>
      </w:r>
      <w:r w:rsidRPr="00BA7EB0">
        <w:rPr>
          <w:rFonts w:ascii="Times New Roman" w:eastAsia="Times New Roman" w:hAnsi="Times New Roman" w:cs="Times New Roman"/>
          <w:sz w:val="24"/>
          <w:szCs w:val="24"/>
          <w:lang w:eastAsia="ru-RU"/>
        </w:rPr>
        <w:t>:</w:t>
      </w:r>
    </w:p>
    <w:p w:rsidR="00923845" w:rsidRPr="00BA7EB0" w:rsidRDefault="00923845" w:rsidP="00923845">
      <w:pPr>
        <w:suppressLineNumbers/>
        <w:shd w:val="clear" w:color="auto" w:fill="FFFFFF"/>
        <w:autoSpaceDE w:val="0"/>
        <w:spacing w:after="0" w:line="240" w:lineRule="auto"/>
        <w:ind w:right="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A7EB0" w:rsidRPr="00BA7EB0">
        <w:rPr>
          <w:rFonts w:ascii="Times New Roman" w:eastAsia="Times New Roman" w:hAnsi="Times New Roman" w:cs="Times New Roman"/>
          <w:sz w:val="24"/>
          <w:szCs w:val="24"/>
          <w:lang w:eastAsia="ru-RU"/>
        </w:rPr>
        <w:t>3.1.</w:t>
      </w:r>
      <w:r w:rsidRPr="00923845">
        <w:rPr>
          <w:rFonts w:ascii="Times New Roman" w:eastAsia="Times New Roman" w:hAnsi="Times New Roman" w:cs="Times New Roman"/>
          <w:bCs/>
          <w:sz w:val="24"/>
          <w:szCs w:val="24"/>
        </w:rPr>
        <w:t xml:space="preserve"> </w:t>
      </w:r>
      <w:r w:rsidRPr="00BA7EB0">
        <w:rPr>
          <w:rFonts w:ascii="Times New Roman" w:eastAsia="Times New Roman" w:hAnsi="Times New Roman" w:cs="Times New Roman"/>
          <w:bCs/>
          <w:sz w:val="24"/>
          <w:szCs w:val="24"/>
        </w:rPr>
        <w:t>Особенности организации</w:t>
      </w:r>
      <w:r w:rsidRPr="00BA7EB0">
        <w:rPr>
          <w:rFonts w:ascii="Times New Roman" w:eastAsia="Times New Roman" w:hAnsi="Times New Roman" w:cs="Times New Roman"/>
          <w:sz w:val="24"/>
          <w:szCs w:val="24"/>
          <w:lang w:eastAsia="ru-RU"/>
        </w:rPr>
        <w:t xml:space="preserve">  </w:t>
      </w:r>
      <w:r w:rsidRPr="00BA7EB0">
        <w:rPr>
          <w:rFonts w:ascii="Times New Roman" w:eastAsia="Times New Roman" w:hAnsi="Times New Roman" w:cs="Times New Roman"/>
          <w:bCs/>
          <w:sz w:val="24"/>
          <w:szCs w:val="24"/>
        </w:rPr>
        <w:t>предметно-пространственной среды</w:t>
      </w:r>
      <w:r w:rsidRPr="00BA7EB0">
        <w:rPr>
          <w:rFonts w:ascii="Times New Roman" w:eastAsia="Times New Roman" w:hAnsi="Times New Roman" w:cs="Times New Roman"/>
          <w:sz w:val="24"/>
          <w:szCs w:val="24"/>
          <w:lang w:eastAsia="ru-RU"/>
        </w:rPr>
        <w:t>.</w:t>
      </w:r>
    </w:p>
    <w:p w:rsidR="00BA7EB0" w:rsidRPr="00BA7EB0" w:rsidRDefault="00BA7EB0" w:rsidP="00BA7EB0">
      <w:pPr>
        <w:spacing w:after="0" w:line="240" w:lineRule="auto"/>
        <w:ind w:left="-284" w:firstLine="426"/>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  </w:t>
      </w:r>
      <w:r w:rsidR="00923845">
        <w:rPr>
          <w:rFonts w:ascii="Times New Roman" w:eastAsia="Times New Roman" w:hAnsi="Times New Roman" w:cs="Times New Roman"/>
          <w:sz w:val="24"/>
          <w:szCs w:val="24"/>
          <w:lang w:eastAsia="ru-RU"/>
        </w:rPr>
        <w:t xml:space="preserve">   3.2</w:t>
      </w:r>
      <w:r w:rsidRPr="00BA7EB0">
        <w:rPr>
          <w:rFonts w:ascii="Times New Roman" w:eastAsia="Times New Roman" w:hAnsi="Times New Roman" w:cs="Times New Roman"/>
          <w:sz w:val="24"/>
          <w:szCs w:val="24"/>
          <w:lang w:eastAsia="ru-RU"/>
        </w:rPr>
        <w:t xml:space="preserve"> Характеристика жизнедеятельности детей в группах, включая распорядок и режим дня…</w:t>
      </w:r>
    </w:p>
    <w:p w:rsidR="00BA7EB0" w:rsidRPr="00BA7EB0" w:rsidRDefault="00923845" w:rsidP="00BA7EB0">
      <w:pPr>
        <w:spacing w:after="0" w:line="240" w:lineRule="auto"/>
        <w:ind w:left="-284"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3.3</w:t>
      </w:r>
      <w:r w:rsidR="00BA7EB0" w:rsidRPr="00BA7EB0">
        <w:rPr>
          <w:rFonts w:ascii="Times New Roman" w:eastAsia="Times New Roman" w:hAnsi="Times New Roman" w:cs="Times New Roman"/>
          <w:sz w:val="24"/>
          <w:szCs w:val="24"/>
          <w:lang w:eastAsia="ru-RU"/>
        </w:rPr>
        <w:t>.   Особенности традиционных событий, праздников, мероприятий……………………………</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p>
    <w:p w:rsidR="00BA7EB0" w:rsidRPr="00BA7EB0" w:rsidRDefault="00BA7EB0" w:rsidP="00BA7EB0">
      <w:pPr>
        <w:spacing w:after="0" w:line="240" w:lineRule="auto"/>
        <w:rPr>
          <w:rFonts w:ascii="Times New Roman" w:eastAsia="Times New Roman" w:hAnsi="Times New Roman" w:cs="Times New Roman"/>
          <w:sz w:val="24"/>
          <w:szCs w:val="24"/>
          <w:lang w:eastAsia="ru-RU"/>
        </w:rPr>
      </w:pPr>
    </w:p>
    <w:p w:rsidR="00BA7EB0" w:rsidRPr="00BA7EB0" w:rsidRDefault="00BA7EB0" w:rsidP="00BA7EB0">
      <w:pPr>
        <w:spacing w:after="0" w:line="240" w:lineRule="auto"/>
        <w:rPr>
          <w:rFonts w:ascii="Times New Roman" w:eastAsia="Times New Roman" w:hAnsi="Times New Roman" w:cs="Times New Roman"/>
          <w:sz w:val="24"/>
          <w:szCs w:val="24"/>
          <w:lang w:eastAsia="ru-RU"/>
        </w:rPr>
      </w:pP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  </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p>
    <w:p w:rsidR="00BA7EB0" w:rsidRPr="00BA7EB0" w:rsidRDefault="00BA7EB0" w:rsidP="00BA7EB0">
      <w:pPr>
        <w:spacing w:after="0" w:line="240" w:lineRule="auto"/>
        <w:rPr>
          <w:rFonts w:ascii="Times New Roman" w:eastAsia="Times New Roman" w:hAnsi="Times New Roman" w:cs="Times New Roman"/>
          <w:sz w:val="24"/>
          <w:szCs w:val="24"/>
          <w:lang w:eastAsia="ru-RU"/>
        </w:rPr>
      </w:pPr>
    </w:p>
    <w:p w:rsidR="00BA7EB0" w:rsidRPr="00BA7EB0" w:rsidRDefault="00BA7EB0" w:rsidP="00BA7EB0">
      <w:pPr>
        <w:spacing w:after="0" w:line="240" w:lineRule="auto"/>
        <w:rPr>
          <w:rFonts w:ascii="Times New Roman" w:eastAsia="Times New Roman" w:hAnsi="Times New Roman" w:cs="Times New Roman"/>
          <w:sz w:val="24"/>
          <w:szCs w:val="24"/>
          <w:lang w:eastAsia="ru-RU"/>
        </w:rPr>
      </w:pPr>
    </w:p>
    <w:p w:rsidR="00BA7EB0" w:rsidRPr="00BA7EB0" w:rsidRDefault="00BA7EB0" w:rsidP="00734A62">
      <w:pPr>
        <w:numPr>
          <w:ilvl w:val="0"/>
          <w:numId w:val="74"/>
        </w:numPr>
        <w:spacing w:after="0" w:line="240" w:lineRule="auto"/>
        <w:jc w:val="center"/>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Целевой раздел</w:t>
      </w:r>
    </w:p>
    <w:p w:rsidR="00BA7EB0" w:rsidRPr="00BA7EB0" w:rsidRDefault="00BA7EB0" w:rsidP="00BA7EB0">
      <w:pPr>
        <w:spacing w:after="0" w:line="240" w:lineRule="auto"/>
        <w:ind w:left="720"/>
        <w:rPr>
          <w:rFonts w:ascii="Times New Roman" w:eastAsia="Times New Roman" w:hAnsi="Times New Roman" w:cs="Times New Roman"/>
          <w:sz w:val="24"/>
          <w:szCs w:val="24"/>
          <w:lang w:eastAsia="ru-RU"/>
        </w:rPr>
      </w:pPr>
    </w:p>
    <w:p w:rsidR="00BA7EB0" w:rsidRPr="00BA7EB0" w:rsidRDefault="00BA7EB0" w:rsidP="00BA7EB0">
      <w:pPr>
        <w:spacing w:after="0" w:line="240" w:lineRule="auto"/>
        <w:jc w:val="center"/>
        <w:rPr>
          <w:rFonts w:ascii="Times New Roman" w:eastAsia="Calibri" w:hAnsi="Times New Roman" w:cs="Times New Roman"/>
          <w:b/>
          <w:sz w:val="24"/>
          <w:szCs w:val="24"/>
          <w:lang w:eastAsia="ru-RU"/>
        </w:rPr>
      </w:pPr>
      <w:r w:rsidRPr="00BA7EB0">
        <w:rPr>
          <w:rFonts w:ascii="Times New Roman" w:eastAsia="Calibri" w:hAnsi="Times New Roman" w:cs="Times New Roman"/>
          <w:b/>
          <w:sz w:val="24"/>
          <w:szCs w:val="24"/>
          <w:lang w:eastAsia="ru-RU"/>
        </w:rPr>
        <w:t>1.1.ПОЯСНИТЕЛЬНАЯ ЗАПИСКА</w:t>
      </w:r>
    </w:p>
    <w:p w:rsidR="00BA7EB0" w:rsidRPr="00BA7EB0" w:rsidRDefault="00BA7EB0" w:rsidP="00BA7EB0">
      <w:pPr>
        <w:spacing w:after="0" w:line="240" w:lineRule="auto"/>
        <w:jc w:val="center"/>
        <w:rPr>
          <w:rFonts w:ascii="Times New Roman" w:eastAsia="Calibri" w:hAnsi="Times New Roman" w:cs="Times New Roman"/>
          <w:b/>
          <w:sz w:val="24"/>
          <w:szCs w:val="24"/>
          <w:lang w:eastAsia="ru-RU"/>
        </w:rPr>
      </w:pPr>
    </w:p>
    <w:p w:rsidR="00BA7EB0" w:rsidRPr="00BA7EB0" w:rsidRDefault="00BA7EB0" w:rsidP="00BA7EB0">
      <w:pPr>
        <w:spacing w:after="0" w:line="240" w:lineRule="auto"/>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Данная Программа  разработана в соответствии со следующими нормативными документами:</w:t>
      </w:r>
    </w:p>
    <w:p w:rsidR="00BA7EB0" w:rsidRPr="00BA7EB0" w:rsidRDefault="00BA7EB0" w:rsidP="00BA7EB0">
      <w:pPr>
        <w:numPr>
          <w:ilvl w:val="0"/>
          <w:numId w:val="1"/>
        </w:numPr>
        <w:spacing w:after="0" w:line="240" w:lineRule="auto"/>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Федеральный закон от</w:t>
      </w:r>
      <w:r w:rsidR="00F85109">
        <w:rPr>
          <w:rFonts w:ascii="Times New Roman" w:eastAsia="Calibri" w:hAnsi="Times New Roman" w:cs="Times New Roman"/>
          <w:sz w:val="24"/>
          <w:szCs w:val="24"/>
          <w:lang w:eastAsia="ru-RU"/>
        </w:rPr>
        <w:t>31.07.2020 № 304</w:t>
      </w:r>
      <w:r w:rsidR="00F85109" w:rsidRPr="009E17C4">
        <w:rPr>
          <w:rFonts w:ascii="Times New Roman" w:eastAsia="Calibri" w:hAnsi="Times New Roman" w:cs="Times New Roman"/>
          <w:sz w:val="24"/>
          <w:szCs w:val="24"/>
          <w:lang w:eastAsia="ru-RU"/>
        </w:rPr>
        <w:t>-ФЗ</w:t>
      </w:r>
      <w:r w:rsidRPr="00BA7EB0">
        <w:rPr>
          <w:rFonts w:ascii="Times New Roman" w:eastAsia="Calibri" w:hAnsi="Times New Roman" w:cs="Times New Roman"/>
          <w:sz w:val="24"/>
          <w:szCs w:val="24"/>
          <w:lang w:eastAsia="ru-RU"/>
        </w:rPr>
        <w:t xml:space="preserve"> «Об образовании в Российской Федерации »</w:t>
      </w:r>
      <w:proofErr w:type="gramStart"/>
      <w:r w:rsidRPr="00BA7EB0">
        <w:rPr>
          <w:rFonts w:ascii="Times New Roman" w:eastAsia="Calibri" w:hAnsi="Times New Roman" w:cs="Times New Roman"/>
          <w:sz w:val="24"/>
          <w:szCs w:val="24"/>
          <w:lang w:eastAsia="ru-RU"/>
        </w:rPr>
        <w:t>;с</w:t>
      </w:r>
      <w:proofErr w:type="gramEnd"/>
      <w:r w:rsidRPr="00BA7EB0">
        <w:rPr>
          <w:rFonts w:ascii="Times New Roman" w:eastAsia="Calibri" w:hAnsi="Times New Roman" w:cs="Times New Roman"/>
          <w:sz w:val="24"/>
          <w:szCs w:val="24"/>
          <w:lang w:eastAsia="ru-RU"/>
        </w:rPr>
        <w:t xml:space="preserve"> изменениями и дополнениями ;</w:t>
      </w:r>
    </w:p>
    <w:p w:rsidR="00BA7EB0" w:rsidRPr="00BA7EB0" w:rsidRDefault="00BA7EB0" w:rsidP="00BA7EB0">
      <w:pPr>
        <w:numPr>
          <w:ilvl w:val="0"/>
          <w:numId w:val="1"/>
        </w:numPr>
        <w:spacing w:after="0" w:line="240" w:lineRule="auto"/>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rPr>
        <w:t>Санитарно-эпидемиологические требования к устройству, содержанию и организации режима дошкольных образовательных учреждений. СанПиН 2.4.</w:t>
      </w:r>
      <w:r w:rsidR="0011162F">
        <w:rPr>
          <w:rFonts w:ascii="Times New Roman" w:eastAsia="Calibri" w:hAnsi="Times New Roman" w:cs="Times New Roman"/>
          <w:sz w:val="24"/>
          <w:szCs w:val="24"/>
        </w:rPr>
        <w:t>3648 -20</w:t>
      </w:r>
      <w:r w:rsidRPr="00BA7EB0">
        <w:rPr>
          <w:rFonts w:ascii="Times New Roman" w:eastAsia="Calibri" w:hAnsi="Times New Roman" w:cs="Times New Roman"/>
          <w:sz w:val="24"/>
          <w:szCs w:val="24"/>
        </w:rPr>
        <w:t>с внесенными изменениями и дополнениями</w:t>
      </w:r>
    </w:p>
    <w:p w:rsidR="00BA7EB0" w:rsidRPr="00BA7EB0" w:rsidRDefault="00BA7EB0" w:rsidP="00BA7EB0">
      <w:pPr>
        <w:numPr>
          <w:ilvl w:val="0"/>
          <w:numId w:val="1"/>
        </w:numPr>
        <w:spacing w:after="0" w:line="276" w:lineRule="auto"/>
        <w:contextualSpacing/>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Приказ Министерс</w:t>
      </w:r>
      <w:r w:rsidR="0011162F">
        <w:rPr>
          <w:rFonts w:ascii="Times New Roman" w:eastAsia="Calibri" w:hAnsi="Times New Roman" w:cs="Times New Roman"/>
          <w:sz w:val="24"/>
          <w:szCs w:val="24"/>
          <w:lang w:eastAsia="ru-RU"/>
        </w:rPr>
        <w:t>тва образования и науки РФ от 31</w:t>
      </w:r>
      <w:r w:rsidR="00C539E7">
        <w:rPr>
          <w:rFonts w:ascii="Times New Roman" w:eastAsia="Calibri" w:hAnsi="Times New Roman" w:cs="Times New Roman"/>
          <w:sz w:val="24"/>
          <w:szCs w:val="24"/>
          <w:lang w:eastAsia="ru-RU"/>
        </w:rPr>
        <w:t xml:space="preserve"> июля  2020г. №</w:t>
      </w:r>
      <w:r w:rsidR="0011162F">
        <w:rPr>
          <w:rFonts w:ascii="Times New Roman" w:eastAsia="Calibri" w:hAnsi="Times New Roman" w:cs="Times New Roman"/>
          <w:sz w:val="24"/>
          <w:szCs w:val="24"/>
          <w:lang w:eastAsia="ru-RU"/>
        </w:rPr>
        <w:t>373</w:t>
      </w:r>
      <w:r w:rsidRPr="00BA7EB0">
        <w:rPr>
          <w:rFonts w:ascii="Times New Roman" w:eastAsia="Calibri" w:hAnsi="Times New Roman" w:cs="Times New Roman"/>
          <w:sz w:val="24"/>
          <w:szCs w:val="24"/>
          <w:lang w:eastAsia="ru-RU"/>
        </w:rPr>
        <w:t xml:space="preserve"> «Об утверждении Федерального государственного образовательного стандарта дошкольного образования» </w:t>
      </w:r>
      <w:r w:rsidR="0011162F">
        <w:rPr>
          <w:rFonts w:ascii="Times New Roman" w:eastAsia="Calibri" w:hAnsi="Times New Roman" w:cs="Times New Roman"/>
          <w:sz w:val="24"/>
          <w:szCs w:val="24"/>
          <w:lang w:eastAsia="ru-RU"/>
        </w:rPr>
        <w:t>(зарегистрирован в Минюсте РФ 31 августа 2020 г., регистрационный № 59599</w:t>
      </w:r>
      <w:r w:rsidRPr="00BA7EB0">
        <w:rPr>
          <w:rFonts w:ascii="Times New Roman" w:eastAsia="Calibri" w:hAnsi="Times New Roman" w:cs="Times New Roman"/>
          <w:sz w:val="24"/>
          <w:szCs w:val="24"/>
          <w:lang w:eastAsia="ru-RU"/>
        </w:rPr>
        <w:t>);</w:t>
      </w:r>
    </w:p>
    <w:p w:rsidR="00BA7EB0" w:rsidRPr="00BA7EB0" w:rsidRDefault="00BA7EB0" w:rsidP="00BA7EB0">
      <w:pPr>
        <w:numPr>
          <w:ilvl w:val="0"/>
          <w:numId w:val="1"/>
        </w:numPr>
        <w:spacing w:after="0" w:line="240" w:lineRule="auto"/>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Устав МКОУ «</w:t>
      </w:r>
      <w:proofErr w:type="spellStart"/>
      <w:r w:rsidRPr="00BA7EB0">
        <w:rPr>
          <w:rFonts w:ascii="Times New Roman" w:eastAsia="Calibri" w:hAnsi="Times New Roman" w:cs="Times New Roman"/>
          <w:sz w:val="24"/>
          <w:szCs w:val="24"/>
          <w:lang w:eastAsia="ru-RU"/>
        </w:rPr>
        <w:t>Зайцевская</w:t>
      </w:r>
      <w:proofErr w:type="spellEnd"/>
      <w:r w:rsidRPr="00BA7EB0">
        <w:rPr>
          <w:rFonts w:ascii="Times New Roman" w:eastAsia="Calibri" w:hAnsi="Times New Roman" w:cs="Times New Roman"/>
          <w:sz w:val="24"/>
          <w:szCs w:val="24"/>
          <w:lang w:eastAsia="ru-RU"/>
        </w:rPr>
        <w:t xml:space="preserve"> СОШ</w:t>
      </w:r>
      <w:proofErr w:type="gramStart"/>
      <w:r w:rsidRPr="00BA7EB0">
        <w:rPr>
          <w:rFonts w:ascii="Times New Roman" w:eastAsia="Calibri" w:hAnsi="Times New Roman" w:cs="Times New Roman"/>
          <w:sz w:val="24"/>
          <w:szCs w:val="24"/>
          <w:lang w:eastAsia="ru-RU"/>
        </w:rPr>
        <w:t>»(</w:t>
      </w:r>
      <w:proofErr w:type="gramEnd"/>
      <w:r w:rsidRPr="00BA7EB0">
        <w:rPr>
          <w:rFonts w:ascii="Times New Roman" w:eastAsia="Calibri" w:hAnsi="Times New Roman" w:cs="Times New Roman"/>
          <w:sz w:val="24"/>
          <w:szCs w:val="24"/>
          <w:lang w:eastAsia="ru-RU"/>
        </w:rPr>
        <w:t>утвержден приказом отдела образования  Админис</w:t>
      </w:r>
      <w:r w:rsidR="009C6543">
        <w:rPr>
          <w:rFonts w:ascii="Times New Roman" w:eastAsia="Calibri" w:hAnsi="Times New Roman" w:cs="Times New Roman"/>
          <w:sz w:val="24"/>
          <w:szCs w:val="24"/>
          <w:lang w:eastAsia="ru-RU"/>
        </w:rPr>
        <w:t xml:space="preserve">трации </w:t>
      </w:r>
      <w:proofErr w:type="spellStart"/>
      <w:r w:rsidR="009C6543">
        <w:rPr>
          <w:rFonts w:ascii="Times New Roman" w:eastAsia="Calibri" w:hAnsi="Times New Roman" w:cs="Times New Roman"/>
          <w:sz w:val="24"/>
          <w:szCs w:val="24"/>
          <w:lang w:eastAsia="ru-RU"/>
        </w:rPr>
        <w:t>Тальменского</w:t>
      </w:r>
      <w:proofErr w:type="spellEnd"/>
      <w:r w:rsidR="009C6543">
        <w:rPr>
          <w:rFonts w:ascii="Times New Roman" w:eastAsia="Calibri" w:hAnsi="Times New Roman" w:cs="Times New Roman"/>
          <w:sz w:val="24"/>
          <w:szCs w:val="24"/>
          <w:lang w:eastAsia="ru-RU"/>
        </w:rPr>
        <w:t xml:space="preserve"> района от 18.05.2022</w:t>
      </w:r>
      <w:r w:rsidRPr="00BA7EB0">
        <w:rPr>
          <w:rFonts w:ascii="Times New Roman" w:eastAsia="Calibri" w:hAnsi="Times New Roman" w:cs="Times New Roman"/>
          <w:sz w:val="24"/>
          <w:szCs w:val="24"/>
          <w:lang w:eastAsia="ru-RU"/>
        </w:rPr>
        <w:t>г.)</w:t>
      </w:r>
    </w:p>
    <w:p w:rsidR="00BA7EB0" w:rsidRPr="00BA7EB0" w:rsidRDefault="00BA7EB0" w:rsidP="00BA7EB0">
      <w:pPr>
        <w:numPr>
          <w:ilvl w:val="0"/>
          <w:numId w:val="1"/>
        </w:numPr>
        <w:spacing w:after="0" w:line="240" w:lineRule="auto"/>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Основной образовательной программы дошкольного образования МКОУ «</w:t>
      </w:r>
      <w:proofErr w:type="spellStart"/>
      <w:r w:rsidRPr="00BA7EB0">
        <w:rPr>
          <w:rFonts w:ascii="Times New Roman" w:eastAsia="Calibri" w:hAnsi="Times New Roman" w:cs="Times New Roman"/>
          <w:sz w:val="24"/>
          <w:szCs w:val="24"/>
          <w:lang w:eastAsia="ru-RU"/>
        </w:rPr>
        <w:t>Зайцевская</w:t>
      </w:r>
      <w:proofErr w:type="spellEnd"/>
      <w:r w:rsidRPr="00BA7EB0">
        <w:rPr>
          <w:rFonts w:ascii="Times New Roman" w:eastAsia="Calibri" w:hAnsi="Times New Roman" w:cs="Times New Roman"/>
          <w:sz w:val="24"/>
          <w:szCs w:val="24"/>
          <w:lang w:eastAsia="ru-RU"/>
        </w:rPr>
        <w:t xml:space="preserve"> СОШ» </w:t>
      </w:r>
      <w:proofErr w:type="gramStart"/>
      <w:r w:rsidRPr="00BA7EB0">
        <w:rPr>
          <w:rFonts w:ascii="Times New Roman" w:eastAsia="Calibri" w:hAnsi="Times New Roman" w:cs="Times New Roman"/>
          <w:sz w:val="24"/>
          <w:szCs w:val="24"/>
          <w:lang w:eastAsia="ru-RU"/>
        </w:rPr>
        <w:t xml:space="preserve">( </w:t>
      </w:r>
      <w:proofErr w:type="gramEnd"/>
      <w:r w:rsidRPr="00BA7EB0">
        <w:rPr>
          <w:rFonts w:ascii="Times New Roman" w:eastAsia="Calibri" w:hAnsi="Times New Roman" w:cs="Times New Roman"/>
          <w:sz w:val="24"/>
          <w:szCs w:val="24"/>
          <w:lang w:eastAsia="ru-RU"/>
        </w:rPr>
        <w:t>ут</w:t>
      </w:r>
      <w:r w:rsidR="006068CA">
        <w:rPr>
          <w:rFonts w:ascii="Times New Roman" w:eastAsia="Calibri" w:hAnsi="Times New Roman" w:cs="Times New Roman"/>
          <w:sz w:val="24"/>
          <w:szCs w:val="24"/>
          <w:lang w:eastAsia="ru-RU"/>
        </w:rPr>
        <w:t xml:space="preserve">верждена приказом директора №    </w:t>
      </w:r>
      <w:r w:rsidRPr="00BA7EB0">
        <w:rPr>
          <w:rFonts w:ascii="Times New Roman" w:eastAsia="Calibri" w:hAnsi="Times New Roman" w:cs="Times New Roman"/>
          <w:sz w:val="24"/>
          <w:szCs w:val="24"/>
          <w:lang w:eastAsia="ru-RU"/>
        </w:rPr>
        <w:t xml:space="preserve">   от </w:t>
      </w:r>
      <w:r w:rsidR="002634AD">
        <w:rPr>
          <w:rFonts w:ascii="Times New Roman" w:eastAsia="Calibri" w:hAnsi="Times New Roman" w:cs="Times New Roman"/>
          <w:sz w:val="24"/>
          <w:szCs w:val="24"/>
          <w:lang w:eastAsia="ru-RU"/>
        </w:rPr>
        <w:t xml:space="preserve">__..__.20  </w:t>
      </w:r>
      <w:r w:rsidRPr="00BA7EB0">
        <w:rPr>
          <w:rFonts w:ascii="Times New Roman" w:eastAsia="Calibri" w:hAnsi="Times New Roman" w:cs="Times New Roman"/>
          <w:sz w:val="24"/>
          <w:szCs w:val="24"/>
          <w:lang w:eastAsia="ru-RU"/>
        </w:rPr>
        <w:t xml:space="preserve"> г.)</w:t>
      </w:r>
    </w:p>
    <w:p w:rsidR="00BA7EB0" w:rsidRPr="00BA7EB0" w:rsidRDefault="00BA7EB0" w:rsidP="00BA7EB0">
      <w:pPr>
        <w:spacing w:before="100" w:beforeAutospacing="1" w:after="100" w:afterAutospacing="1" w:line="240" w:lineRule="auto"/>
        <w:ind w:left="-360"/>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Учебно-методических документов:</w:t>
      </w:r>
    </w:p>
    <w:p w:rsidR="00BA7EB0" w:rsidRPr="00BA7EB0" w:rsidRDefault="00BA7EB0" w:rsidP="00BA7EB0">
      <w:pPr>
        <w:spacing w:after="0" w:line="240" w:lineRule="auto"/>
        <w:ind w:left="-360"/>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1.Основная образовательная программа дошкольного образования « От рождения до школы»  Под  редакцией  Н.Е </w:t>
      </w:r>
      <w:proofErr w:type="spellStart"/>
      <w:r w:rsidRPr="00BA7EB0">
        <w:rPr>
          <w:rFonts w:ascii="Times New Roman" w:eastAsia="Times New Roman" w:hAnsi="Times New Roman" w:cs="Times New Roman"/>
          <w:sz w:val="24"/>
          <w:szCs w:val="24"/>
          <w:lang w:eastAsia="ru-RU"/>
        </w:rPr>
        <w:t>Вераксы</w:t>
      </w:r>
      <w:proofErr w:type="spellEnd"/>
      <w:proofErr w:type="gramStart"/>
      <w:r w:rsidRPr="00BA7EB0">
        <w:rPr>
          <w:rFonts w:ascii="Times New Roman" w:eastAsia="Times New Roman" w:hAnsi="Times New Roman" w:cs="Times New Roman"/>
          <w:sz w:val="24"/>
          <w:szCs w:val="24"/>
          <w:lang w:eastAsia="ru-RU"/>
        </w:rPr>
        <w:t xml:space="preserve"> ,</w:t>
      </w:r>
      <w:proofErr w:type="gramEnd"/>
      <w:r w:rsidRPr="00BA7EB0">
        <w:rPr>
          <w:rFonts w:ascii="Times New Roman" w:eastAsia="Times New Roman" w:hAnsi="Times New Roman" w:cs="Times New Roman"/>
          <w:sz w:val="24"/>
          <w:szCs w:val="24"/>
          <w:lang w:eastAsia="ru-RU"/>
        </w:rPr>
        <w:t xml:space="preserve"> Т.С. Комаровой, М.А. Васильевой, Москва. Мозаика-Синтез 2017 г</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                              2.Гербова  В.В. Развитие речи в детском саду. Средняя группа. Конспекты занятий. Москва. Мозаика-Синтез 2017г.                                                                                                                                                                                         </w:t>
      </w:r>
    </w:p>
    <w:p w:rsidR="00BA7EB0" w:rsidRPr="00BA7EB0" w:rsidRDefault="00BA7EB0" w:rsidP="00BA7EB0">
      <w:pPr>
        <w:numPr>
          <w:ilvl w:val="0"/>
          <w:numId w:val="43"/>
        </w:numPr>
        <w:suppressAutoHyphens/>
        <w:spacing w:after="0" w:line="240" w:lineRule="auto"/>
        <w:ind w:left="2061"/>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3. И.А. </w:t>
      </w:r>
      <w:proofErr w:type="spellStart"/>
      <w:r w:rsidRPr="00BA7EB0">
        <w:rPr>
          <w:rFonts w:ascii="Times New Roman" w:eastAsia="Times New Roman" w:hAnsi="Times New Roman" w:cs="Times New Roman"/>
          <w:sz w:val="24"/>
          <w:szCs w:val="24"/>
          <w:lang w:eastAsia="ru-RU"/>
        </w:rPr>
        <w:t>Помораева</w:t>
      </w:r>
      <w:proofErr w:type="spellEnd"/>
      <w:r w:rsidRPr="00BA7EB0">
        <w:rPr>
          <w:rFonts w:ascii="Times New Roman" w:eastAsia="Times New Roman" w:hAnsi="Times New Roman" w:cs="Times New Roman"/>
          <w:sz w:val="24"/>
          <w:szCs w:val="24"/>
          <w:lang w:eastAsia="ru-RU"/>
        </w:rPr>
        <w:t xml:space="preserve">, В.А. </w:t>
      </w:r>
      <w:proofErr w:type="spellStart"/>
      <w:r w:rsidRPr="00BA7EB0">
        <w:rPr>
          <w:rFonts w:ascii="Times New Roman" w:eastAsia="Times New Roman" w:hAnsi="Times New Roman" w:cs="Times New Roman"/>
          <w:sz w:val="24"/>
          <w:szCs w:val="24"/>
          <w:lang w:eastAsia="ru-RU"/>
        </w:rPr>
        <w:t>Позина</w:t>
      </w:r>
      <w:proofErr w:type="spellEnd"/>
      <w:r w:rsidRPr="00BA7EB0">
        <w:rPr>
          <w:rFonts w:ascii="Times New Roman" w:eastAsia="Times New Roman" w:hAnsi="Times New Roman" w:cs="Times New Roman"/>
          <w:sz w:val="24"/>
          <w:szCs w:val="24"/>
          <w:lang w:eastAsia="ru-RU"/>
        </w:rPr>
        <w:t xml:space="preserve"> Формирование Элементарных математических представлений. Средняя  группа. Конспекты занятий</w:t>
      </w:r>
      <w:proofErr w:type="gramStart"/>
      <w:r w:rsidRPr="00BA7EB0">
        <w:rPr>
          <w:rFonts w:ascii="Times New Roman" w:eastAsia="Times New Roman" w:hAnsi="Times New Roman" w:cs="Times New Roman"/>
          <w:sz w:val="24"/>
          <w:szCs w:val="24"/>
          <w:lang w:eastAsia="ru-RU"/>
        </w:rPr>
        <w:t xml:space="preserve"> .</w:t>
      </w:r>
      <w:proofErr w:type="gramEnd"/>
      <w:r w:rsidRPr="00BA7EB0">
        <w:rPr>
          <w:rFonts w:ascii="Times New Roman" w:eastAsia="Times New Roman" w:hAnsi="Times New Roman" w:cs="Times New Roman"/>
          <w:sz w:val="24"/>
          <w:szCs w:val="24"/>
          <w:lang w:eastAsia="ru-RU"/>
        </w:rPr>
        <w:t xml:space="preserve">Москва .Мозаика-Синтез 2017г.                                                                                          </w:t>
      </w:r>
    </w:p>
    <w:p w:rsidR="00BA7EB0" w:rsidRPr="00BA7EB0" w:rsidRDefault="00BA7EB0" w:rsidP="00BA7EB0">
      <w:pPr>
        <w:numPr>
          <w:ilvl w:val="0"/>
          <w:numId w:val="43"/>
        </w:numPr>
        <w:suppressAutoHyphens/>
        <w:spacing w:after="0" w:line="240" w:lineRule="auto"/>
        <w:ind w:left="2061"/>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4.Соломенникова О.А. Ознакомление с природой в детском саду. Средняя группа. Конспекты занятий. Москва Мозаика-Синтез 2016 г.                                                                                                                                                            </w:t>
      </w:r>
    </w:p>
    <w:p w:rsidR="00BA7EB0" w:rsidRPr="00EC17E1" w:rsidRDefault="00BA7EB0" w:rsidP="00EC17E1">
      <w:pPr>
        <w:numPr>
          <w:ilvl w:val="0"/>
          <w:numId w:val="43"/>
        </w:numPr>
        <w:suppressAutoHyphens/>
        <w:spacing w:after="0" w:line="240" w:lineRule="auto"/>
        <w:ind w:left="2061"/>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5</w:t>
      </w:r>
      <w:r w:rsidR="00EC17E1">
        <w:rPr>
          <w:rFonts w:ascii="Times New Roman" w:eastAsia="Times New Roman" w:hAnsi="Times New Roman" w:cs="Times New Roman"/>
          <w:sz w:val="24"/>
          <w:szCs w:val="24"/>
          <w:lang w:eastAsia="ru-RU"/>
        </w:rPr>
        <w:t xml:space="preserve">. </w:t>
      </w:r>
      <w:r w:rsidRPr="00EC17E1">
        <w:rPr>
          <w:rFonts w:ascii="Times New Roman" w:eastAsia="Times New Roman" w:hAnsi="Times New Roman" w:cs="Times New Roman"/>
          <w:sz w:val="24"/>
          <w:szCs w:val="24"/>
          <w:lang w:eastAsia="ru-RU"/>
        </w:rPr>
        <w:t xml:space="preserve">Комарова Изобразительная деятельность в детском саду. Средняя группа. Конспекты занятий. Москва. Мозаика-Синтез 2017 г.                                                                                                                                                          </w:t>
      </w:r>
    </w:p>
    <w:p w:rsidR="00BA7EB0" w:rsidRPr="00BA7EB0" w:rsidRDefault="00EC17E1" w:rsidP="00BA7EB0">
      <w:pPr>
        <w:numPr>
          <w:ilvl w:val="0"/>
          <w:numId w:val="43"/>
        </w:numPr>
        <w:suppressAutoHyphens/>
        <w:spacing w:after="0" w:line="240" w:lineRule="auto"/>
        <w:ind w:left="206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BA7EB0" w:rsidRPr="00BA7EB0">
        <w:rPr>
          <w:rFonts w:ascii="Times New Roman" w:eastAsia="Times New Roman" w:hAnsi="Times New Roman" w:cs="Times New Roman"/>
          <w:sz w:val="24"/>
          <w:szCs w:val="24"/>
          <w:lang w:eastAsia="ru-RU"/>
        </w:rPr>
        <w:t xml:space="preserve">.Пензулаева Л.И. Физическая культура в детском саду. Средняя младшая группа. Конспекты занятий. Москва.  Мозаика-Синтез 2016 г.                                                                                                                                                         </w:t>
      </w:r>
    </w:p>
    <w:p w:rsidR="00EC1F8C" w:rsidRDefault="00EC17E1" w:rsidP="00BA7EB0">
      <w:pPr>
        <w:numPr>
          <w:ilvl w:val="0"/>
          <w:numId w:val="43"/>
        </w:numPr>
        <w:suppressAutoHyphens/>
        <w:spacing w:after="0" w:line="240" w:lineRule="auto"/>
        <w:ind w:left="206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BA7EB0" w:rsidRPr="00BA7EB0">
        <w:rPr>
          <w:rFonts w:ascii="Times New Roman" w:eastAsia="Times New Roman" w:hAnsi="Times New Roman" w:cs="Times New Roman"/>
          <w:sz w:val="24"/>
          <w:szCs w:val="24"/>
          <w:lang w:eastAsia="ru-RU"/>
        </w:rPr>
        <w:t>.О.В.Дыбина « Ознакомление с предметным и социальным окружением» средняя группа М</w:t>
      </w:r>
      <w:proofErr w:type="gramStart"/>
      <w:r w:rsidR="00BA7EB0" w:rsidRPr="00BA7EB0">
        <w:rPr>
          <w:rFonts w:ascii="Times New Roman" w:eastAsia="Times New Roman" w:hAnsi="Times New Roman" w:cs="Times New Roman"/>
          <w:sz w:val="24"/>
          <w:szCs w:val="24"/>
          <w:lang w:eastAsia="ru-RU"/>
        </w:rPr>
        <w:t xml:space="preserve">:. </w:t>
      </w:r>
      <w:proofErr w:type="gramEnd"/>
      <w:r w:rsidR="00BA7EB0" w:rsidRPr="00BA7EB0">
        <w:rPr>
          <w:rFonts w:ascii="Times New Roman" w:eastAsia="Times New Roman" w:hAnsi="Times New Roman" w:cs="Times New Roman"/>
          <w:sz w:val="24"/>
          <w:szCs w:val="24"/>
          <w:lang w:eastAsia="ru-RU"/>
        </w:rPr>
        <w:t xml:space="preserve">Мозаика-Синтез 2016 г. </w:t>
      </w:r>
    </w:p>
    <w:p w:rsidR="00BA7EB0" w:rsidRPr="0038414E" w:rsidRDefault="00EC17E1" w:rsidP="0038414E">
      <w:pPr>
        <w:numPr>
          <w:ilvl w:val="0"/>
          <w:numId w:val="43"/>
        </w:numPr>
        <w:suppressAutoHyphens/>
        <w:spacing w:after="0" w:line="240" w:lineRule="auto"/>
        <w:ind w:left="206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EC1F8C">
        <w:rPr>
          <w:rFonts w:ascii="Times New Roman" w:eastAsia="Times New Roman" w:hAnsi="Times New Roman" w:cs="Times New Roman"/>
          <w:sz w:val="24"/>
          <w:szCs w:val="24"/>
          <w:lang w:eastAsia="ru-RU"/>
        </w:rPr>
        <w:t>.Л.В.Куцакова « Конструирование из ст</w:t>
      </w:r>
      <w:r>
        <w:rPr>
          <w:rFonts w:ascii="Times New Roman" w:eastAsia="Times New Roman" w:hAnsi="Times New Roman" w:cs="Times New Roman"/>
          <w:sz w:val="24"/>
          <w:szCs w:val="24"/>
          <w:lang w:eastAsia="ru-RU"/>
        </w:rPr>
        <w:t>р</w:t>
      </w:r>
      <w:r w:rsidR="00EC1F8C">
        <w:rPr>
          <w:rFonts w:ascii="Times New Roman" w:eastAsia="Times New Roman" w:hAnsi="Times New Roman" w:cs="Times New Roman"/>
          <w:sz w:val="24"/>
          <w:szCs w:val="24"/>
          <w:lang w:eastAsia="ru-RU"/>
        </w:rPr>
        <w:t>оительного материала»</w:t>
      </w:r>
      <w:r w:rsidR="00BA7EB0" w:rsidRPr="00BA7EB0">
        <w:rPr>
          <w:rFonts w:ascii="Times New Roman" w:eastAsia="Times New Roman" w:hAnsi="Times New Roman" w:cs="Times New Roman"/>
          <w:sz w:val="24"/>
          <w:szCs w:val="24"/>
          <w:lang w:eastAsia="ru-RU"/>
        </w:rPr>
        <w:t xml:space="preserve"> </w:t>
      </w:r>
      <w:r w:rsidR="0038414E" w:rsidRPr="00BA7EB0">
        <w:rPr>
          <w:rFonts w:ascii="Times New Roman" w:eastAsia="Times New Roman" w:hAnsi="Times New Roman" w:cs="Times New Roman"/>
          <w:sz w:val="24"/>
          <w:szCs w:val="24"/>
          <w:lang w:eastAsia="ru-RU"/>
        </w:rPr>
        <w:t>средня</w:t>
      </w:r>
      <w:r w:rsidR="0038414E">
        <w:rPr>
          <w:rFonts w:ascii="Times New Roman" w:eastAsia="Times New Roman" w:hAnsi="Times New Roman" w:cs="Times New Roman"/>
          <w:sz w:val="24"/>
          <w:szCs w:val="24"/>
          <w:lang w:eastAsia="ru-RU"/>
        </w:rPr>
        <w:t>я группа М</w:t>
      </w:r>
      <w:proofErr w:type="gramStart"/>
      <w:r w:rsidR="0038414E">
        <w:rPr>
          <w:rFonts w:ascii="Times New Roman" w:eastAsia="Times New Roman" w:hAnsi="Times New Roman" w:cs="Times New Roman"/>
          <w:sz w:val="24"/>
          <w:szCs w:val="24"/>
          <w:lang w:eastAsia="ru-RU"/>
        </w:rPr>
        <w:t xml:space="preserve">:. </w:t>
      </w:r>
      <w:proofErr w:type="gramEnd"/>
      <w:r w:rsidR="0038414E">
        <w:rPr>
          <w:rFonts w:ascii="Times New Roman" w:eastAsia="Times New Roman" w:hAnsi="Times New Roman" w:cs="Times New Roman"/>
          <w:sz w:val="24"/>
          <w:szCs w:val="24"/>
          <w:lang w:eastAsia="ru-RU"/>
        </w:rPr>
        <w:t>Мозаика-Синтез 2017</w:t>
      </w:r>
      <w:r w:rsidR="0038414E" w:rsidRPr="00BA7EB0">
        <w:rPr>
          <w:rFonts w:ascii="Times New Roman" w:eastAsia="Times New Roman" w:hAnsi="Times New Roman" w:cs="Times New Roman"/>
          <w:sz w:val="24"/>
          <w:szCs w:val="24"/>
          <w:lang w:eastAsia="ru-RU"/>
        </w:rPr>
        <w:t xml:space="preserve"> г.</w:t>
      </w:r>
    </w:p>
    <w:p w:rsidR="00BA7EB0" w:rsidRPr="00BA7EB0" w:rsidRDefault="00BA7EB0" w:rsidP="00BA7EB0">
      <w:pPr>
        <w:shd w:val="clear" w:color="auto" w:fill="FFFFFF"/>
        <w:spacing w:after="75" w:line="297" w:lineRule="atLeast"/>
        <w:outlineLvl w:val="0"/>
        <w:rPr>
          <w:rFonts w:ascii="Times New Roman" w:eastAsia="Times New Roman" w:hAnsi="Times New Roman" w:cs="Times New Roman"/>
          <w:b/>
          <w:bCs/>
          <w:kern w:val="36"/>
          <w:sz w:val="24"/>
          <w:szCs w:val="24"/>
          <w:lang w:eastAsia="ru-RU"/>
        </w:rPr>
      </w:pPr>
      <w:r w:rsidRPr="00BA7EB0">
        <w:rPr>
          <w:rFonts w:ascii="Times New Roman" w:eastAsia="Times New Roman" w:hAnsi="Times New Roman" w:cs="Times New Roman"/>
          <w:bCs/>
          <w:kern w:val="36"/>
          <w:sz w:val="24"/>
          <w:szCs w:val="24"/>
          <w:lang w:eastAsia="ru-RU"/>
        </w:rPr>
        <w:t>Программа опреде</w:t>
      </w:r>
      <w:r w:rsidRPr="00BA7EB0">
        <w:rPr>
          <w:rFonts w:ascii="Times New Roman" w:eastAsia="Times New Roman" w:hAnsi="Times New Roman" w:cs="Times New Roman"/>
          <w:bCs/>
          <w:kern w:val="36"/>
          <w:sz w:val="24"/>
          <w:szCs w:val="24"/>
          <w:lang w:eastAsia="ru-RU"/>
        </w:rPr>
        <w:softHyphen/>
        <w:t xml:space="preserve">ляет содержание и организацию образовательного процесса средней группы муниципального  казенного образовательного учреждения СП  « </w:t>
      </w:r>
      <w:proofErr w:type="spellStart"/>
      <w:r w:rsidRPr="00BA7EB0">
        <w:rPr>
          <w:rFonts w:ascii="Times New Roman" w:eastAsia="Times New Roman" w:hAnsi="Times New Roman" w:cs="Times New Roman"/>
          <w:bCs/>
          <w:kern w:val="36"/>
          <w:sz w:val="24"/>
          <w:szCs w:val="24"/>
          <w:lang w:eastAsia="ru-RU"/>
        </w:rPr>
        <w:t>Зайцевкая</w:t>
      </w:r>
      <w:proofErr w:type="spellEnd"/>
      <w:r w:rsidRPr="00BA7EB0">
        <w:rPr>
          <w:rFonts w:ascii="Times New Roman" w:eastAsia="Times New Roman" w:hAnsi="Times New Roman" w:cs="Times New Roman"/>
          <w:bCs/>
          <w:kern w:val="36"/>
          <w:sz w:val="24"/>
          <w:szCs w:val="24"/>
          <w:lang w:eastAsia="ru-RU"/>
        </w:rPr>
        <w:t xml:space="preserve"> СОШ».</w:t>
      </w:r>
      <w:r w:rsidRPr="00BA7EB0">
        <w:rPr>
          <w:rFonts w:ascii="Times New Roman" w:eastAsia="Times New Roman" w:hAnsi="Times New Roman" w:cs="Times New Roman"/>
          <w:b/>
          <w:bCs/>
          <w:kern w:val="36"/>
          <w:sz w:val="24"/>
          <w:szCs w:val="24"/>
          <w:lang w:eastAsia="ru-RU"/>
        </w:rPr>
        <w:t xml:space="preserve">  </w:t>
      </w:r>
    </w:p>
    <w:p w:rsidR="00BA7EB0" w:rsidRPr="00BA7EB0" w:rsidRDefault="00BA7EB0" w:rsidP="00BA7EB0">
      <w:pPr>
        <w:spacing w:after="0" w:line="240" w:lineRule="auto"/>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Программа стро</w:t>
      </w:r>
      <w:r w:rsidRPr="00BA7EB0">
        <w:rPr>
          <w:rFonts w:ascii="Times New Roman" w:eastAsia="Calibri" w:hAnsi="Times New Roman" w:cs="Times New Roman"/>
          <w:sz w:val="24"/>
          <w:szCs w:val="24"/>
          <w:lang w:eastAsia="ru-RU"/>
        </w:rPr>
        <w:softHyphen/>
        <w:t>ится на принципе личностно-ориенти</w:t>
      </w:r>
      <w:r w:rsidRPr="00BA7EB0">
        <w:rPr>
          <w:rFonts w:ascii="Times New Roman" w:eastAsia="Calibri" w:hAnsi="Times New Roman" w:cs="Times New Roman"/>
          <w:sz w:val="24"/>
          <w:szCs w:val="24"/>
          <w:lang w:eastAsia="ru-RU"/>
        </w:rPr>
        <w:softHyphen/>
        <w:t xml:space="preserve">рованного  взаимодействия взрослого с детьми  средней группы и обеспечивает физическое, социально-личностное, познавательно-речевое и художественно-эстетическое развитие детей в возрасте от 4 до 5 лет с учетом их возрастных и </w:t>
      </w:r>
      <w:r w:rsidRPr="00BA7EB0">
        <w:rPr>
          <w:rFonts w:ascii="Times New Roman" w:eastAsia="Calibri" w:hAnsi="Times New Roman" w:cs="Times New Roman"/>
          <w:sz w:val="24"/>
          <w:szCs w:val="24"/>
          <w:lang w:eastAsia="ru-RU"/>
        </w:rPr>
        <w:lastRenderedPageBreak/>
        <w:t>индивидуальных особенностей.</w:t>
      </w:r>
    </w:p>
    <w:p w:rsidR="00BA7EB0" w:rsidRDefault="00BA7EB0" w:rsidP="00BA7EB0">
      <w:pPr>
        <w:spacing w:after="0" w:line="240" w:lineRule="auto"/>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В Программе отсутствуют жесткая регламентация знаний детей и предметный центризм в обучении. В Программе комплексно представлены все основные содержательные линии воспитания и образования ребенка  от 4 до 5 лет.</w:t>
      </w:r>
    </w:p>
    <w:p w:rsidR="00AD7561" w:rsidRPr="00BA7EB0" w:rsidRDefault="00AD7561" w:rsidP="00BA7EB0">
      <w:pPr>
        <w:spacing w:after="0" w:line="240" w:lineRule="auto"/>
        <w:jc w:val="both"/>
        <w:rPr>
          <w:rFonts w:ascii="Times New Roman" w:eastAsia="Calibri" w:hAnsi="Times New Roman" w:cs="Times New Roman"/>
          <w:sz w:val="24"/>
          <w:szCs w:val="24"/>
          <w:lang w:eastAsia="ru-RU"/>
        </w:rPr>
      </w:pPr>
    </w:p>
    <w:p w:rsidR="00BA7EB0" w:rsidRPr="00BA7EB0" w:rsidRDefault="00BA7EB0" w:rsidP="00BA7EB0">
      <w:pPr>
        <w:spacing w:after="0" w:line="240" w:lineRule="auto"/>
        <w:jc w:val="center"/>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1.1.1.Цели и задачи реализации программы.</w:t>
      </w:r>
    </w:p>
    <w:p w:rsidR="00BA7EB0" w:rsidRPr="00BA7EB0" w:rsidRDefault="00BA7EB0" w:rsidP="00BA7EB0">
      <w:pPr>
        <w:spacing w:after="0" w:line="240" w:lineRule="auto"/>
        <w:ind w:left="-15" w:right="68"/>
        <w:rPr>
          <w:rFonts w:ascii="Times New Roman" w:eastAsia="Times New Roman" w:hAnsi="Times New Roman" w:cs="Calibri"/>
          <w:sz w:val="24"/>
          <w:szCs w:val="24"/>
          <w:lang w:eastAsia="ru-RU"/>
        </w:rPr>
      </w:pPr>
      <w:r w:rsidRPr="00BA7EB0">
        <w:rPr>
          <w:rFonts w:ascii="Times New Roman" w:eastAsia="Times New Roman" w:hAnsi="Times New Roman" w:cs="Times New Roman"/>
          <w:sz w:val="24"/>
          <w:szCs w:val="24"/>
          <w:lang w:eastAsia="ru-RU"/>
        </w:rPr>
        <w:t>Программа « От рождения до школы» ( дале</w:t>
      </w:r>
      <w:proofErr w:type="gramStart"/>
      <w:r w:rsidRPr="00BA7EB0">
        <w:rPr>
          <w:rFonts w:ascii="Times New Roman" w:eastAsia="Times New Roman" w:hAnsi="Times New Roman" w:cs="Times New Roman"/>
          <w:sz w:val="24"/>
          <w:szCs w:val="24"/>
          <w:lang w:eastAsia="ru-RU"/>
        </w:rPr>
        <w:t>е-</w:t>
      </w:r>
      <w:proofErr w:type="gramEnd"/>
      <w:r w:rsidRPr="00BA7EB0">
        <w:rPr>
          <w:rFonts w:ascii="Times New Roman" w:eastAsia="Times New Roman" w:hAnsi="Times New Roman" w:cs="Times New Roman"/>
          <w:sz w:val="24"/>
          <w:szCs w:val="24"/>
          <w:lang w:eastAsia="ru-RU"/>
        </w:rPr>
        <w:t xml:space="preserve"> Программа)</w:t>
      </w:r>
      <w:r w:rsidRPr="00BA7EB0">
        <w:rPr>
          <w:rFonts w:ascii="Times New Roman" w:eastAsia="Times New Roman" w:hAnsi="Times New Roman" w:cs="Times New Roman"/>
          <w:b/>
          <w:color w:val="FF0000"/>
          <w:sz w:val="24"/>
          <w:szCs w:val="24"/>
          <w:lang w:eastAsia="ru-RU"/>
        </w:rPr>
        <w:t xml:space="preserve"> </w:t>
      </w:r>
      <w:r w:rsidRPr="00BA7EB0">
        <w:rPr>
          <w:rFonts w:ascii="Times New Roman" w:eastAsia="Times New Roman" w:hAnsi="Times New Roman" w:cs="Times New Roman"/>
          <w:sz w:val="24"/>
          <w:szCs w:val="24"/>
          <w:lang w:eastAsia="ru-RU"/>
        </w:rPr>
        <w:t>разработана на основе Федерального государственного образовательного стандарта дошкольного образования (ФГОС ДО) и предназначена для использования в дошкольных образовательных организациях для формирования основных образовательных программ (ООП)</w:t>
      </w:r>
      <w:r w:rsidRPr="00BA7EB0">
        <w:rPr>
          <w:rFonts w:ascii="Times New Roman" w:eastAsia="Times New Roman" w:hAnsi="Times New Roman" w:cs="Calibri"/>
          <w:sz w:val="24"/>
          <w:szCs w:val="24"/>
          <w:lang w:eastAsia="ru-RU"/>
        </w:rPr>
        <w:t xml:space="preserve"> </w:t>
      </w:r>
    </w:p>
    <w:p w:rsidR="00BA7EB0" w:rsidRPr="00BA7EB0" w:rsidRDefault="00BA7EB0" w:rsidP="00BA7EB0">
      <w:pPr>
        <w:spacing w:after="0" w:line="240" w:lineRule="auto"/>
        <w:ind w:left="-15" w:right="68"/>
        <w:rPr>
          <w:rFonts w:ascii="Times New Roman" w:eastAsia="Times New Roman" w:hAnsi="Times New Roman" w:cs="Calibri"/>
          <w:sz w:val="24"/>
          <w:szCs w:val="24"/>
          <w:lang w:eastAsia="ru-RU"/>
        </w:rPr>
      </w:pPr>
      <w:r w:rsidRPr="00BA7EB0">
        <w:rPr>
          <w:rFonts w:ascii="Times New Roman" w:eastAsia="Times New Roman" w:hAnsi="Times New Roman" w:cs="Calibri"/>
          <w:sz w:val="24"/>
          <w:szCs w:val="24"/>
          <w:lang w:eastAsia="ru-RU"/>
        </w:rPr>
        <w:t>Главной задачей, стоящей перед авторами Программы, является создание программного документа, помогающего педагогам организовать образовательн</w:t>
      </w:r>
      <w:proofErr w:type="gramStart"/>
      <w:r w:rsidRPr="00BA7EB0">
        <w:rPr>
          <w:rFonts w:ascii="Times New Roman" w:eastAsia="Times New Roman" w:hAnsi="Times New Roman" w:cs="Calibri"/>
          <w:sz w:val="24"/>
          <w:szCs w:val="24"/>
          <w:lang w:eastAsia="ru-RU"/>
        </w:rPr>
        <w:t>о-</w:t>
      </w:r>
      <w:proofErr w:type="gramEnd"/>
      <w:r w:rsidRPr="00BA7EB0">
        <w:rPr>
          <w:rFonts w:ascii="Times New Roman" w:eastAsia="Times New Roman" w:hAnsi="Times New Roman" w:cs="Calibri"/>
          <w:sz w:val="24"/>
          <w:szCs w:val="24"/>
          <w:lang w:eastAsia="ru-RU"/>
        </w:rPr>
        <w:t xml:space="preserve"> воспитательный процесс в соответствии с требованиями ФГОС и позволяющего написать на базе программы «От рождения до школы» свою ООП</w:t>
      </w:r>
    </w:p>
    <w:p w:rsidR="00BA7EB0" w:rsidRPr="00BA7EB0" w:rsidRDefault="00BA7EB0" w:rsidP="00BA7EB0">
      <w:pPr>
        <w:spacing w:after="0" w:line="240" w:lineRule="auto"/>
        <w:ind w:left="-15" w:right="68"/>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 </w:t>
      </w:r>
    </w:p>
    <w:p w:rsidR="00BA7EB0" w:rsidRPr="00BA7EB0" w:rsidRDefault="00BA7EB0" w:rsidP="00BA7EB0">
      <w:pPr>
        <w:spacing w:after="0" w:line="240" w:lineRule="auto"/>
        <w:ind w:left="-15" w:right="68"/>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rsidR="00BA7EB0" w:rsidRPr="00BA7EB0" w:rsidRDefault="00BA7EB0" w:rsidP="00BA7EB0">
      <w:pPr>
        <w:spacing w:after="0" w:line="240" w:lineRule="auto"/>
        <w:ind w:left="-15" w:right="68"/>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w:t>
      </w:r>
      <w:proofErr w:type="gramStart"/>
      <w:r w:rsidRPr="00BA7EB0">
        <w:rPr>
          <w:rFonts w:ascii="Times New Roman" w:eastAsia="Times New Roman" w:hAnsi="Times New Roman" w:cs="Times New Roman"/>
          <w:sz w:val="24"/>
          <w:szCs w:val="24"/>
          <w:lang w:eastAsia="ru-RU"/>
        </w:rPr>
        <w:t>й(</w:t>
      </w:r>
      <w:proofErr w:type="gramEnd"/>
      <w:r w:rsidRPr="00BA7EB0">
        <w:rPr>
          <w:rFonts w:ascii="Times New Roman" w:eastAsia="Times New Roman" w:hAnsi="Times New Roman" w:cs="Times New Roman"/>
          <w:sz w:val="24"/>
          <w:szCs w:val="24"/>
          <w:lang w:eastAsia="ru-RU"/>
        </w:rPr>
        <w:t xml:space="preserve"> изобразительная, конструктивная и </w:t>
      </w:r>
      <w:proofErr w:type="spellStart"/>
      <w:r w:rsidRPr="00BA7EB0">
        <w:rPr>
          <w:rFonts w:ascii="Times New Roman" w:eastAsia="Times New Roman" w:hAnsi="Times New Roman" w:cs="Times New Roman"/>
          <w:sz w:val="24"/>
          <w:szCs w:val="24"/>
          <w:lang w:eastAsia="ru-RU"/>
        </w:rPr>
        <w:t>др</w:t>
      </w:r>
      <w:proofErr w:type="spellEnd"/>
      <w:r w:rsidRPr="00BA7EB0">
        <w:rPr>
          <w:rFonts w:ascii="Times New Roman" w:eastAsia="Times New Roman" w:hAnsi="Times New Roman" w:cs="Times New Roman"/>
          <w:sz w:val="24"/>
          <w:szCs w:val="24"/>
          <w:lang w:eastAsia="ru-RU"/>
        </w:rPr>
        <w:t>), музыкальной, чтения.</w:t>
      </w:r>
    </w:p>
    <w:p w:rsidR="00BA7EB0" w:rsidRPr="00BA7EB0" w:rsidRDefault="00BA7EB0" w:rsidP="00BA7EB0">
      <w:pPr>
        <w:spacing w:after="0" w:line="240" w:lineRule="auto"/>
        <w:ind w:left="-15" w:right="68"/>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Для достижения целей программы первостепенное значение имеют:</w:t>
      </w:r>
    </w:p>
    <w:p w:rsidR="00BA7EB0" w:rsidRPr="00BA7EB0" w:rsidRDefault="00BA7EB0" w:rsidP="00BA7EB0">
      <w:pPr>
        <w:suppressAutoHyphens/>
        <w:autoSpaceDN w:val="0"/>
        <w:spacing w:after="0" w:line="240" w:lineRule="auto"/>
        <w:jc w:val="both"/>
        <w:textAlignment w:val="baseline"/>
        <w:rPr>
          <w:rFonts w:ascii="Times New Roman" w:eastAsia="Times New Roman" w:hAnsi="Times New Roman" w:cs="Calibri"/>
          <w:kern w:val="3"/>
          <w:sz w:val="24"/>
          <w:szCs w:val="24"/>
        </w:rPr>
      </w:pPr>
      <w:r w:rsidRPr="00BA7EB0">
        <w:rPr>
          <w:rFonts w:ascii="Times New Roman" w:eastAsia="Times New Roman" w:hAnsi="Times New Roman" w:cs="Calibri"/>
          <w:kern w:val="3"/>
          <w:sz w:val="24"/>
          <w:szCs w:val="24"/>
        </w:rPr>
        <w:t>• забота о здоровье, эмоциональном благополучии и своевременном всестороннем развитии каждого ребенка;</w:t>
      </w:r>
    </w:p>
    <w:p w:rsidR="00BA7EB0" w:rsidRPr="00BA7EB0" w:rsidRDefault="00BA7EB0" w:rsidP="00BA7EB0">
      <w:pPr>
        <w:suppressAutoHyphens/>
        <w:autoSpaceDN w:val="0"/>
        <w:spacing w:after="0" w:line="240" w:lineRule="auto"/>
        <w:jc w:val="both"/>
        <w:textAlignment w:val="baseline"/>
        <w:rPr>
          <w:rFonts w:ascii="Times New Roman" w:eastAsia="Times New Roman" w:hAnsi="Times New Roman" w:cs="Calibri"/>
          <w:kern w:val="3"/>
          <w:sz w:val="24"/>
          <w:szCs w:val="24"/>
        </w:rPr>
      </w:pPr>
      <w:r w:rsidRPr="00BA7EB0">
        <w:rPr>
          <w:rFonts w:ascii="Times New Roman" w:eastAsia="Times New Roman" w:hAnsi="Times New Roman" w:cs="Calibri"/>
          <w:kern w:val="3"/>
          <w:sz w:val="24"/>
          <w:szCs w:val="24"/>
        </w:rPr>
        <w:t xml:space="preserve">• создание в группе атмосферы гуманного и доброжелательного отношения ко всем воспитанникам, что позволяет растить их </w:t>
      </w:r>
      <w:proofErr w:type="gramStart"/>
      <w:r w:rsidRPr="00BA7EB0">
        <w:rPr>
          <w:rFonts w:ascii="Times New Roman" w:eastAsia="Times New Roman" w:hAnsi="Times New Roman" w:cs="Calibri"/>
          <w:kern w:val="3"/>
          <w:sz w:val="24"/>
          <w:szCs w:val="24"/>
        </w:rPr>
        <w:t>общительными</w:t>
      </w:r>
      <w:proofErr w:type="gramEnd"/>
      <w:r w:rsidRPr="00BA7EB0">
        <w:rPr>
          <w:rFonts w:ascii="Times New Roman" w:eastAsia="Times New Roman" w:hAnsi="Times New Roman" w:cs="Calibri"/>
          <w:kern w:val="3"/>
          <w:sz w:val="24"/>
          <w:szCs w:val="24"/>
        </w:rPr>
        <w:t>, добрыми, любознательными, инициативными, стремящимися к самостоятельности и творчеству;</w:t>
      </w:r>
    </w:p>
    <w:p w:rsidR="00BA7EB0" w:rsidRPr="00BA7EB0" w:rsidRDefault="00BA7EB0" w:rsidP="00BA7EB0">
      <w:pPr>
        <w:suppressAutoHyphens/>
        <w:autoSpaceDN w:val="0"/>
        <w:spacing w:after="0" w:line="240" w:lineRule="auto"/>
        <w:jc w:val="both"/>
        <w:textAlignment w:val="baseline"/>
        <w:rPr>
          <w:rFonts w:ascii="Times New Roman" w:eastAsia="Times New Roman" w:hAnsi="Times New Roman" w:cs="Calibri"/>
          <w:kern w:val="3"/>
          <w:sz w:val="24"/>
          <w:szCs w:val="24"/>
        </w:rPr>
      </w:pPr>
      <w:r w:rsidRPr="00BA7EB0">
        <w:rPr>
          <w:rFonts w:ascii="Times New Roman" w:eastAsia="Times New Roman" w:hAnsi="Times New Roman" w:cs="Calibri"/>
          <w:kern w:val="3"/>
          <w:sz w:val="24"/>
          <w:szCs w:val="24"/>
        </w:rPr>
        <w:t xml:space="preserve">• максимальное использование разнообразных видов детской деятельности, их интеграция в целях повышения эффективности </w:t>
      </w:r>
      <w:proofErr w:type="spellStart"/>
      <w:r w:rsidRPr="00BA7EB0">
        <w:rPr>
          <w:rFonts w:ascii="Times New Roman" w:eastAsia="Times New Roman" w:hAnsi="Times New Roman" w:cs="Calibri"/>
          <w:kern w:val="3"/>
          <w:sz w:val="24"/>
          <w:szCs w:val="24"/>
        </w:rPr>
        <w:t>воспитательно</w:t>
      </w:r>
      <w:proofErr w:type="spellEnd"/>
      <w:r w:rsidRPr="00BA7EB0">
        <w:rPr>
          <w:rFonts w:ascii="Times New Roman" w:eastAsia="Times New Roman" w:hAnsi="Times New Roman" w:cs="Calibri"/>
          <w:kern w:val="3"/>
          <w:sz w:val="24"/>
          <w:szCs w:val="24"/>
        </w:rPr>
        <w:t>-образовательного процесса;</w:t>
      </w:r>
    </w:p>
    <w:p w:rsidR="00BA7EB0" w:rsidRPr="00BA7EB0" w:rsidRDefault="00BA7EB0" w:rsidP="00BA7EB0">
      <w:pPr>
        <w:suppressAutoHyphens/>
        <w:autoSpaceDN w:val="0"/>
        <w:spacing w:after="0" w:line="240" w:lineRule="auto"/>
        <w:jc w:val="both"/>
        <w:textAlignment w:val="baseline"/>
        <w:rPr>
          <w:rFonts w:ascii="Times New Roman" w:eastAsia="Times New Roman" w:hAnsi="Times New Roman" w:cs="Calibri"/>
          <w:kern w:val="3"/>
          <w:sz w:val="24"/>
          <w:szCs w:val="24"/>
        </w:rPr>
      </w:pPr>
      <w:r w:rsidRPr="00BA7EB0">
        <w:rPr>
          <w:rFonts w:ascii="Times New Roman" w:eastAsia="Times New Roman" w:hAnsi="Times New Roman" w:cs="Calibri"/>
          <w:kern w:val="3"/>
          <w:sz w:val="24"/>
          <w:szCs w:val="24"/>
        </w:rPr>
        <w:t xml:space="preserve">• творческая организация (креативность) </w:t>
      </w:r>
      <w:proofErr w:type="spellStart"/>
      <w:r w:rsidRPr="00BA7EB0">
        <w:rPr>
          <w:rFonts w:ascii="Times New Roman" w:eastAsia="Times New Roman" w:hAnsi="Times New Roman" w:cs="Calibri"/>
          <w:kern w:val="3"/>
          <w:sz w:val="24"/>
          <w:szCs w:val="24"/>
        </w:rPr>
        <w:t>воспитательно</w:t>
      </w:r>
      <w:proofErr w:type="spellEnd"/>
      <w:r w:rsidRPr="00BA7EB0">
        <w:rPr>
          <w:rFonts w:ascii="Times New Roman" w:eastAsia="Times New Roman" w:hAnsi="Times New Roman" w:cs="Calibri"/>
          <w:kern w:val="3"/>
          <w:sz w:val="24"/>
          <w:szCs w:val="24"/>
        </w:rPr>
        <w:t>-образовательного процесса;</w:t>
      </w:r>
    </w:p>
    <w:p w:rsidR="00BA7EB0" w:rsidRPr="00BA7EB0" w:rsidRDefault="00BA7EB0" w:rsidP="00BA7EB0">
      <w:pPr>
        <w:suppressAutoHyphens/>
        <w:autoSpaceDN w:val="0"/>
        <w:spacing w:after="0" w:line="240" w:lineRule="auto"/>
        <w:jc w:val="both"/>
        <w:textAlignment w:val="baseline"/>
        <w:rPr>
          <w:rFonts w:ascii="Times New Roman" w:eastAsia="Times New Roman" w:hAnsi="Times New Roman" w:cs="Calibri"/>
          <w:kern w:val="3"/>
          <w:sz w:val="24"/>
          <w:szCs w:val="24"/>
        </w:rPr>
      </w:pPr>
      <w:r w:rsidRPr="00BA7EB0">
        <w:rPr>
          <w:rFonts w:ascii="Times New Roman" w:eastAsia="Times New Roman" w:hAnsi="Times New Roman" w:cs="Calibri"/>
          <w:kern w:val="3"/>
          <w:sz w:val="24"/>
          <w:szCs w:val="24"/>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BA7EB0" w:rsidRPr="00BA7EB0" w:rsidRDefault="00BA7EB0" w:rsidP="00BA7EB0">
      <w:pPr>
        <w:suppressAutoHyphens/>
        <w:autoSpaceDN w:val="0"/>
        <w:spacing w:after="0" w:line="240" w:lineRule="auto"/>
        <w:jc w:val="both"/>
        <w:textAlignment w:val="baseline"/>
        <w:rPr>
          <w:rFonts w:ascii="Times New Roman" w:eastAsia="Times New Roman" w:hAnsi="Times New Roman" w:cs="Calibri"/>
          <w:kern w:val="3"/>
          <w:sz w:val="24"/>
          <w:szCs w:val="24"/>
        </w:rPr>
      </w:pPr>
      <w:r w:rsidRPr="00BA7EB0">
        <w:rPr>
          <w:rFonts w:ascii="Times New Roman" w:eastAsia="Times New Roman" w:hAnsi="Times New Roman" w:cs="Calibri"/>
          <w:kern w:val="3"/>
          <w:sz w:val="24"/>
          <w:szCs w:val="24"/>
        </w:rPr>
        <w:t>• уважительное отношение к результатам детского творчества;</w:t>
      </w:r>
    </w:p>
    <w:p w:rsidR="00BA7EB0" w:rsidRPr="00BA7EB0" w:rsidRDefault="00BA7EB0" w:rsidP="00BA7EB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BA7EB0">
        <w:rPr>
          <w:rFonts w:ascii="Times New Roman" w:eastAsia="Times New Roman" w:hAnsi="Times New Roman" w:cs="Calibri"/>
          <w:kern w:val="3"/>
          <w:sz w:val="24"/>
          <w:szCs w:val="24"/>
        </w:rPr>
        <w:t xml:space="preserve">• единство подходов к воспитанию детей в условиях </w:t>
      </w:r>
      <w:r w:rsidR="00D50E56">
        <w:rPr>
          <w:rFonts w:ascii="Times New Roman" w:eastAsia="Times New Roman" w:hAnsi="Times New Roman" w:cs="Calibri"/>
          <w:kern w:val="3"/>
          <w:sz w:val="24"/>
          <w:szCs w:val="24"/>
        </w:rPr>
        <w:t>группы</w:t>
      </w:r>
      <w:r w:rsidRPr="00BA7EB0">
        <w:rPr>
          <w:rFonts w:ascii="Times New Roman" w:eastAsia="Times New Roman" w:hAnsi="Times New Roman" w:cs="Calibri"/>
          <w:kern w:val="3"/>
          <w:sz w:val="24"/>
          <w:szCs w:val="24"/>
        </w:rPr>
        <w:t xml:space="preserve"> и семьи.</w:t>
      </w:r>
      <w:r w:rsidRPr="00BA7EB0">
        <w:rPr>
          <w:rFonts w:ascii="Times New Roman" w:eastAsia="Times New Roman" w:hAnsi="Times New Roman" w:cs="Times New Roman"/>
          <w:kern w:val="3"/>
          <w:sz w:val="24"/>
          <w:szCs w:val="24"/>
          <w:lang w:eastAsia="ru-RU"/>
        </w:rPr>
        <w:t xml:space="preserve"> </w:t>
      </w:r>
    </w:p>
    <w:p w:rsidR="00BA7EB0" w:rsidRPr="00BA7EB0" w:rsidRDefault="00BA7EB0" w:rsidP="00BA7EB0">
      <w:pPr>
        <w:spacing w:after="0" w:line="240" w:lineRule="auto"/>
        <w:ind w:left="-15" w:right="68"/>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обеспечивая отсутствие давления предметного обучения. </w:t>
      </w:r>
    </w:p>
    <w:p w:rsidR="00BA7EB0" w:rsidRPr="00BA7EB0" w:rsidRDefault="00BA7EB0" w:rsidP="00BA7EB0">
      <w:pPr>
        <w:spacing w:after="0" w:line="240" w:lineRule="auto"/>
        <w:ind w:left="-15" w:right="68"/>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 </w:t>
      </w:r>
    </w:p>
    <w:p w:rsidR="00BA7EB0" w:rsidRPr="00BA7EB0" w:rsidRDefault="00BA7EB0" w:rsidP="00BA7EB0">
      <w:pPr>
        <w:suppressAutoHyphens/>
        <w:autoSpaceDN w:val="0"/>
        <w:spacing w:after="0" w:line="240" w:lineRule="auto"/>
        <w:jc w:val="both"/>
        <w:textAlignment w:val="baseline"/>
        <w:rPr>
          <w:rFonts w:ascii="Times New Roman" w:eastAsia="Times New Roman" w:hAnsi="Times New Roman" w:cs="Calibri"/>
          <w:kern w:val="3"/>
          <w:sz w:val="24"/>
          <w:szCs w:val="24"/>
        </w:rPr>
      </w:pPr>
    </w:p>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1.1.2. Принципы и подходы к формированию программы.</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lastRenderedPageBreak/>
        <w:t xml:space="preserve">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 В. Давыдов, В. А. Петровский и др.) о признании </w:t>
      </w:r>
      <w:proofErr w:type="spellStart"/>
      <w:r w:rsidRPr="00BA7EB0">
        <w:rPr>
          <w:rFonts w:ascii="Times New Roman" w:eastAsia="Times New Roman" w:hAnsi="Times New Roman" w:cs="Times New Roman"/>
          <w:sz w:val="24"/>
          <w:szCs w:val="24"/>
          <w:lang w:eastAsia="ru-RU"/>
        </w:rPr>
        <w:t>самоценности</w:t>
      </w:r>
      <w:proofErr w:type="spellEnd"/>
      <w:r w:rsidRPr="00BA7EB0">
        <w:rPr>
          <w:rFonts w:ascii="Times New Roman" w:eastAsia="Times New Roman" w:hAnsi="Times New Roman" w:cs="Times New Roman"/>
          <w:sz w:val="24"/>
          <w:szCs w:val="24"/>
          <w:lang w:eastAsia="ru-RU"/>
        </w:rPr>
        <w:t xml:space="preserve"> дошкольного периода детства.</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  В Программе отсутствуют жесткая регламентация знаний детей и предметный центризм в обучении.</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При разработке Программы авторы опирались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 Особая роль в Программе уделяется игровой деятельности как ведущей в дошкольном детстве (А. Н. Леонтьев, А. В. Запорожец, Д. Б. </w:t>
      </w:r>
      <w:proofErr w:type="spellStart"/>
      <w:r w:rsidRPr="00BA7EB0">
        <w:rPr>
          <w:rFonts w:ascii="Times New Roman" w:eastAsia="Times New Roman" w:hAnsi="Times New Roman" w:cs="Times New Roman"/>
          <w:sz w:val="24"/>
          <w:szCs w:val="24"/>
          <w:lang w:eastAsia="ru-RU"/>
        </w:rPr>
        <w:t>Эльконин</w:t>
      </w:r>
      <w:proofErr w:type="spellEnd"/>
      <w:r w:rsidRPr="00BA7EB0">
        <w:rPr>
          <w:rFonts w:ascii="Times New Roman" w:eastAsia="Times New Roman" w:hAnsi="Times New Roman" w:cs="Times New Roman"/>
          <w:sz w:val="24"/>
          <w:szCs w:val="24"/>
          <w:lang w:eastAsia="ru-RU"/>
        </w:rPr>
        <w:t xml:space="preserve"> и др.).</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Авторы Программы основывались на важнейшем дидактическом принципе — развивающем обучении и на научном положении Л. С. Выготского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«воспитание служит необходимой и всеобщей формой развития ребенка» (В. В. Давыдов). Таким образом, развитие в рамках Программы выступает как важнейший результат успешности воспитания и образования детей.</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В Программе комплексно представлены все основные содержательные линии воспитания и образования ребенка от рождения до школы.</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Программа строится на принципе </w:t>
      </w:r>
      <w:proofErr w:type="spellStart"/>
      <w:r w:rsidRPr="00BA7EB0">
        <w:rPr>
          <w:rFonts w:ascii="Times New Roman" w:eastAsia="Times New Roman" w:hAnsi="Times New Roman" w:cs="Times New Roman"/>
          <w:sz w:val="24"/>
          <w:szCs w:val="24"/>
          <w:lang w:eastAsia="ru-RU"/>
        </w:rPr>
        <w:t>культуросообразности</w:t>
      </w:r>
      <w:proofErr w:type="spellEnd"/>
      <w:r w:rsidRPr="00BA7EB0">
        <w:rPr>
          <w:rFonts w:ascii="Times New Roman" w:eastAsia="Times New Roman" w:hAnsi="Times New Roman" w:cs="Times New Roman"/>
          <w:sz w:val="24"/>
          <w:szCs w:val="24"/>
          <w:lang w:eastAsia="ru-RU"/>
        </w:rPr>
        <w:t xml:space="preserve">.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 (Е. А. </w:t>
      </w:r>
      <w:proofErr w:type="spellStart"/>
      <w:r w:rsidRPr="00BA7EB0">
        <w:rPr>
          <w:rFonts w:ascii="Times New Roman" w:eastAsia="Times New Roman" w:hAnsi="Times New Roman" w:cs="Times New Roman"/>
          <w:sz w:val="24"/>
          <w:szCs w:val="24"/>
          <w:lang w:eastAsia="ru-RU"/>
        </w:rPr>
        <w:t>Флерина</w:t>
      </w:r>
      <w:proofErr w:type="spellEnd"/>
      <w:r w:rsidRPr="00BA7EB0">
        <w:rPr>
          <w:rFonts w:ascii="Times New Roman" w:eastAsia="Times New Roman" w:hAnsi="Times New Roman" w:cs="Times New Roman"/>
          <w:sz w:val="24"/>
          <w:szCs w:val="24"/>
          <w:lang w:eastAsia="ru-RU"/>
        </w:rPr>
        <w:t xml:space="preserve">, Н. П. </w:t>
      </w:r>
      <w:proofErr w:type="spellStart"/>
      <w:r w:rsidRPr="00BA7EB0">
        <w:rPr>
          <w:rFonts w:ascii="Times New Roman" w:eastAsia="Times New Roman" w:hAnsi="Times New Roman" w:cs="Times New Roman"/>
          <w:sz w:val="24"/>
          <w:szCs w:val="24"/>
          <w:lang w:eastAsia="ru-RU"/>
        </w:rPr>
        <w:t>Сакулина</w:t>
      </w:r>
      <w:proofErr w:type="spellEnd"/>
      <w:r w:rsidRPr="00BA7EB0">
        <w:rPr>
          <w:rFonts w:ascii="Times New Roman" w:eastAsia="Times New Roman" w:hAnsi="Times New Roman" w:cs="Times New Roman"/>
          <w:sz w:val="24"/>
          <w:szCs w:val="24"/>
          <w:lang w:eastAsia="ru-RU"/>
        </w:rPr>
        <w:t>, Н. А. Ветлугина, Н. С. Карпинская).</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Программа «От рождения до школы»:</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соответствует принципу развивающего образования, целью которого является развитие ребенка;</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w:t>
      </w:r>
      <w:proofErr w:type="gramStart"/>
      <w:r w:rsidRPr="00BA7EB0">
        <w:rPr>
          <w:rFonts w:ascii="Times New Roman" w:eastAsia="Times New Roman" w:hAnsi="Times New Roman" w:cs="Times New Roman"/>
          <w:sz w:val="24"/>
          <w:szCs w:val="24"/>
          <w:lang w:eastAsia="ru-RU"/>
        </w:rPr>
        <w:t>реализована</w:t>
      </w:r>
      <w:proofErr w:type="gramEnd"/>
      <w:r w:rsidRPr="00BA7EB0">
        <w:rPr>
          <w:rFonts w:ascii="Times New Roman" w:eastAsia="Times New Roman" w:hAnsi="Times New Roman" w:cs="Times New Roman"/>
          <w:sz w:val="24"/>
          <w:szCs w:val="24"/>
          <w:lang w:eastAsia="ru-RU"/>
        </w:rPr>
        <w:t xml:space="preserve"> в массовой практике дошкольного образования);</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 соответствует критериям полноты, необходимости и достаточности </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(позволяя решать поставленные цели и задачи при использовании разумного «минимума» материала);</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 основывается на комплексно-тематическом принципе построения образовательного процесса; </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 допускает варьирование образовательного процесса в зависимости от региональных особенностей; </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lastRenderedPageBreak/>
        <w:t>• строится с учетом соблюдения преемственности между всеми возрастными дошкольными группами и между детским садом и начальной школой.</w:t>
      </w:r>
    </w:p>
    <w:p w:rsidR="00BA7EB0" w:rsidRPr="00BA7EB0" w:rsidRDefault="00BA7EB0" w:rsidP="00BA7EB0">
      <w:pPr>
        <w:spacing w:after="0" w:line="240" w:lineRule="auto"/>
        <w:rPr>
          <w:rFonts w:ascii="Times New Roman" w:eastAsia="Calibri" w:hAnsi="Times New Roman" w:cs="Times New Roman"/>
          <w:b/>
          <w:sz w:val="24"/>
          <w:szCs w:val="24"/>
          <w:lang w:eastAsia="ru-RU"/>
        </w:rPr>
      </w:pPr>
      <w:r w:rsidRPr="00BA7EB0">
        <w:rPr>
          <w:rFonts w:ascii="Times New Roman" w:eastAsia="Calibri" w:hAnsi="Times New Roman" w:cs="Times New Roman"/>
          <w:b/>
          <w:sz w:val="24"/>
          <w:szCs w:val="24"/>
          <w:lang w:eastAsia="ru-RU"/>
        </w:rPr>
        <w:t>1.1.3.Психолого-возрастные и индивидуальные особенности воспитанников  организации, осуществляющих образовательную деятельность</w:t>
      </w:r>
    </w:p>
    <w:p w:rsidR="00BA7EB0" w:rsidRPr="00BA7EB0" w:rsidRDefault="00BA7EB0" w:rsidP="00BA7EB0">
      <w:pPr>
        <w:spacing w:after="0" w:line="240" w:lineRule="auto"/>
        <w:rPr>
          <w:rFonts w:ascii="Times New Roman" w:eastAsia="Calibri" w:hAnsi="Times New Roman" w:cs="Times New Roman"/>
          <w:b/>
          <w:sz w:val="24"/>
          <w:szCs w:val="24"/>
          <w:lang w:eastAsia="ru-RU"/>
        </w:rPr>
      </w:pPr>
      <w:r w:rsidRPr="00BA7EB0">
        <w:rPr>
          <w:rFonts w:ascii="Times New Roman" w:eastAsia="Calibri" w:hAnsi="Times New Roman" w:cs="Times New Roman"/>
          <w:sz w:val="24"/>
          <w:szCs w:val="24"/>
          <w:lang w:eastAsia="ru-RU"/>
        </w:rPr>
        <w:t xml:space="preserve"> 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w:t>
      </w:r>
    </w:p>
    <w:p w:rsidR="00BA7EB0" w:rsidRPr="00BA7EB0" w:rsidRDefault="00BA7EB0" w:rsidP="00BA7EB0">
      <w:pPr>
        <w:spacing w:after="0" w:line="240" w:lineRule="auto"/>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 xml:space="preserve">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BA7EB0">
        <w:rPr>
          <w:rFonts w:ascii="Times New Roman" w:eastAsia="Calibri" w:hAnsi="Times New Roman" w:cs="Times New Roman"/>
          <w:b/>
          <w:sz w:val="24"/>
          <w:szCs w:val="24"/>
          <w:lang w:eastAsia="ru-RU"/>
        </w:rPr>
        <w:t>Совершенствуется техническая сторона изобразительной деятельности.</w:t>
      </w:r>
      <w:r w:rsidRPr="00BA7EB0">
        <w:rPr>
          <w:rFonts w:ascii="Times New Roman" w:eastAsia="Calibri" w:hAnsi="Times New Roman" w:cs="Times New Roman"/>
          <w:sz w:val="24"/>
          <w:szCs w:val="24"/>
          <w:lang w:eastAsia="ru-RU"/>
        </w:rPr>
        <w:t xml:space="preserve"> Дети могут рисовать основные геометрические фигуры, вырезать ножницами, наклеивать изображения на бумагу и т.д.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BA7EB0" w:rsidRPr="00BA7EB0" w:rsidRDefault="00BA7EB0" w:rsidP="00BA7EB0">
      <w:pPr>
        <w:spacing w:after="0" w:line="240" w:lineRule="auto"/>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 xml:space="preserve">     </w:t>
      </w:r>
      <w:r w:rsidRPr="00BA7EB0">
        <w:rPr>
          <w:rFonts w:ascii="Times New Roman" w:eastAsia="Calibri" w:hAnsi="Times New Roman" w:cs="Times New Roman"/>
          <w:b/>
          <w:sz w:val="24"/>
          <w:szCs w:val="24"/>
          <w:lang w:eastAsia="ru-RU"/>
        </w:rPr>
        <w:t>Двигательная сфера ребенка характеризуется позитивными изменениями мелкой и крупной моторики.</w:t>
      </w:r>
      <w:r w:rsidRPr="00BA7EB0">
        <w:rPr>
          <w:rFonts w:ascii="Times New Roman" w:eastAsia="Calibri" w:hAnsi="Times New Roman" w:cs="Times New Roman"/>
          <w:sz w:val="24"/>
          <w:szCs w:val="24"/>
          <w:lang w:eastAsia="ru-RU"/>
        </w:rPr>
        <w:t xml:space="preserve">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BA7EB0" w:rsidRPr="00BA7EB0" w:rsidRDefault="00BA7EB0" w:rsidP="00BA7EB0">
      <w:pPr>
        <w:spacing w:after="0" w:line="240" w:lineRule="auto"/>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 xml:space="preserve">     К концу среднего дошкольного возраста восприятие детей становится более развитым.</w:t>
      </w:r>
    </w:p>
    <w:p w:rsidR="00BA7EB0" w:rsidRPr="00BA7EB0" w:rsidRDefault="00BA7EB0" w:rsidP="00BA7EB0">
      <w:pPr>
        <w:spacing w:after="0" w:line="240" w:lineRule="auto"/>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 xml:space="preserve">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BA7EB0" w:rsidRPr="00BA7EB0" w:rsidRDefault="00BA7EB0" w:rsidP="00BA7EB0">
      <w:pPr>
        <w:spacing w:after="0" w:line="240" w:lineRule="auto"/>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 xml:space="preserve">     Возрастает объем памяти. Дети запоминают до 7-8 названий предметов. </w:t>
      </w:r>
      <w:r w:rsidRPr="00BA7EB0">
        <w:rPr>
          <w:rFonts w:ascii="Times New Roman" w:eastAsia="Calibri" w:hAnsi="Times New Roman" w:cs="Times New Roman"/>
          <w:b/>
          <w:sz w:val="24"/>
          <w:szCs w:val="24"/>
          <w:lang w:eastAsia="ru-RU"/>
        </w:rPr>
        <w:t>Начинает складываться произвольное запоминание:</w:t>
      </w:r>
      <w:r w:rsidRPr="00BA7EB0">
        <w:rPr>
          <w:rFonts w:ascii="Times New Roman" w:eastAsia="Calibri" w:hAnsi="Times New Roman" w:cs="Times New Roman"/>
          <w:sz w:val="24"/>
          <w:szCs w:val="24"/>
          <w:lang w:eastAsia="ru-RU"/>
        </w:rPr>
        <w:t xml:space="preserve"> дети способны принять задачу на запоминание, помнят поручения взрослых, могут выучить небольшое стихотворение и т.д.</w:t>
      </w:r>
    </w:p>
    <w:p w:rsidR="00BA7EB0" w:rsidRPr="00BA7EB0" w:rsidRDefault="00BA7EB0" w:rsidP="00BA7EB0">
      <w:pPr>
        <w:spacing w:after="0" w:line="240" w:lineRule="auto"/>
        <w:jc w:val="both"/>
        <w:rPr>
          <w:rFonts w:ascii="Times New Roman" w:eastAsia="Calibri" w:hAnsi="Times New Roman" w:cs="Times New Roman"/>
          <w:sz w:val="24"/>
          <w:szCs w:val="24"/>
          <w:lang w:eastAsia="ru-RU"/>
        </w:rPr>
      </w:pPr>
      <w:r w:rsidRPr="00BA7EB0">
        <w:rPr>
          <w:rFonts w:ascii="Times New Roman" w:eastAsia="Calibri" w:hAnsi="Times New Roman" w:cs="Times New Roman"/>
          <w:b/>
          <w:sz w:val="24"/>
          <w:szCs w:val="24"/>
          <w:lang w:eastAsia="ru-RU"/>
        </w:rPr>
        <w:t>Начинает развиваться образное мышление.</w:t>
      </w:r>
      <w:r w:rsidRPr="00BA7EB0">
        <w:rPr>
          <w:rFonts w:ascii="Times New Roman" w:eastAsia="Calibri" w:hAnsi="Times New Roman" w:cs="Times New Roman"/>
          <w:sz w:val="24"/>
          <w:szCs w:val="24"/>
          <w:lang w:eastAsia="ru-RU"/>
        </w:rPr>
        <w:t xml:space="preserve"> Дети оказываются способными использовать простые схематизированные изображения для решения несложных задач.</w:t>
      </w:r>
    </w:p>
    <w:p w:rsidR="00BA7EB0" w:rsidRPr="00BA7EB0" w:rsidRDefault="00BA7EB0" w:rsidP="00BA7EB0">
      <w:pPr>
        <w:spacing w:after="0" w:line="240" w:lineRule="auto"/>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 xml:space="preserve">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BA7EB0" w:rsidRPr="00BA7EB0" w:rsidRDefault="00BA7EB0" w:rsidP="00BA7EB0">
      <w:pPr>
        <w:spacing w:after="0" w:line="240" w:lineRule="auto"/>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 xml:space="preserve">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BA7EB0" w:rsidRPr="00BA7EB0" w:rsidRDefault="00BA7EB0" w:rsidP="00BA7EB0">
      <w:pPr>
        <w:spacing w:after="0" w:line="240" w:lineRule="auto"/>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 xml:space="preserve">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BA7EB0" w:rsidRPr="00BA7EB0" w:rsidRDefault="00BA7EB0" w:rsidP="00BA7EB0">
      <w:pPr>
        <w:spacing w:after="0" w:line="240" w:lineRule="auto"/>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BA7EB0" w:rsidRPr="00BA7EB0" w:rsidRDefault="00BA7EB0" w:rsidP="00BA7EB0">
      <w:pPr>
        <w:spacing w:after="0" w:line="240" w:lineRule="auto"/>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 xml:space="preserve">    В среднем дошкольном возрасте улучшается произношение звуков и дикция. </w:t>
      </w:r>
      <w:r w:rsidRPr="00BA7EB0">
        <w:rPr>
          <w:rFonts w:ascii="Times New Roman" w:eastAsia="Calibri" w:hAnsi="Times New Roman" w:cs="Times New Roman"/>
          <w:b/>
          <w:sz w:val="24"/>
          <w:szCs w:val="24"/>
          <w:lang w:eastAsia="ru-RU"/>
        </w:rPr>
        <w:t>Речь становится предметом активности детей.</w:t>
      </w:r>
      <w:r w:rsidRPr="00BA7EB0">
        <w:rPr>
          <w:rFonts w:ascii="Times New Roman" w:eastAsia="Calibri" w:hAnsi="Times New Roman" w:cs="Times New Roman"/>
          <w:sz w:val="24"/>
          <w:szCs w:val="24"/>
          <w:lang w:eastAsia="ru-RU"/>
        </w:rPr>
        <w:t xml:space="preserve">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BA7EB0">
        <w:rPr>
          <w:rFonts w:ascii="Times New Roman" w:eastAsia="Calibri" w:hAnsi="Times New Roman" w:cs="Times New Roman"/>
          <w:sz w:val="24"/>
          <w:szCs w:val="24"/>
          <w:lang w:eastAsia="ru-RU"/>
        </w:rPr>
        <w:t>со</w:t>
      </w:r>
      <w:proofErr w:type="gramEnd"/>
      <w:r w:rsidRPr="00BA7EB0">
        <w:rPr>
          <w:rFonts w:ascii="Times New Roman" w:eastAsia="Calibri" w:hAnsi="Times New Roman" w:cs="Times New Roman"/>
          <w:sz w:val="24"/>
          <w:szCs w:val="24"/>
          <w:lang w:eastAsia="ru-RU"/>
        </w:rPr>
        <w:t xml:space="preserve"> взрослым становится </w:t>
      </w:r>
      <w:proofErr w:type="spellStart"/>
      <w:r w:rsidRPr="00BA7EB0">
        <w:rPr>
          <w:rFonts w:ascii="Times New Roman" w:eastAsia="Calibri" w:hAnsi="Times New Roman" w:cs="Times New Roman"/>
          <w:sz w:val="24"/>
          <w:szCs w:val="24"/>
          <w:lang w:eastAsia="ru-RU"/>
        </w:rPr>
        <w:t>внеситуативной</w:t>
      </w:r>
      <w:proofErr w:type="spellEnd"/>
      <w:r w:rsidRPr="00BA7EB0">
        <w:rPr>
          <w:rFonts w:ascii="Times New Roman" w:eastAsia="Calibri" w:hAnsi="Times New Roman" w:cs="Times New Roman"/>
          <w:sz w:val="24"/>
          <w:szCs w:val="24"/>
          <w:lang w:eastAsia="ru-RU"/>
        </w:rPr>
        <w:t xml:space="preserve">. </w:t>
      </w:r>
    </w:p>
    <w:p w:rsidR="00BA7EB0" w:rsidRPr="00BA7EB0" w:rsidRDefault="00BA7EB0" w:rsidP="00BA7EB0">
      <w:pPr>
        <w:spacing w:after="0" w:line="240" w:lineRule="auto"/>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 xml:space="preserve">     </w:t>
      </w:r>
      <w:r w:rsidRPr="00BA7EB0">
        <w:rPr>
          <w:rFonts w:ascii="Times New Roman" w:eastAsia="Calibri" w:hAnsi="Times New Roman" w:cs="Times New Roman"/>
          <w:b/>
          <w:sz w:val="24"/>
          <w:szCs w:val="24"/>
          <w:lang w:eastAsia="ru-RU"/>
        </w:rPr>
        <w:t>Изменяется содержание общения ребенка и взрослого.</w:t>
      </w:r>
      <w:r w:rsidRPr="00BA7EB0">
        <w:rPr>
          <w:rFonts w:ascii="Times New Roman" w:eastAsia="Calibri" w:hAnsi="Times New Roman" w:cs="Times New Roman"/>
          <w:sz w:val="24"/>
          <w:szCs w:val="24"/>
          <w:lang w:eastAsia="ru-RU"/>
        </w:rPr>
        <w:t xml:space="preserve"> Оно выходит за пределы конкретной ситуации, в которой оказывается ребенок. </w:t>
      </w:r>
      <w:r w:rsidRPr="00BA7EB0">
        <w:rPr>
          <w:rFonts w:ascii="Times New Roman" w:eastAsia="Calibri" w:hAnsi="Times New Roman" w:cs="Times New Roman"/>
          <w:b/>
          <w:sz w:val="24"/>
          <w:szCs w:val="24"/>
          <w:lang w:eastAsia="ru-RU"/>
        </w:rPr>
        <w:t>Ведущим становится познавательный мотив.</w:t>
      </w:r>
      <w:r w:rsidRPr="00BA7EB0">
        <w:rPr>
          <w:rFonts w:ascii="Times New Roman" w:eastAsia="Calibri" w:hAnsi="Times New Roman" w:cs="Times New Roman"/>
          <w:sz w:val="24"/>
          <w:szCs w:val="24"/>
          <w:lang w:eastAsia="ru-RU"/>
        </w:rPr>
        <w:t xml:space="preserve"> Информация, которую ребенок получает в процессе общения, может быть сложной и трудной для понимания, но она вызывает у него интерес.</w:t>
      </w:r>
    </w:p>
    <w:p w:rsidR="00BA7EB0" w:rsidRPr="00BA7EB0" w:rsidRDefault="00BA7EB0" w:rsidP="00BA7EB0">
      <w:pPr>
        <w:spacing w:after="0" w:line="240" w:lineRule="auto"/>
        <w:jc w:val="both"/>
        <w:rPr>
          <w:rFonts w:ascii="Times New Roman" w:eastAsia="Calibri" w:hAnsi="Times New Roman" w:cs="Times New Roman"/>
          <w:b/>
          <w:sz w:val="24"/>
          <w:szCs w:val="24"/>
          <w:lang w:eastAsia="ru-RU"/>
        </w:rPr>
      </w:pPr>
      <w:r w:rsidRPr="00BA7EB0">
        <w:rPr>
          <w:rFonts w:ascii="Times New Roman" w:eastAsia="Calibri" w:hAnsi="Times New Roman" w:cs="Times New Roman"/>
          <w:sz w:val="24"/>
          <w:szCs w:val="24"/>
          <w:lang w:eastAsia="ru-RU"/>
        </w:rPr>
        <w:t xml:space="preserve">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BA7EB0">
        <w:rPr>
          <w:rFonts w:ascii="Times New Roman" w:eastAsia="Calibri" w:hAnsi="Times New Roman" w:cs="Times New Roman"/>
          <w:b/>
          <w:sz w:val="24"/>
          <w:szCs w:val="24"/>
          <w:lang w:eastAsia="ru-RU"/>
        </w:rPr>
        <w:t>Повышенная обидчивость представляет собой возрастной феномен.</w:t>
      </w:r>
    </w:p>
    <w:p w:rsidR="00BA7EB0" w:rsidRPr="00BA7EB0" w:rsidRDefault="00BA7EB0" w:rsidP="00BA7EB0">
      <w:pPr>
        <w:spacing w:after="0" w:line="240" w:lineRule="auto"/>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 xml:space="preserve">     Взаимоотношения со сверстниками характеризуются избирательностью, которая выражается в предпочтении одних детей другим. Появляются </w:t>
      </w:r>
      <w:r w:rsidRPr="00BA7EB0">
        <w:rPr>
          <w:rFonts w:ascii="Times New Roman" w:eastAsia="Calibri" w:hAnsi="Times New Roman" w:cs="Times New Roman"/>
          <w:sz w:val="24"/>
          <w:szCs w:val="24"/>
          <w:lang w:eastAsia="ru-RU"/>
        </w:rPr>
        <w:lastRenderedPageBreak/>
        <w:t xml:space="preserve">постоянные партнеры по играм. </w:t>
      </w:r>
      <w:r w:rsidRPr="00BA7EB0">
        <w:rPr>
          <w:rFonts w:ascii="Times New Roman" w:eastAsia="Calibri" w:hAnsi="Times New Roman" w:cs="Times New Roman"/>
          <w:b/>
          <w:sz w:val="24"/>
          <w:szCs w:val="24"/>
          <w:lang w:eastAsia="ru-RU"/>
        </w:rPr>
        <w:t xml:space="preserve">В группах начинают выделяться лидеры. Появляются </w:t>
      </w:r>
      <w:proofErr w:type="spellStart"/>
      <w:r w:rsidRPr="00BA7EB0">
        <w:rPr>
          <w:rFonts w:ascii="Times New Roman" w:eastAsia="Calibri" w:hAnsi="Times New Roman" w:cs="Times New Roman"/>
          <w:b/>
          <w:sz w:val="24"/>
          <w:szCs w:val="24"/>
          <w:lang w:eastAsia="ru-RU"/>
        </w:rPr>
        <w:t>конкурентность</w:t>
      </w:r>
      <w:proofErr w:type="spellEnd"/>
      <w:r w:rsidRPr="00BA7EB0">
        <w:rPr>
          <w:rFonts w:ascii="Times New Roman" w:eastAsia="Calibri" w:hAnsi="Times New Roman" w:cs="Times New Roman"/>
          <w:b/>
          <w:sz w:val="24"/>
          <w:szCs w:val="24"/>
          <w:lang w:eastAsia="ru-RU"/>
        </w:rPr>
        <w:t xml:space="preserve"> и </w:t>
      </w:r>
      <w:proofErr w:type="spellStart"/>
      <w:r w:rsidRPr="00BA7EB0">
        <w:rPr>
          <w:rFonts w:ascii="Times New Roman" w:eastAsia="Calibri" w:hAnsi="Times New Roman" w:cs="Times New Roman"/>
          <w:b/>
          <w:sz w:val="24"/>
          <w:szCs w:val="24"/>
          <w:lang w:eastAsia="ru-RU"/>
        </w:rPr>
        <w:t>соревновательность</w:t>
      </w:r>
      <w:proofErr w:type="spellEnd"/>
      <w:r w:rsidRPr="00BA7EB0">
        <w:rPr>
          <w:rFonts w:ascii="Times New Roman" w:eastAsia="Calibri" w:hAnsi="Times New Roman" w:cs="Times New Roman"/>
          <w:b/>
          <w:sz w:val="24"/>
          <w:szCs w:val="24"/>
          <w:lang w:eastAsia="ru-RU"/>
        </w:rPr>
        <w:t>.</w:t>
      </w:r>
      <w:r w:rsidRPr="00BA7EB0">
        <w:rPr>
          <w:rFonts w:ascii="Times New Roman" w:eastAsia="Calibri" w:hAnsi="Times New Roman" w:cs="Times New Roman"/>
          <w:sz w:val="24"/>
          <w:szCs w:val="24"/>
          <w:lang w:eastAsia="ru-RU"/>
        </w:rPr>
        <w:t xml:space="preserve"> Последняя важна для сравнения себя с другим</w:t>
      </w:r>
      <w:proofErr w:type="gramStart"/>
      <w:r w:rsidRPr="00BA7EB0">
        <w:rPr>
          <w:rFonts w:ascii="Times New Roman" w:eastAsia="Calibri" w:hAnsi="Times New Roman" w:cs="Times New Roman"/>
          <w:sz w:val="24"/>
          <w:szCs w:val="24"/>
          <w:lang w:eastAsia="ru-RU"/>
        </w:rPr>
        <w:t xml:space="preserve"> ,</w:t>
      </w:r>
      <w:proofErr w:type="gramEnd"/>
      <w:r w:rsidRPr="00BA7EB0">
        <w:rPr>
          <w:rFonts w:ascii="Times New Roman" w:eastAsia="Calibri" w:hAnsi="Times New Roman" w:cs="Times New Roman"/>
          <w:sz w:val="24"/>
          <w:szCs w:val="24"/>
          <w:lang w:eastAsia="ru-RU"/>
        </w:rPr>
        <w:t xml:space="preserve"> что ведет к развитию образа Я ребенка, его детализации.</w:t>
      </w:r>
    </w:p>
    <w:p w:rsidR="00BA7EB0" w:rsidRPr="00BA7EB0" w:rsidRDefault="00BA7EB0" w:rsidP="00BA7EB0">
      <w:pPr>
        <w:spacing w:after="0" w:line="240" w:lineRule="auto"/>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 xml:space="preserve">     </w:t>
      </w:r>
      <w:proofErr w:type="gramStart"/>
      <w:r w:rsidRPr="00BA7EB0">
        <w:rPr>
          <w:rFonts w:ascii="Times New Roman" w:eastAsia="Calibri" w:hAnsi="Times New Roman" w:cs="Times New Roman"/>
          <w:sz w:val="24"/>
          <w:szCs w:val="24"/>
          <w:lang w:eastAsia="ru-RU"/>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BA7EB0">
        <w:rPr>
          <w:rFonts w:ascii="Times New Roman" w:eastAsia="Calibri" w:hAnsi="Times New Roman" w:cs="Times New Roman"/>
          <w:sz w:val="24"/>
          <w:szCs w:val="24"/>
          <w:lang w:eastAsia="ru-RU"/>
        </w:rPr>
        <w:t>эгоцентричностью</w:t>
      </w:r>
      <w:proofErr w:type="spellEnd"/>
      <w:r w:rsidRPr="00BA7EB0">
        <w:rPr>
          <w:rFonts w:ascii="Times New Roman" w:eastAsia="Calibri" w:hAnsi="Times New Roman" w:cs="Times New Roman"/>
          <w:sz w:val="24"/>
          <w:szCs w:val="24"/>
          <w:lang w:eastAsia="ru-RU"/>
        </w:rPr>
        <w:t xml:space="preserve"> познавательной позиции; развитием памяти, внимания, речи, познавательной мотивации; формированием потребности в уважении со стороны взрослого, появление</w:t>
      </w:r>
      <w:r w:rsidR="00633B33">
        <w:rPr>
          <w:rFonts w:ascii="Times New Roman" w:eastAsia="Calibri" w:hAnsi="Times New Roman" w:cs="Times New Roman"/>
          <w:sz w:val="24"/>
          <w:szCs w:val="24"/>
          <w:lang w:eastAsia="ru-RU"/>
        </w:rPr>
        <w:t xml:space="preserve">м обидчивости, </w:t>
      </w:r>
      <w:proofErr w:type="spellStart"/>
      <w:r w:rsidR="00633B33">
        <w:rPr>
          <w:rFonts w:ascii="Times New Roman" w:eastAsia="Calibri" w:hAnsi="Times New Roman" w:cs="Times New Roman"/>
          <w:sz w:val="24"/>
          <w:szCs w:val="24"/>
          <w:lang w:eastAsia="ru-RU"/>
        </w:rPr>
        <w:t>конкурентности</w:t>
      </w:r>
      <w:proofErr w:type="spellEnd"/>
      <w:r w:rsidR="00633B33">
        <w:rPr>
          <w:rFonts w:ascii="Times New Roman" w:eastAsia="Calibri" w:hAnsi="Times New Roman" w:cs="Times New Roman"/>
          <w:sz w:val="24"/>
          <w:szCs w:val="24"/>
          <w:lang w:eastAsia="ru-RU"/>
        </w:rPr>
        <w:t xml:space="preserve">, </w:t>
      </w:r>
      <w:proofErr w:type="spellStart"/>
      <w:r w:rsidRPr="00BA7EB0">
        <w:rPr>
          <w:rFonts w:ascii="Times New Roman" w:eastAsia="Calibri" w:hAnsi="Times New Roman" w:cs="Times New Roman"/>
          <w:sz w:val="24"/>
          <w:szCs w:val="24"/>
          <w:lang w:eastAsia="ru-RU"/>
        </w:rPr>
        <w:t>соревновательности</w:t>
      </w:r>
      <w:proofErr w:type="spellEnd"/>
      <w:r w:rsidRPr="00BA7EB0">
        <w:rPr>
          <w:rFonts w:ascii="Times New Roman" w:eastAsia="Calibri" w:hAnsi="Times New Roman" w:cs="Times New Roman"/>
          <w:sz w:val="24"/>
          <w:szCs w:val="24"/>
          <w:lang w:eastAsia="ru-RU"/>
        </w:rPr>
        <w:t xml:space="preserve"> со сверстниками;</w:t>
      </w:r>
      <w:proofErr w:type="gramEnd"/>
      <w:r w:rsidRPr="00BA7EB0">
        <w:rPr>
          <w:rFonts w:ascii="Times New Roman" w:eastAsia="Calibri" w:hAnsi="Times New Roman" w:cs="Times New Roman"/>
          <w:sz w:val="24"/>
          <w:szCs w:val="24"/>
          <w:lang w:eastAsia="ru-RU"/>
        </w:rPr>
        <w:t xml:space="preserve"> дальнейшим развитие образа Я ребенка, его детализацией.</w:t>
      </w:r>
    </w:p>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1.1.4 Планируемые результаты освоения Программы</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proofErr w:type="gramStart"/>
      <w:r w:rsidRPr="00BA7EB0">
        <w:rPr>
          <w:rFonts w:ascii="Times New Roman" w:eastAsia="Times New Roman" w:hAnsi="Times New Roman" w:cs="Times New Roman"/>
          <w:sz w:val="24"/>
          <w:szCs w:val="24"/>
          <w:lang w:eastAsia="ru-RU"/>
        </w:rPr>
        <w:t xml:space="preserve">Специфика дошкольного детства (гибкость, пластичность развития </w:t>
      </w:r>
      <w:proofErr w:type="gramEnd"/>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обусловливает необходимость определения результатов освоения образовательной программы в виде целевых ориентиров. </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Целевые ориентиры дошкольного образования, представленные в ФГОС </w:t>
      </w:r>
      <w:proofErr w:type="gramStart"/>
      <w:r w:rsidRPr="00BA7EB0">
        <w:rPr>
          <w:rFonts w:ascii="Times New Roman" w:eastAsia="Times New Roman" w:hAnsi="Times New Roman" w:cs="Times New Roman"/>
          <w:sz w:val="24"/>
          <w:szCs w:val="24"/>
          <w:lang w:eastAsia="ru-RU"/>
        </w:rPr>
        <w:t>ДО</w:t>
      </w:r>
      <w:proofErr w:type="gramEnd"/>
      <w:r w:rsidRPr="00BA7EB0">
        <w:rPr>
          <w:rFonts w:ascii="Times New Roman" w:eastAsia="Times New Roman" w:hAnsi="Times New Roman" w:cs="Times New Roman"/>
          <w:sz w:val="24"/>
          <w:szCs w:val="24"/>
          <w:lang w:eastAsia="ru-RU"/>
        </w:rPr>
        <w:t xml:space="preserve">, следует рассматривать как </w:t>
      </w:r>
      <w:proofErr w:type="gramStart"/>
      <w:r w:rsidRPr="00BA7EB0">
        <w:rPr>
          <w:rFonts w:ascii="Times New Roman" w:eastAsia="Times New Roman" w:hAnsi="Times New Roman" w:cs="Times New Roman"/>
          <w:sz w:val="24"/>
          <w:szCs w:val="24"/>
          <w:lang w:eastAsia="ru-RU"/>
        </w:rPr>
        <w:t>социально-нормативные</w:t>
      </w:r>
      <w:proofErr w:type="gramEnd"/>
      <w:r w:rsidRPr="00BA7EB0">
        <w:rPr>
          <w:rFonts w:ascii="Times New Roman" w:eastAsia="Times New Roman" w:hAnsi="Times New Roman" w:cs="Times New Roman"/>
          <w:sz w:val="24"/>
          <w:szCs w:val="24"/>
          <w:lang w:eastAsia="ru-RU"/>
        </w:rPr>
        <w:t xml:space="preserve">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proofErr w:type="gramStart"/>
      <w:r w:rsidRPr="00BA7EB0">
        <w:rPr>
          <w:rFonts w:ascii="Times New Roman" w:eastAsia="Times New Roman" w:hAnsi="Times New Roman" w:cs="Times New Roman"/>
          <w:sz w:val="24"/>
          <w:szCs w:val="24"/>
          <w:lang w:eastAsia="ru-RU"/>
        </w:rPr>
        <w:t>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w:t>
      </w:r>
      <w:proofErr w:type="gramEnd"/>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Таким образом, 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 </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В программе «От рождения до школы», так же как и в Стандарте, целевые ориентиры даются для детей раннего возраста (на этапе перехода к дошкольному возрасту) и для старшего дошкольного возраста (на этапе завершения дошкольного образования).</w:t>
      </w:r>
    </w:p>
    <w:p w:rsidR="001F709D" w:rsidRPr="008C0ED5" w:rsidRDefault="001F709D" w:rsidP="001F709D">
      <w:pPr>
        <w:spacing w:after="0" w:line="240" w:lineRule="auto"/>
        <w:rPr>
          <w:rFonts w:ascii="Times New Roman" w:eastAsia="Times New Roman" w:hAnsi="Times New Roman" w:cs="Times New Roman"/>
          <w:b/>
          <w:bCs/>
          <w:sz w:val="24"/>
          <w:szCs w:val="24"/>
          <w:lang w:eastAsia="ru-RU"/>
        </w:rPr>
      </w:pPr>
      <w:r w:rsidRPr="008C0ED5">
        <w:rPr>
          <w:rFonts w:ascii="Times New Roman" w:eastAsia="Times New Roman" w:hAnsi="Times New Roman" w:cs="Times New Roman"/>
          <w:b/>
          <w:sz w:val="24"/>
          <w:szCs w:val="24"/>
          <w:lang w:eastAsia="ru-RU"/>
        </w:rPr>
        <w:t>Целевые ориентиры на этапе достижения дошкольниками 5 –летнего возраста.</w:t>
      </w:r>
    </w:p>
    <w:p w:rsidR="001F709D" w:rsidRPr="008C0ED5" w:rsidRDefault="001F709D" w:rsidP="001F709D">
      <w:pPr>
        <w:spacing w:after="0" w:line="240" w:lineRule="auto"/>
        <w:rPr>
          <w:rFonts w:ascii="Times New Roman" w:eastAsia="Times New Roman" w:hAnsi="Times New Roman" w:cs="Times New Roman"/>
          <w:sz w:val="24"/>
          <w:szCs w:val="24"/>
          <w:lang w:eastAsia="ru-RU"/>
        </w:rPr>
      </w:pPr>
      <w:r w:rsidRPr="008C0ED5">
        <w:rPr>
          <w:rFonts w:ascii="Times New Roman" w:eastAsia="Times New Roman" w:hAnsi="Times New Roman" w:cs="Times New Roman"/>
          <w:sz w:val="24"/>
          <w:szCs w:val="24"/>
          <w:lang w:eastAsia="ru-RU"/>
        </w:rPr>
        <w:t xml:space="preserve"> </w:t>
      </w:r>
    </w:p>
    <w:p w:rsidR="001F709D" w:rsidRPr="001F709D" w:rsidRDefault="001F709D" w:rsidP="00734A62">
      <w:pPr>
        <w:numPr>
          <w:ilvl w:val="0"/>
          <w:numId w:val="89"/>
        </w:numPr>
        <w:tabs>
          <w:tab w:val="left" w:pos="426"/>
        </w:tabs>
        <w:spacing w:after="0" w:line="270" w:lineRule="atLeast"/>
        <w:contextualSpacing/>
        <w:textAlignment w:val="center"/>
        <w:rPr>
          <w:rFonts w:ascii="Times New Roman" w:eastAsia="Times New Roman" w:hAnsi="Times New Roman" w:cs="Times New Roman"/>
          <w:b/>
          <w:bCs/>
          <w:sz w:val="24"/>
          <w:szCs w:val="24"/>
          <w:lang w:eastAsia="ru-RU"/>
        </w:rPr>
      </w:pPr>
      <w:r w:rsidRPr="008C0ED5">
        <w:rPr>
          <w:rFonts w:ascii="Times New Roman" w:eastAsia="Times New Roman" w:hAnsi="Times New Roman" w:cs="Times New Roman"/>
          <w:b/>
          <w:bCs/>
          <w:sz w:val="24"/>
          <w:szCs w:val="24"/>
          <w:lang w:eastAsia="ru-RU"/>
        </w:rPr>
        <w:t xml:space="preserve">ХУДОЖЕСТВЕННО-ЭСТЕТИЧЕСКОЕ </w:t>
      </w:r>
      <w:r w:rsidRPr="001F709D">
        <w:rPr>
          <w:rFonts w:ascii="Times New Roman" w:eastAsia="Times New Roman" w:hAnsi="Times New Roman" w:cs="Times New Roman"/>
          <w:b/>
          <w:bCs/>
          <w:sz w:val="24"/>
          <w:szCs w:val="24"/>
          <w:lang w:eastAsia="ru-RU"/>
        </w:rPr>
        <w:t>РАЗВИТИЕ:</w:t>
      </w:r>
    </w:p>
    <w:p w:rsidR="001F709D" w:rsidRPr="001F709D" w:rsidRDefault="001F709D" w:rsidP="001F709D">
      <w:pPr>
        <w:tabs>
          <w:tab w:val="left" w:pos="426"/>
        </w:tabs>
        <w:spacing w:after="0" w:line="270" w:lineRule="atLeast"/>
        <w:ind w:left="150"/>
        <w:textAlignment w:val="center"/>
        <w:rPr>
          <w:rFonts w:ascii="Times New Roman" w:eastAsia="Times New Roman" w:hAnsi="Times New Roman" w:cs="Times New Roman"/>
          <w:b/>
          <w:bCs/>
          <w:sz w:val="24"/>
          <w:szCs w:val="24"/>
          <w:lang w:eastAsia="ru-RU"/>
        </w:rPr>
      </w:pPr>
    </w:p>
    <w:p w:rsidR="001F709D" w:rsidRPr="001F709D" w:rsidRDefault="001F709D" w:rsidP="00734A62">
      <w:pPr>
        <w:numPr>
          <w:ilvl w:val="0"/>
          <w:numId w:val="79"/>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b/>
          <w:bCs/>
          <w:sz w:val="24"/>
          <w:szCs w:val="24"/>
          <w:lang w:eastAsia="ru-RU"/>
        </w:rPr>
        <w:t>Рисование:</w:t>
      </w:r>
    </w:p>
    <w:p w:rsidR="001F709D" w:rsidRPr="001F709D" w:rsidRDefault="001F709D" w:rsidP="001F709D">
      <w:pPr>
        <w:tabs>
          <w:tab w:val="left" w:pos="426"/>
        </w:tabs>
        <w:spacing w:after="0" w:line="270" w:lineRule="atLeast"/>
        <w:ind w:left="150"/>
        <w:contextualSpacing/>
        <w:textAlignment w:val="center"/>
        <w:rPr>
          <w:rFonts w:ascii="Times New Roman" w:eastAsia="Times New Roman" w:hAnsi="Times New Roman" w:cs="Times New Roman"/>
          <w:sz w:val="24"/>
          <w:szCs w:val="24"/>
          <w:lang w:eastAsia="ru-RU"/>
        </w:rPr>
      </w:pPr>
    </w:p>
    <w:p w:rsidR="001F709D" w:rsidRPr="001F709D" w:rsidRDefault="001F709D" w:rsidP="00734A62">
      <w:pPr>
        <w:numPr>
          <w:ilvl w:val="0"/>
          <w:numId w:val="86"/>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правильно передавать в рисунке форму, строение предметов, расположение частей, отношение по величине;</w:t>
      </w:r>
    </w:p>
    <w:p w:rsidR="001F709D" w:rsidRPr="001F709D" w:rsidRDefault="001F709D" w:rsidP="00734A62">
      <w:pPr>
        <w:numPr>
          <w:ilvl w:val="0"/>
          <w:numId w:val="86"/>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изображать в одном рисунке несколько предметов, располагая их на одной линии, на всём листе, связывать их единым содержанием; </w:t>
      </w:r>
    </w:p>
    <w:p w:rsidR="001F709D" w:rsidRPr="001F709D" w:rsidRDefault="001F709D" w:rsidP="00734A62">
      <w:pPr>
        <w:numPr>
          <w:ilvl w:val="0"/>
          <w:numId w:val="86"/>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создавать узоры на полосе, квадрате, круге, розет</w:t>
      </w:r>
      <w:r w:rsidR="00E831A8">
        <w:rPr>
          <w:rFonts w:ascii="Times New Roman" w:eastAsia="Times New Roman" w:hAnsi="Times New Roman" w:cs="Times New Roman"/>
          <w:sz w:val="24"/>
          <w:szCs w:val="24"/>
          <w:lang w:eastAsia="ru-RU"/>
        </w:rPr>
        <w:t>к</w:t>
      </w:r>
      <w:r w:rsidRPr="001F709D">
        <w:rPr>
          <w:rFonts w:ascii="Times New Roman" w:eastAsia="Times New Roman" w:hAnsi="Times New Roman" w:cs="Times New Roman"/>
          <w:sz w:val="24"/>
          <w:szCs w:val="24"/>
          <w:lang w:eastAsia="ru-RU"/>
        </w:rPr>
        <w:t>е, ритмично располагая элементы.</w:t>
      </w:r>
    </w:p>
    <w:p w:rsidR="001F709D" w:rsidRPr="001F709D" w:rsidRDefault="001F709D" w:rsidP="001F709D">
      <w:pPr>
        <w:tabs>
          <w:tab w:val="left" w:pos="426"/>
        </w:tabs>
        <w:spacing w:after="0" w:line="270" w:lineRule="atLeast"/>
        <w:ind w:left="150"/>
        <w:textAlignment w:val="center"/>
        <w:rPr>
          <w:rFonts w:ascii="Times New Roman" w:eastAsia="Times New Roman" w:hAnsi="Times New Roman" w:cs="Times New Roman"/>
          <w:sz w:val="24"/>
          <w:szCs w:val="24"/>
          <w:lang w:eastAsia="ru-RU"/>
        </w:rPr>
      </w:pPr>
    </w:p>
    <w:p w:rsidR="001F709D" w:rsidRPr="001F709D" w:rsidRDefault="001F709D" w:rsidP="00734A62">
      <w:pPr>
        <w:numPr>
          <w:ilvl w:val="0"/>
          <w:numId w:val="79"/>
        </w:numPr>
        <w:tabs>
          <w:tab w:val="left" w:pos="426"/>
        </w:tabs>
        <w:spacing w:after="0" w:line="270" w:lineRule="atLeast"/>
        <w:ind w:left="150" w:firstLine="0"/>
        <w:contextualSpacing/>
        <w:textAlignment w:val="center"/>
        <w:rPr>
          <w:rFonts w:ascii="Times New Roman" w:eastAsia="Times New Roman" w:hAnsi="Times New Roman" w:cs="Times New Roman"/>
          <w:b/>
          <w:sz w:val="24"/>
          <w:szCs w:val="24"/>
          <w:lang w:eastAsia="ru-RU"/>
        </w:rPr>
      </w:pPr>
      <w:r w:rsidRPr="001F709D">
        <w:rPr>
          <w:rFonts w:ascii="Times New Roman" w:eastAsia="Times New Roman" w:hAnsi="Times New Roman" w:cs="Times New Roman"/>
          <w:b/>
          <w:sz w:val="24"/>
          <w:szCs w:val="24"/>
          <w:lang w:eastAsia="ru-RU"/>
        </w:rPr>
        <w:t>Лепка:</w:t>
      </w:r>
    </w:p>
    <w:p w:rsidR="001F709D" w:rsidRPr="001F709D" w:rsidRDefault="001F709D" w:rsidP="00734A62">
      <w:pPr>
        <w:numPr>
          <w:ilvl w:val="0"/>
          <w:numId w:val="87"/>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лепить предметы, состоящие из нескольких частей; </w:t>
      </w:r>
    </w:p>
    <w:p w:rsidR="001F709D" w:rsidRPr="001F709D" w:rsidRDefault="001F709D" w:rsidP="00734A62">
      <w:pPr>
        <w:numPr>
          <w:ilvl w:val="0"/>
          <w:numId w:val="87"/>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 xml:space="preserve">использовать приёмы оттягивания, сглаживания, вдавливания прижимания и </w:t>
      </w:r>
      <w:proofErr w:type="spellStart"/>
      <w:r w:rsidRPr="001F709D">
        <w:rPr>
          <w:rFonts w:ascii="Times New Roman" w:eastAsia="Times New Roman" w:hAnsi="Times New Roman" w:cs="Times New Roman"/>
          <w:sz w:val="24"/>
          <w:szCs w:val="24"/>
          <w:lang w:eastAsia="ru-RU"/>
        </w:rPr>
        <w:t>примазывания</w:t>
      </w:r>
      <w:proofErr w:type="spellEnd"/>
      <w:r w:rsidRPr="001F709D">
        <w:rPr>
          <w:rFonts w:ascii="Times New Roman" w:eastAsia="Times New Roman" w:hAnsi="Times New Roman" w:cs="Times New Roman"/>
          <w:sz w:val="24"/>
          <w:szCs w:val="24"/>
          <w:lang w:eastAsia="ru-RU"/>
        </w:rPr>
        <w:t>; </w:t>
      </w:r>
    </w:p>
    <w:p w:rsidR="001F709D" w:rsidRPr="001F709D" w:rsidRDefault="001F709D" w:rsidP="00734A62">
      <w:pPr>
        <w:numPr>
          <w:ilvl w:val="0"/>
          <w:numId w:val="87"/>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владеть навыком рационального деление пластилина; </w:t>
      </w:r>
    </w:p>
    <w:p w:rsidR="001F709D" w:rsidRPr="001F709D" w:rsidRDefault="001F709D" w:rsidP="00734A62">
      <w:pPr>
        <w:numPr>
          <w:ilvl w:val="0"/>
          <w:numId w:val="87"/>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использовать в работе стеку.</w:t>
      </w:r>
    </w:p>
    <w:p w:rsidR="001F709D" w:rsidRPr="001F709D" w:rsidRDefault="001F709D" w:rsidP="001F709D">
      <w:pPr>
        <w:tabs>
          <w:tab w:val="left" w:pos="426"/>
        </w:tabs>
        <w:spacing w:after="0" w:line="270" w:lineRule="atLeast"/>
        <w:ind w:left="150"/>
        <w:textAlignment w:val="center"/>
        <w:rPr>
          <w:rFonts w:ascii="Times New Roman" w:eastAsia="Times New Roman" w:hAnsi="Times New Roman" w:cs="Times New Roman"/>
          <w:b/>
          <w:bCs/>
          <w:sz w:val="24"/>
          <w:szCs w:val="24"/>
          <w:lang w:eastAsia="ru-RU"/>
        </w:rPr>
      </w:pPr>
    </w:p>
    <w:p w:rsidR="001F709D" w:rsidRPr="001F709D" w:rsidRDefault="001F709D" w:rsidP="001F709D">
      <w:pPr>
        <w:tabs>
          <w:tab w:val="left" w:pos="426"/>
        </w:tabs>
        <w:spacing w:after="0" w:line="270" w:lineRule="atLeast"/>
        <w:ind w:left="150"/>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b/>
          <w:bCs/>
          <w:sz w:val="24"/>
          <w:szCs w:val="24"/>
          <w:lang w:eastAsia="ru-RU"/>
        </w:rPr>
        <w:t>3. Аппликация:</w:t>
      </w:r>
    </w:p>
    <w:p w:rsidR="001F709D" w:rsidRPr="001F709D" w:rsidRDefault="001F709D" w:rsidP="00734A62">
      <w:pPr>
        <w:numPr>
          <w:ilvl w:val="0"/>
          <w:numId w:val="88"/>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правильно держать ножницы и действовать ими; </w:t>
      </w:r>
    </w:p>
    <w:p w:rsidR="001F709D" w:rsidRPr="001F709D" w:rsidRDefault="001F709D" w:rsidP="00734A62">
      <w:pPr>
        <w:numPr>
          <w:ilvl w:val="0"/>
          <w:numId w:val="88"/>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lastRenderedPageBreak/>
        <w:t>резать по диагонали квадрат и четырёхугольник, вырезать круг из квадрата, овал – из четырёхугольника, делать косые срезы; </w:t>
      </w:r>
    </w:p>
    <w:p w:rsidR="001F709D" w:rsidRPr="001F709D" w:rsidRDefault="001F709D" w:rsidP="00734A62">
      <w:pPr>
        <w:numPr>
          <w:ilvl w:val="0"/>
          <w:numId w:val="88"/>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раскладывать и наклеивать предметы, состоящие из отдельных частей</w:t>
      </w:r>
      <w:proofErr w:type="gramStart"/>
      <w:r w:rsidRPr="001F709D">
        <w:rPr>
          <w:rFonts w:ascii="Times New Roman" w:eastAsia="Times New Roman" w:hAnsi="Times New Roman" w:cs="Times New Roman"/>
          <w:sz w:val="24"/>
          <w:szCs w:val="24"/>
          <w:lang w:eastAsia="ru-RU"/>
        </w:rPr>
        <w:t>;. </w:t>
      </w:r>
      <w:proofErr w:type="gramEnd"/>
    </w:p>
    <w:p w:rsidR="001F709D" w:rsidRPr="001F709D" w:rsidRDefault="001F709D" w:rsidP="00734A62">
      <w:pPr>
        <w:numPr>
          <w:ilvl w:val="0"/>
          <w:numId w:val="88"/>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составлять узоры из растительных и геометрических форм на полосе, квадрате, круге, чередовать их по цвету, форме, величине и последовательно наклеивать.</w:t>
      </w:r>
    </w:p>
    <w:p w:rsidR="001F709D" w:rsidRPr="001F709D" w:rsidRDefault="001F709D" w:rsidP="001F709D">
      <w:pPr>
        <w:tabs>
          <w:tab w:val="left" w:pos="426"/>
        </w:tabs>
        <w:spacing w:after="0" w:line="270" w:lineRule="atLeast"/>
        <w:ind w:left="150"/>
        <w:textAlignment w:val="center"/>
        <w:rPr>
          <w:rFonts w:ascii="Times New Roman" w:eastAsia="Times New Roman" w:hAnsi="Times New Roman" w:cs="Times New Roman"/>
          <w:sz w:val="24"/>
          <w:szCs w:val="24"/>
          <w:lang w:eastAsia="ru-RU"/>
        </w:rPr>
      </w:pPr>
    </w:p>
    <w:p w:rsidR="001F709D" w:rsidRPr="001F709D" w:rsidRDefault="001F709D" w:rsidP="00734A62">
      <w:pPr>
        <w:numPr>
          <w:ilvl w:val="0"/>
          <w:numId w:val="89"/>
        </w:numPr>
        <w:tabs>
          <w:tab w:val="left" w:pos="426"/>
        </w:tabs>
        <w:spacing w:after="0" w:line="270" w:lineRule="atLeast"/>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b/>
          <w:sz w:val="24"/>
          <w:szCs w:val="24"/>
          <w:lang w:eastAsia="ru-RU"/>
        </w:rPr>
        <w:t>ПОЗНАВАТЕЛЬНОЕ РАЗВИТИЕ:</w:t>
      </w:r>
    </w:p>
    <w:p w:rsidR="001F709D" w:rsidRPr="001F709D" w:rsidRDefault="001F709D" w:rsidP="001F709D">
      <w:pPr>
        <w:tabs>
          <w:tab w:val="left" w:pos="426"/>
        </w:tabs>
        <w:spacing w:after="0" w:line="270" w:lineRule="atLeast"/>
        <w:ind w:left="150"/>
        <w:textAlignment w:val="center"/>
        <w:rPr>
          <w:rFonts w:ascii="Times New Roman" w:eastAsia="Times New Roman" w:hAnsi="Times New Roman" w:cs="Times New Roman"/>
          <w:b/>
          <w:bCs/>
          <w:sz w:val="24"/>
          <w:szCs w:val="24"/>
          <w:lang w:eastAsia="ru-RU"/>
        </w:rPr>
      </w:pPr>
    </w:p>
    <w:p w:rsidR="001F709D" w:rsidRPr="001F709D" w:rsidRDefault="001F709D" w:rsidP="001F709D">
      <w:pPr>
        <w:tabs>
          <w:tab w:val="left" w:pos="426"/>
        </w:tabs>
        <w:spacing w:after="0" w:line="270" w:lineRule="atLeast"/>
        <w:ind w:left="150"/>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b/>
          <w:bCs/>
          <w:sz w:val="24"/>
          <w:szCs w:val="24"/>
          <w:lang w:eastAsia="ru-RU"/>
        </w:rPr>
        <w:t>1.Конструирование</w:t>
      </w:r>
    </w:p>
    <w:p w:rsidR="001F709D" w:rsidRPr="001F709D" w:rsidRDefault="001F709D" w:rsidP="001F709D">
      <w:pPr>
        <w:tabs>
          <w:tab w:val="left" w:pos="426"/>
        </w:tabs>
        <w:spacing w:after="0" w:line="270" w:lineRule="atLeast"/>
        <w:ind w:left="150"/>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 знать и называть основные детали строительного материала (куб, брусок, пластины); </w:t>
      </w:r>
      <w:r w:rsidRPr="001F709D">
        <w:rPr>
          <w:rFonts w:ascii="Times New Roman" w:eastAsia="Times New Roman" w:hAnsi="Times New Roman" w:cs="Times New Roman"/>
          <w:sz w:val="24"/>
          <w:szCs w:val="24"/>
          <w:lang w:eastAsia="ru-RU"/>
        </w:rPr>
        <w:br/>
        <w:t>- анализировать образец постройки: выделять основные части и различать их по величине и форме; </w:t>
      </w:r>
      <w:r w:rsidRPr="001F709D">
        <w:rPr>
          <w:rFonts w:ascii="Times New Roman" w:eastAsia="Times New Roman" w:hAnsi="Times New Roman" w:cs="Times New Roman"/>
          <w:sz w:val="24"/>
          <w:szCs w:val="24"/>
          <w:lang w:eastAsia="ru-RU"/>
        </w:rPr>
        <w:br/>
        <w:t>- изменять постройки, надстраивая или заменяя одни детали другими; </w:t>
      </w:r>
      <w:r w:rsidRPr="001F709D">
        <w:rPr>
          <w:rFonts w:ascii="Times New Roman" w:eastAsia="Times New Roman" w:hAnsi="Times New Roman" w:cs="Times New Roman"/>
          <w:sz w:val="24"/>
          <w:szCs w:val="24"/>
          <w:lang w:eastAsia="ru-RU"/>
        </w:rPr>
        <w:br/>
        <w:t>- конструировать из бумаги: сгибать прямоугольный лист бумаги пополам, совмещая стороны и углы.</w:t>
      </w:r>
    </w:p>
    <w:p w:rsidR="001F709D" w:rsidRPr="001F709D" w:rsidRDefault="001F709D" w:rsidP="001F709D">
      <w:pPr>
        <w:tabs>
          <w:tab w:val="left" w:pos="426"/>
        </w:tabs>
        <w:spacing w:after="0" w:line="270" w:lineRule="atLeast"/>
        <w:ind w:left="150"/>
        <w:textAlignment w:val="center"/>
        <w:rPr>
          <w:rFonts w:ascii="Times New Roman" w:eastAsia="Times New Roman" w:hAnsi="Times New Roman" w:cs="Times New Roman"/>
          <w:b/>
          <w:bCs/>
          <w:sz w:val="24"/>
          <w:szCs w:val="24"/>
          <w:lang w:eastAsia="ru-RU"/>
        </w:rPr>
      </w:pPr>
    </w:p>
    <w:p w:rsidR="001F709D" w:rsidRPr="001F709D" w:rsidRDefault="001F709D" w:rsidP="001F709D">
      <w:pPr>
        <w:tabs>
          <w:tab w:val="left" w:pos="426"/>
        </w:tabs>
        <w:spacing w:after="0" w:line="270" w:lineRule="atLeast"/>
        <w:ind w:left="150"/>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b/>
          <w:bCs/>
          <w:sz w:val="24"/>
          <w:szCs w:val="24"/>
          <w:lang w:eastAsia="ru-RU"/>
        </w:rPr>
        <w:t>2.Формирование элементарных математических представлений:</w:t>
      </w:r>
    </w:p>
    <w:p w:rsidR="001F709D" w:rsidRPr="001F709D" w:rsidRDefault="001F709D" w:rsidP="00734A62">
      <w:pPr>
        <w:numPr>
          <w:ilvl w:val="0"/>
          <w:numId w:val="85"/>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считать в пределах 5 (количественный счет), отвечать на вопрос «сколько всего»; </w:t>
      </w:r>
    </w:p>
    <w:p w:rsidR="001F709D" w:rsidRPr="001F709D" w:rsidRDefault="001F709D" w:rsidP="00734A62">
      <w:pPr>
        <w:numPr>
          <w:ilvl w:val="0"/>
          <w:numId w:val="85"/>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сравнивать 2 группы предметов, используя счет;</w:t>
      </w:r>
    </w:p>
    <w:p w:rsidR="001F709D" w:rsidRPr="001F709D" w:rsidRDefault="001F709D" w:rsidP="00734A62">
      <w:pPr>
        <w:numPr>
          <w:ilvl w:val="0"/>
          <w:numId w:val="85"/>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proofErr w:type="gramStart"/>
      <w:r w:rsidRPr="001F709D">
        <w:rPr>
          <w:rFonts w:ascii="Times New Roman" w:eastAsia="Times New Roman" w:hAnsi="Times New Roman" w:cs="Times New Roman"/>
          <w:sz w:val="24"/>
          <w:szCs w:val="24"/>
          <w:lang w:eastAsia="ru-RU"/>
        </w:rPr>
        <w:t>сравнивать 5 предметов разной длины, высоты, раскладывая их в возрастающем порядке по длине, высоте используя слова: большая, поменьше, ещё меньше, ещё меньше, самая маленькая; маленькая побольше, ещё больше, ещё больше, самая большая;</w:t>
      </w:r>
      <w:proofErr w:type="gramEnd"/>
    </w:p>
    <w:p w:rsidR="001F709D" w:rsidRPr="001F709D" w:rsidRDefault="001F709D" w:rsidP="00734A62">
      <w:pPr>
        <w:numPr>
          <w:ilvl w:val="0"/>
          <w:numId w:val="85"/>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 xml:space="preserve"> узнавать и называть треугольник, отличать его от круга и квадрата;</w:t>
      </w:r>
    </w:p>
    <w:p w:rsidR="001F709D" w:rsidRPr="001F709D" w:rsidRDefault="001F709D" w:rsidP="00734A62">
      <w:pPr>
        <w:numPr>
          <w:ilvl w:val="0"/>
          <w:numId w:val="85"/>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различать и называть части суток  (утро, день, вечер, ночь);</w:t>
      </w:r>
    </w:p>
    <w:p w:rsidR="001F709D" w:rsidRPr="001F709D" w:rsidRDefault="001F709D" w:rsidP="00734A62">
      <w:pPr>
        <w:numPr>
          <w:ilvl w:val="0"/>
          <w:numId w:val="85"/>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 xml:space="preserve"> </w:t>
      </w:r>
      <w:proofErr w:type="gramStart"/>
      <w:r w:rsidRPr="001F709D">
        <w:rPr>
          <w:rFonts w:ascii="Times New Roman" w:eastAsia="Times New Roman" w:hAnsi="Times New Roman" w:cs="Times New Roman"/>
          <w:sz w:val="24"/>
          <w:szCs w:val="24"/>
          <w:lang w:eastAsia="ru-RU"/>
        </w:rPr>
        <w:t>определять направление движения от себя (направо, налево, вперёд, назад, вверх, вниз);</w:t>
      </w:r>
      <w:proofErr w:type="gramEnd"/>
    </w:p>
    <w:p w:rsidR="001F709D" w:rsidRPr="001F709D" w:rsidRDefault="001F709D" w:rsidP="00734A62">
      <w:pPr>
        <w:numPr>
          <w:ilvl w:val="0"/>
          <w:numId w:val="85"/>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 xml:space="preserve"> знать правую и левую руку;</w:t>
      </w:r>
    </w:p>
    <w:p w:rsidR="001F709D" w:rsidRPr="001F709D" w:rsidRDefault="001F709D" w:rsidP="00734A62">
      <w:pPr>
        <w:numPr>
          <w:ilvl w:val="0"/>
          <w:numId w:val="85"/>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 xml:space="preserve">ориентироваться на плоскости листа: правый верхний угол, нижний левый угол, справа от  берёзки, слева от домика  и </w:t>
      </w:r>
      <w:proofErr w:type="spellStart"/>
      <w:r w:rsidRPr="001F709D">
        <w:rPr>
          <w:rFonts w:ascii="Times New Roman" w:eastAsia="Times New Roman" w:hAnsi="Times New Roman" w:cs="Times New Roman"/>
          <w:sz w:val="24"/>
          <w:szCs w:val="24"/>
          <w:lang w:eastAsia="ru-RU"/>
        </w:rPr>
        <w:t>т</w:t>
      </w:r>
      <w:proofErr w:type="gramStart"/>
      <w:r w:rsidRPr="001F709D">
        <w:rPr>
          <w:rFonts w:ascii="Times New Roman" w:eastAsia="Times New Roman" w:hAnsi="Times New Roman" w:cs="Times New Roman"/>
          <w:sz w:val="24"/>
          <w:szCs w:val="24"/>
          <w:lang w:eastAsia="ru-RU"/>
        </w:rPr>
        <w:t>.д</w:t>
      </w:r>
      <w:proofErr w:type="spellEnd"/>
      <w:proofErr w:type="gramEnd"/>
    </w:p>
    <w:p w:rsidR="001F709D" w:rsidRPr="001F709D" w:rsidRDefault="001F709D" w:rsidP="001F709D">
      <w:pPr>
        <w:tabs>
          <w:tab w:val="left" w:pos="426"/>
        </w:tabs>
        <w:spacing w:after="0" w:line="270" w:lineRule="atLeast"/>
        <w:ind w:left="150"/>
        <w:textAlignment w:val="center"/>
        <w:rPr>
          <w:rFonts w:ascii="Times New Roman" w:eastAsia="Times New Roman" w:hAnsi="Times New Roman" w:cs="Times New Roman"/>
          <w:b/>
          <w:bCs/>
          <w:sz w:val="24"/>
          <w:szCs w:val="24"/>
          <w:lang w:eastAsia="ru-RU"/>
        </w:rPr>
      </w:pPr>
    </w:p>
    <w:p w:rsidR="001F709D" w:rsidRPr="001F709D" w:rsidRDefault="001F709D" w:rsidP="001F709D">
      <w:pPr>
        <w:tabs>
          <w:tab w:val="left" w:pos="426"/>
        </w:tabs>
        <w:spacing w:after="0" w:line="270" w:lineRule="atLeast"/>
        <w:ind w:left="150"/>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b/>
          <w:bCs/>
          <w:sz w:val="24"/>
          <w:szCs w:val="24"/>
          <w:lang w:eastAsia="ru-RU"/>
        </w:rPr>
        <w:t>Формирование элементарных экологических представлений:</w:t>
      </w:r>
    </w:p>
    <w:p w:rsidR="001F709D" w:rsidRPr="001F709D" w:rsidRDefault="001F709D" w:rsidP="001F709D">
      <w:pPr>
        <w:tabs>
          <w:tab w:val="left" w:pos="426"/>
        </w:tabs>
        <w:spacing w:after="0" w:line="270" w:lineRule="atLeast"/>
        <w:ind w:left="150"/>
        <w:textAlignment w:val="center"/>
        <w:rPr>
          <w:rFonts w:ascii="Times New Roman" w:eastAsia="Times New Roman" w:hAnsi="Times New Roman" w:cs="Times New Roman"/>
          <w:sz w:val="24"/>
          <w:szCs w:val="24"/>
          <w:lang w:eastAsia="ru-RU"/>
        </w:rPr>
      </w:pPr>
      <w:proofErr w:type="gramStart"/>
      <w:r w:rsidRPr="001F709D">
        <w:rPr>
          <w:rFonts w:ascii="Times New Roman" w:eastAsia="Times New Roman" w:hAnsi="Times New Roman" w:cs="Times New Roman"/>
          <w:b/>
          <w:i/>
          <w:iCs/>
          <w:sz w:val="24"/>
          <w:szCs w:val="24"/>
          <w:u w:val="single"/>
          <w:lang w:eastAsia="ru-RU"/>
        </w:rPr>
        <w:t>О растениях</w:t>
      </w:r>
      <w:r w:rsidRPr="001F709D">
        <w:rPr>
          <w:rFonts w:ascii="Times New Roman" w:eastAsia="Times New Roman" w:hAnsi="Times New Roman" w:cs="Times New Roman"/>
          <w:i/>
          <w:iCs/>
          <w:sz w:val="24"/>
          <w:szCs w:val="24"/>
          <w:lang w:eastAsia="ru-RU"/>
        </w:rPr>
        <w:t> </w:t>
      </w:r>
      <w:r w:rsidRPr="001F709D">
        <w:rPr>
          <w:rFonts w:ascii="Times New Roman" w:eastAsia="Times New Roman" w:hAnsi="Times New Roman" w:cs="Times New Roman"/>
          <w:sz w:val="24"/>
          <w:szCs w:val="24"/>
          <w:lang w:eastAsia="ru-RU"/>
        </w:rPr>
        <w:br/>
        <w:t>- называть основные части растений корень, стебель, лист, цветок, бутон </w:t>
      </w:r>
      <w:r w:rsidRPr="001F709D">
        <w:rPr>
          <w:rFonts w:ascii="Times New Roman" w:eastAsia="Times New Roman" w:hAnsi="Times New Roman" w:cs="Times New Roman"/>
          <w:sz w:val="24"/>
          <w:szCs w:val="24"/>
          <w:lang w:eastAsia="ru-RU"/>
        </w:rPr>
        <w:br/>
        <w:t>- Растения выращиваются из семян; </w:t>
      </w:r>
      <w:r w:rsidRPr="001F709D">
        <w:rPr>
          <w:rFonts w:ascii="Times New Roman" w:eastAsia="Times New Roman" w:hAnsi="Times New Roman" w:cs="Times New Roman"/>
          <w:sz w:val="24"/>
          <w:szCs w:val="24"/>
          <w:lang w:eastAsia="ru-RU"/>
        </w:rPr>
        <w:br/>
        <w:t>- находить и называть у деревьев корень, ствол, ветки, листья; </w:t>
      </w:r>
      <w:r w:rsidRPr="001F709D">
        <w:rPr>
          <w:rFonts w:ascii="Times New Roman" w:eastAsia="Times New Roman" w:hAnsi="Times New Roman" w:cs="Times New Roman"/>
          <w:sz w:val="24"/>
          <w:szCs w:val="24"/>
          <w:lang w:eastAsia="ru-RU"/>
        </w:rPr>
        <w:br/>
        <w:t>- узнавать и называть 3-4 дерева, один кустарник, 3-4 травянистых растений; </w:t>
      </w:r>
      <w:r w:rsidRPr="001F709D">
        <w:rPr>
          <w:rFonts w:ascii="Times New Roman" w:eastAsia="Times New Roman" w:hAnsi="Times New Roman" w:cs="Times New Roman"/>
          <w:sz w:val="24"/>
          <w:szCs w:val="24"/>
          <w:lang w:eastAsia="ru-RU"/>
        </w:rPr>
        <w:br/>
        <w:t>- учить различать по вкусу, цвету, величине и форме 3-5 вида овощей и фруктов; </w:t>
      </w:r>
      <w:r w:rsidRPr="001F709D">
        <w:rPr>
          <w:rFonts w:ascii="Times New Roman" w:eastAsia="Times New Roman" w:hAnsi="Times New Roman" w:cs="Times New Roman"/>
          <w:sz w:val="24"/>
          <w:szCs w:val="24"/>
          <w:lang w:eastAsia="ru-RU"/>
        </w:rPr>
        <w:br/>
        <w:t>- знать 2-3 вида лесных ягод, грибов (съедобных и несъедобных).</w:t>
      </w:r>
      <w:proofErr w:type="gramEnd"/>
    </w:p>
    <w:p w:rsidR="001F709D" w:rsidRPr="001F709D" w:rsidRDefault="001F709D" w:rsidP="001F709D">
      <w:pPr>
        <w:tabs>
          <w:tab w:val="left" w:pos="426"/>
        </w:tabs>
        <w:spacing w:after="0" w:line="270" w:lineRule="atLeast"/>
        <w:ind w:left="150"/>
        <w:textAlignment w:val="center"/>
        <w:rPr>
          <w:rFonts w:ascii="Times New Roman" w:eastAsia="Times New Roman" w:hAnsi="Times New Roman" w:cs="Times New Roman"/>
          <w:b/>
          <w:i/>
          <w:iCs/>
          <w:sz w:val="24"/>
          <w:szCs w:val="24"/>
          <w:u w:val="single"/>
          <w:lang w:eastAsia="ru-RU"/>
        </w:rPr>
      </w:pPr>
    </w:p>
    <w:p w:rsidR="001F709D" w:rsidRPr="001F709D" w:rsidRDefault="001F709D" w:rsidP="001F709D">
      <w:pPr>
        <w:tabs>
          <w:tab w:val="left" w:pos="426"/>
        </w:tabs>
        <w:spacing w:after="0" w:line="270" w:lineRule="atLeast"/>
        <w:ind w:left="150"/>
        <w:textAlignment w:val="center"/>
        <w:rPr>
          <w:rFonts w:ascii="Times New Roman" w:eastAsia="Times New Roman" w:hAnsi="Times New Roman" w:cs="Times New Roman"/>
          <w:sz w:val="24"/>
          <w:szCs w:val="24"/>
          <w:lang w:eastAsia="ru-RU"/>
        </w:rPr>
      </w:pPr>
      <w:proofErr w:type="gramStart"/>
      <w:r w:rsidRPr="001F709D">
        <w:rPr>
          <w:rFonts w:ascii="Times New Roman" w:eastAsia="Times New Roman" w:hAnsi="Times New Roman" w:cs="Times New Roman"/>
          <w:b/>
          <w:i/>
          <w:iCs/>
          <w:sz w:val="24"/>
          <w:szCs w:val="24"/>
          <w:u w:val="single"/>
          <w:lang w:eastAsia="ru-RU"/>
        </w:rPr>
        <w:t>О животных</w:t>
      </w:r>
      <w:r w:rsidRPr="001F709D">
        <w:rPr>
          <w:rFonts w:ascii="Times New Roman" w:eastAsia="Times New Roman" w:hAnsi="Times New Roman" w:cs="Times New Roman"/>
          <w:b/>
          <w:i/>
          <w:iCs/>
          <w:sz w:val="24"/>
          <w:szCs w:val="24"/>
          <w:lang w:eastAsia="ru-RU"/>
        </w:rPr>
        <w:t> </w:t>
      </w:r>
      <w:r w:rsidRPr="001F709D">
        <w:rPr>
          <w:rFonts w:ascii="Times New Roman" w:eastAsia="Times New Roman" w:hAnsi="Times New Roman" w:cs="Times New Roman"/>
          <w:b/>
          <w:sz w:val="24"/>
          <w:szCs w:val="24"/>
          <w:lang w:eastAsia="ru-RU"/>
        </w:rPr>
        <w:br/>
      </w:r>
      <w:r w:rsidRPr="001F709D">
        <w:rPr>
          <w:rFonts w:ascii="Times New Roman" w:eastAsia="Times New Roman" w:hAnsi="Times New Roman" w:cs="Times New Roman"/>
          <w:sz w:val="24"/>
          <w:szCs w:val="24"/>
          <w:lang w:eastAsia="ru-RU"/>
        </w:rPr>
        <w:t>- узнавать по голосам 2-3 птицы;</w:t>
      </w:r>
      <w:r w:rsidRPr="001F709D">
        <w:rPr>
          <w:rFonts w:ascii="Times New Roman" w:eastAsia="Times New Roman" w:hAnsi="Times New Roman" w:cs="Times New Roman"/>
          <w:sz w:val="24"/>
          <w:szCs w:val="24"/>
          <w:lang w:eastAsia="ru-RU"/>
        </w:rPr>
        <w:br/>
        <w:t>- называть бабочку, жука;</w:t>
      </w:r>
      <w:r w:rsidRPr="001F709D">
        <w:rPr>
          <w:rFonts w:ascii="Times New Roman" w:eastAsia="Times New Roman" w:hAnsi="Times New Roman" w:cs="Times New Roman"/>
          <w:sz w:val="24"/>
          <w:szCs w:val="24"/>
          <w:lang w:eastAsia="ru-RU"/>
        </w:rPr>
        <w:br/>
        <w:t>- расширять представления о жизни в природных условиях диких животных (заяц, лиса, медведь, волк белка, ёж): как передвигаются, чем питаются, как спасаются от врагов, приспосабливаются к жизни в зимних условиях; </w:t>
      </w:r>
      <w:r w:rsidRPr="001F709D">
        <w:rPr>
          <w:rFonts w:ascii="Times New Roman" w:eastAsia="Times New Roman" w:hAnsi="Times New Roman" w:cs="Times New Roman"/>
          <w:sz w:val="24"/>
          <w:szCs w:val="24"/>
          <w:lang w:eastAsia="ru-RU"/>
        </w:rPr>
        <w:br/>
        <w:t>- расширять представления о домашних животных и их детёнышах (об особенностях поведения, передвижения, о том, что едят, какую пользу приносят людям.</w:t>
      </w:r>
      <w:proofErr w:type="gramEnd"/>
    </w:p>
    <w:p w:rsidR="001F709D" w:rsidRPr="001F709D" w:rsidRDefault="001F709D" w:rsidP="001F709D">
      <w:pPr>
        <w:tabs>
          <w:tab w:val="left" w:pos="426"/>
        </w:tabs>
        <w:spacing w:after="0" w:line="270" w:lineRule="atLeast"/>
        <w:ind w:left="150"/>
        <w:textAlignment w:val="center"/>
        <w:rPr>
          <w:rFonts w:ascii="Times New Roman" w:eastAsia="Times New Roman" w:hAnsi="Times New Roman" w:cs="Times New Roman"/>
          <w:sz w:val="24"/>
          <w:szCs w:val="24"/>
          <w:lang w:eastAsia="ru-RU"/>
        </w:rPr>
      </w:pPr>
    </w:p>
    <w:p w:rsidR="001F709D" w:rsidRPr="001F709D" w:rsidRDefault="001F709D" w:rsidP="001F709D">
      <w:pPr>
        <w:tabs>
          <w:tab w:val="left" w:pos="426"/>
        </w:tabs>
        <w:spacing w:after="0" w:line="270" w:lineRule="atLeast"/>
        <w:ind w:left="150"/>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b/>
          <w:bCs/>
          <w:sz w:val="24"/>
          <w:szCs w:val="24"/>
          <w:lang w:eastAsia="ru-RU"/>
        </w:rPr>
        <w:t>Формирование целостной картины мира:</w:t>
      </w:r>
    </w:p>
    <w:p w:rsidR="001F709D" w:rsidRPr="001F709D" w:rsidRDefault="001F709D" w:rsidP="00734A62">
      <w:pPr>
        <w:numPr>
          <w:ilvl w:val="0"/>
          <w:numId w:val="80"/>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proofErr w:type="gramStart"/>
      <w:r w:rsidRPr="001F709D">
        <w:rPr>
          <w:rFonts w:ascii="Times New Roman" w:eastAsia="Times New Roman" w:hAnsi="Times New Roman" w:cs="Times New Roman"/>
          <w:sz w:val="24"/>
          <w:szCs w:val="24"/>
          <w:lang w:eastAsia="ru-RU"/>
        </w:rPr>
        <w:t>учить вычленять признаки предметов (цвет, форму, величину,) определять материал, из которого изготовлена вещь (дерево, металл, бумага, ткань); </w:t>
      </w:r>
      <w:proofErr w:type="gramEnd"/>
    </w:p>
    <w:p w:rsidR="001F709D" w:rsidRPr="001F709D" w:rsidRDefault="001F709D" w:rsidP="00734A62">
      <w:pPr>
        <w:numPr>
          <w:ilvl w:val="0"/>
          <w:numId w:val="80"/>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proofErr w:type="gramStart"/>
      <w:r w:rsidRPr="001F709D">
        <w:rPr>
          <w:rFonts w:ascii="Times New Roman" w:eastAsia="Times New Roman" w:hAnsi="Times New Roman" w:cs="Times New Roman"/>
          <w:sz w:val="24"/>
          <w:szCs w:val="24"/>
          <w:lang w:eastAsia="ru-RU"/>
        </w:rPr>
        <w:t>предметы мебели, одежды, посуды, некоторые фрукты, транспорт и уметь классифицировать (например: стол, стул, шкаф – мебель; поезд, самолёт, пароход - транспорт);</w:t>
      </w:r>
      <w:proofErr w:type="gramEnd"/>
    </w:p>
    <w:p w:rsidR="001F709D" w:rsidRPr="001F709D" w:rsidRDefault="001F709D" w:rsidP="00734A62">
      <w:pPr>
        <w:numPr>
          <w:ilvl w:val="0"/>
          <w:numId w:val="80"/>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 xml:space="preserve"> различать и называть части тела животного и человека; </w:t>
      </w:r>
    </w:p>
    <w:p w:rsidR="001F709D" w:rsidRPr="001F709D" w:rsidRDefault="001F709D" w:rsidP="00734A62">
      <w:pPr>
        <w:numPr>
          <w:ilvl w:val="0"/>
          <w:numId w:val="80"/>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знать элементарные правила безопасности, правила дорожного движения (улицу переходят в специальных местах, переходить только на зелёный сигнал светофора); </w:t>
      </w:r>
    </w:p>
    <w:p w:rsidR="001F709D" w:rsidRPr="001F709D" w:rsidRDefault="001F709D" w:rsidP="00734A62">
      <w:pPr>
        <w:numPr>
          <w:ilvl w:val="0"/>
          <w:numId w:val="80"/>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знать название города, где живут, улицу, название детского сада.</w:t>
      </w:r>
    </w:p>
    <w:p w:rsidR="001F709D" w:rsidRPr="001F709D" w:rsidRDefault="001F709D" w:rsidP="001F709D">
      <w:pPr>
        <w:tabs>
          <w:tab w:val="left" w:pos="426"/>
        </w:tabs>
        <w:spacing w:after="0" w:line="270" w:lineRule="atLeast"/>
        <w:ind w:left="150"/>
        <w:textAlignment w:val="center"/>
        <w:rPr>
          <w:rFonts w:ascii="Times New Roman" w:eastAsia="Times New Roman" w:hAnsi="Times New Roman" w:cs="Times New Roman"/>
          <w:b/>
          <w:bCs/>
          <w:sz w:val="24"/>
          <w:szCs w:val="24"/>
          <w:lang w:eastAsia="ru-RU"/>
        </w:rPr>
      </w:pPr>
    </w:p>
    <w:p w:rsidR="001F709D" w:rsidRPr="001F709D" w:rsidRDefault="001F709D" w:rsidP="001F709D">
      <w:pPr>
        <w:tabs>
          <w:tab w:val="left" w:pos="426"/>
        </w:tabs>
        <w:spacing w:after="0" w:line="270" w:lineRule="atLeast"/>
        <w:ind w:left="150"/>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b/>
          <w:bCs/>
          <w:sz w:val="24"/>
          <w:szCs w:val="24"/>
          <w:lang w:eastAsia="ru-RU"/>
        </w:rPr>
        <w:t>Хозяйственно-бытовой труд:</w:t>
      </w:r>
    </w:p>
    <w:p w:rsidR="001F709D" w:rsidRPr="001F709D" w:rsidRDefault="001F709D" w:rsidP="00734A62">
      <w:pPr>
        <w:numPr>
          <w:ilvl w:val="0"/>
          <w:numId w:val="80"/>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самостоятельно поддерживать порядок в групповой комнате и на участке; </w:t>
      </w:r>
    </w:p>
    <w:p w:rsidR="001F709D" w:rsidRPr="001F709D" w:rsidRDefault="001F709D" w:rsidP="00734A62">
      <w:pPr>
        <w:numPr>
          <w:ilvl w:val="0"/>
          <w:numId w:val="80"/>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 xml:space="preserve">выполнять обязанности дежурных по столовой (расставлять хлебницы, чашки с блюдцами, глубокие тарелки, </w:t>
      </w:r>
      <w:proofErr w:type="spellStart"/>
      <w:r w:rsidRPr="001F709D">
        <w:rPr>
          <w:rFonts w:ascii="Times New Roman" w:eastAsia="Times New Roman" w:hAnsi="Times New Roman" w:cs="Times New Roman"/>
          <w:sz w:val="24"/>
          <w:szCs w:val="24"/>
          <w:lang w:eastAsia="ru-RU"/>
        </w:rPr>
        <w:t>салфетницы</w:t>
      </w:r>
      <w:proofErr w:type="spellEnd"/>
      <w:r w:rsidRPr="001F709D">
        <w:rPr>
          <w:rFonts w:ascii="Times New Roman" w:eastAsia="Times New Roman" w:hAnsi="Times New Roman" w:cs="Times New Roman"/>
          <w:sz w:val="24"/>
          <w:szCs w:val="24"/>
          <w:lang w:eastAsia="ru-RU"/>
        </w:rPr>
        <w:t>, раскладывать столовые приборы); </w:t>
      </w:r>
    </w:p>
    <w:p w:rsidR="001F709D" w:rsidRPr="001F709D" w:rsidRDefault="001F709D" w:rsidP="00734A62">
      <w:pPr>
        <w:numPr>
          <w:ilvl w:val="0"/>
          <w:numId w:val="80"/>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выполнять обязанности дежурных по подготовке материалов к занятиям (раскладывать карандаши, пособия, кисти, краски и убирать их после занятия).</w:t>
      </w:r>
    </w:p>
    <w:p w:rsidR="001F709D" w:rsidRPr="001F709D" w:rsidRDefault="001F709D" w:rsidP="001F709D">
      <w:pPr>
        <w:tabs>
          <w:tab w:val="left" w:pos="426"/>
        </w:tabs>
        <w:spacing w:after="0" w:line="270" w:lineRule="atLeast"/>
        <w:ind w:left="150"/>
        <w:textAlignment w:val="center"/>
        <w:rPr>
          <w:rFonts w:ascii="Times New Roman" w:eastAsia="Times New Roman" w:hAnsi="Times New Roman" w:cs="Times New Roman"/>
          <w:b/>
          <w:sz w:val="24"/>
          <w:szCs w:val="24"/>
          <w:lang w:eastAsia="ru-RU"/>
        </w:rPr>
      </w:pPr>
      <w:r w:rsidRPr="001F709D">
        <w:rPr>
          <w:rFonts w:ascii="Times New Roman" w:eastAsia="Times New Roman" w:hAnsi="Times New Roman" w:cs="Times New Roman"/>
          <w:b/>
          <w:sz w:val="24"/>
          <w:szCs w:val="24"/>
          <w:lang w:eastAsia="ru-RU"/>
        </w:rPr>
        <w:t>Труд в природе:</w:t>
      </w:r>
    </w:p>
    <w:p w:rsidR="001F709D" w:rsidRPr="001F709D" w:rsidRDefault="001F709D" w:rsidP="00734A62">
      <w:pPr>
        <w:numPr>
          <w:ilvl w:val="0"/>
          <w:numId w:val="80"/>
        </w:numPr>
        <w:tabs>
          <w:tab w:val="left" w:pos="426"/>
        </w:tabs>
        <w:spacing w:after="15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самостоятельно поливать растения; </w:t>
      </w:r>
    </w:p>
    <w:p w:rsidR="001F709D" w:rsidRPr="001F709D" w:rsidRDefault="001F709D" w:rsidP="00734A62">
      <w:pPr>
        <w:numPr>
          <w:ilvl w:val="0"/>
          <w:numId w:val="80"/>
        </w:numPr>
        <w:tabs>
          <w:tab w:val="left" w:pos="426"/>
        </w:tabs>
        <w:spacing w:after="15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приводить в порядок используемое в трудовой деятельности оборудование.</w:t>
      </w:r>
    </w:p>
    <w:p w:rsidR="001F709D" w:rsidRPr="001F709D" w:rsidRDefault="001F709D" w:rsidP="001F709D">
      <w:pPr>
        <w:tabs>
          <w:tab w:val="left" w:pos="426"/>
        </w:tabs>
        <w:spacing w:after="0" w:line="270" w:lineRule="atLeast"/>
        <w:ind w:left="150"/>
        <w:textAlignment w:val="center"/>
        <w:rPr>
          <w:rFonts w:ascii="Times New Roman" w:eastAsia="Times New Roman" w:hAnsi="Times New Roman" w:cs="Times New Roman"/>
          <w:b/>
          <w:bCs/>
          <w:sz w:val="24"/>
          <w:szCs w:val="24"/>
          <w:lang w:eastAsia="ru-RU"/>
        </w:rPr>
      </w:pPr>
    </w:p>
    <w:p w:rsidR="001F709D" w:rsidRPr="001F709D" w:rsidRDefault="001F709D" w:rsidP="00734A62">
      <w:pPr>
        <w:numPr>
          <w:ilvl w:val="0"/>
          <w:numId w:val="89"/>
        </w:numPr>
        <w:tabs>
          <w:tab w:val="left" w:pos="426"/>
        </w:tabs>
        <w:spacing w:after="0" w:line="270" w:lineRule="atLeast"/>
        <w:contextualSpacing/>
        <w:textAlignment w:val="center"/>
        <w:rPr>
          <w:rFonts w:ascii="Times New Roman" w:eastAsia="Times New Roman" w:hAnsi="Times New Roman" w:cs="Times New Roman"/>
          <w:b/>
          <w:bCs/>
          <w:sz w:val="24"/>
          <w:szCs w:val="24"/>
          <w:lang w:eastAsia="ru-RU"/>
        </w:rPr>
      </w:pPr>
      <w:r w:rsidRPr="001F709D">
        <w:rPr>
          <w:rFonts w:ascii="Times New Roman" w:eastAsia="Times New Roman" w:hAnsi="Times New Roman" w:cs="Times New Roman"/>
          <w:b/>
          <w:bCs/>
          <w:sz w:val="24"/>
          <w:szCs w:val="24"/>
          <w:lang w:eastAsia="ru-RU"/>
        </w:rPr>
        <w:t xml:space="preserve">РЕЧЕВОЕ РАЗВИТИЕ </w:t>
      </w:r>
    </w:p>
    <w:p w:rsidR="001F709D" w:rsidRPr="001F709D" w:rsidRDefault="001F709D" w:rsidP="001F709D">
      <w:pPr>
        <w:tabs>
          <w:tab w:val="left" w:pos="426"/>
        </w:tabs>
        <w:spacing w:after="0" w:line="270" w:lineRule="atLeast"/>
        <w:ind w:left="150"/>
        <w:textAlignment w:val="center"/>
        <w:rPr>
          <w:rFonts w:ascii="Times New Roman" w:eastAsia="Times New Roman" w:hAnsi="Times New Roman" w:cs="Times New Roman"/>
          <w:b/>
          <w:bCs/>
          <w:sz w:val="24"/>
          <w:szCs w:val="24"/>
          <w:lang w:eastAsia="ru-RU"/>
        </w:rPr>
      </w:pPr>
    </w:p>
    <w:p w:rsidR="001F709D" w:rsidRPr="001F709D" w:rsidRDefault="001F709D" w:rsidP="001F709D">
      <w:pPr>
        <w:tabs>
          <w:tab w:val="left" w:pos="426"/>
        </w:tabs>
        <w:spacing w:after="0" w:line="270" w:lineRule="atLeast"/>
        <w:ind w:left="150"/>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b/>
          <w:bCs/>
          <w:sz w:val="24"/>
          <w:szCs w:val="24"/>
          <w:lang w:eastAsia="ru-RU"/>
        </w:rPr>
        <w:t>Развитие речи:</w:t>
      </w:r>
      <w:r w:rsidRPr="001F709D">
        <w:rPr>
          <w:rFonts w:ascii="Times New Roman" w:eastAsia="Times New Roman" w:hAnsi="Times New Roman" w:cs="Times New Roman"/>
          <w:sz w:val="24"/>
          <w:szCs w:val="24"/>
          <w:lang w:eastAsia="ru-RU"/>
        </w:rPr>
        <w:t xml:space="preserve"> </w:t>
      </w:r>
    </w:p>
    <w:p w:rsidR="001F709D" w:rsidRPr="001F709D" w:rsidRDefault="001F709D" w:rsidP="00734A62">
      <w:pPr>
        <w:numPr>
          <w:ilvl w:val="0"/>
          <w:numId w:val="81"/>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 xml:space="preserve">правильно произносить все звуки родного языка; </w:t>
      </w:r>
    </w:p>
    <w:p w:rsidR="001F709D" w:rsidRPr="001F709D" w:rsidRDefault="001F709D" w:rsidP="00734A62">
      <w:pPr>
        <w:numPr>
          <w:ilvl w:val="0"/>
          <w:numId w:val="81"/>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использовать в речи существительные, обозначающие профессии;</w:t>
      </w:r>
    </w:p>
    <w:p w:rsidR="001F709D" w:rsidRPr="001F709D" w:rsidRDefault="001F709D" w:rsidP="00734A62">
      <w:pPr>
        <w:numPr>
          <w:ilvl w:val="0"/>
          <w:numId w:val="81"/>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употреблять существительные с обобщающим значением: овощи, фрукты, ягоды, животные;</w:t>
      </w:r>
    </w:p>
    <w:p w:rsidR="001F709D" w:rsidRPr="001F709D" w:rsidRDefault="001F709D" w:rsidP="00734A62">
      <w:pPr>
        <w:numPr>
          <w:ilvl w:val="0"/>
          <w:numId w:val="81"/>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согласовывать слова в роде, числе, падеже; </w:t>
      </w:r>
    </w:p>
    <w:p w:rsidR="001F709D" w:rsidRPr="001F709D" w:rsidRDefault="001F709D" w:rsidP="00734A62">
      <w:pPr>
        <w:numPr>
          <w:ilvl w:val="0"/>
          <w:numId w:val="81"/>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пересказывать небольшие литературные тексты, составлять рассказ по сюжетной картине, игрушке, предметам; </w:t>
      </w:r>
    </w:p>
    <w:p w:rsidR="001F709D" w:rsidRPr="001F709D" w:rsidRDefault="001F709D" w:rsidP="00734A62">
      <w:pPr>
        <w:numPr>
          <w:ilvl w:val="0"/>
          <w:numId w:val="81"/>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употреблять предложения с однородными членами.</w:t>
      </w:r>
    </w:p>
    <w:p w:rsidR="001F709D" w:rsidRPr="001F709D" w:rsidRDefault="001F709D" w:rsidP="001F709D">
      <w:pPr>
        <w:tabs>
          <w:tab w:val="left" w:pos="426"/>
        </w:tabs>
        <w:spacing w:after="0" w:line="270" w:lineRule="atLeast"/>
        <w:ind w:left="150"/>
        <w:textAlignment w:val="center"/>
        <w:rPr>
          <w:rFonts w:ascii="Times New Roman" w:eastAsia="Times New Roman" w:hAnsi="Times New Roman" w:cs="Times New Roman"/>
          <w:b/>
          <w:bCs/>
          <w:sz w:val="24"/>
          <w:szCs w:val="24"/>
          <w:lang w:eastAsia="ru-RU"/>
        </w:rPr>
      </w:pPr>
    </w:p>
    <w:p w:rsidR="001F709D" w:rsidRPr="001F709D" w:rsidRDefault="001F709D" w:rsidP="001F709D">
      <w:pPr>
        <w:tabs>
          <w:tab w:val="left" w:pos="426"/>
        </w:tabs>
        <w:spacing w:after="0" w:line="270" w:lineRule="atLeast"/>
        <w:ind w:left="150"/>
        <w:textAlignment w:val="center"/>
        <w:rPr>
          <w:rFonts w:ascii="Times New Roman" w:eastAsia="Times New Roman" w:hAnsi="Times New Roman" w:cs="Times New Roman"/>
          <w:b/>
          <w:bCs/>
          <w:sz w:val="24"/>
          <w:szCs w:val="24"/>
          <w:lang w:eastAsia="ru-RU"/>
        </w:rPr>
      </w:pPr>
      <w:r w:rsidRPr="001F709D">
        <w:rPr>
          <w:rFonts w:ascii="Times New Roman" w:eastAsia="Times New Roman" w:hAnsi="Times New Roman" w:cs="Times New Roman"/>
          <w:b/>
          <w:bCs/>
          <w:sz w:val="24"/>
          <w:szCs w:val="24"/>
          <w:lang w:eastAsia="ru-RU"/>
        </w:rPr>
        <w:t>Ознакомление с художественной литературой:</w:t>
      </w:r>
    </w:p>
    <w:p w:rsidR="001F709D" w:rsidRPr="001F709D" w:rsidRDefault="001F709D" w:rsidP="00734A62">
      <w:pPr>
        <w:numPr>
          <w:ilvl w:val="0"/>
          <w:numId w:val="82"/>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 xml:space="preserve">уметь отвечать на вопросы по содержанию </w:t>
      </w:r>
      <w:proofErr w:type="gramStart"/>
      <w:r w:rsidRPr="001F709D">
        <w:rPr>
          <w:rFonts w:ascii="Times New Roman" w:eastAsia="Times New Roman" w:hAnsi="Times New Roman" w:cs="Times New Roman"/>
          <w:sz w:val="24"/>
          <w:szCs w:val="24"/>
          <w:lang w:eastAsia="ru-RU"/>
        </w:rPr>
        <w:t>прочитанного</w:t>
      </w:r>
      <w:proofErr w:type="gramEnd"/>
      <w:r w:rsidRPr="001F709D">
        <w:rPr>
          <w:rFonts w:ascii="Times New Roman" w:eastAsia="Times New Roman" w:hAnsi="Times New Roman" w:cs="Times New Roman"/>
          <w:sz w:val="24"/>
          <w:szCs w:val="24"/>
          <w:lang w:eastAsia="ru-RU"/>
        </w:rPr>
        <w:t>; </w:t>
      </w:r>
    </w:p>
    <w:p w:rsidR="001F709D" w:rsidRPr="001F709D" w:rsidRDefault="001F709D" w:rsidP="00734A62">
      <w:pPr>
        <w:numPr>
          <w:ilvl w:val="0"/>
          <w:numId w:val="82"/>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 xml:space="preserve">читать наизусть </w:t>
      </w:r>
      <w:proofErr w:type="gramStart"/>
      <w:r w:rsidRPr="001F709D">
        <w:rPr>
          <w:rFonts w:ascii="Times New Roman" w:eastAsia="Times New Roman" w:hAnsi="Times New Roman" w:cs="Times New Roman"/>
          <w:sz w:val="24"/>
          <w:szCs w:val="24"/>
          <w:lang w:eastAsia="ru-RU"/>
        </w:rPr>
        <w:t>небольшие</w:t>
      </w:r>
      <w:proofErr w:type="gramEnd"/>
      <w:r w:rsidRPr="001F709D">
        <w:rPr>
          <w:rFonts w:ascii="Times New Roman" w:eastAsia="Times New Roman" w:hAnsi="Times New Roman" w:cs="Times New Roman"/>
          <w:sz w:val="24"/>
          <w:szCs w:val="24"/>
          <w:lang w:eastAsia="ru-RU"/>
        </w:rPr>
        <w:t xml:space="preserve"> стихотворениях, </w:t>
      </w:r>
      <w:proofErr w:type="spellStart"/>
      <w:r w:rsidRPr="001F709D">
        <w:rPr>
          <w:rFonts w:ascii="Times New Roman" w:eastAsia="Times New Roman" w:hAnsi="Times New Roman" w:cs="Times New Roman"/>
          <w:sz w:val="24"/>
          <w:szCs w:val="24"/>
          <w:lang w:eastAsia="ru-RU"/>
        </w:rPr>
        <w:t>потешки</w:t>
      </w:r>
      <w:proofErr w:type="spellEnd"/>
      <w:r w:rsidRPr="001F709D">
        <w:rPr>
          <w:rFonts w:ascii="Times New Roman" w:eastAsia="Times New Roman" w:hAnsi="Times New Roman" w:cs="Times New Roman"/>
          <w:sz w:val="24"/>
          <w:szCs w:val="24"/>
          <w:lang w:eastAsia="ru-RU"/>
        </w:rPr>
        <w:t>; </w:t>
      </w:r>
    </w:p>
    <w:p w:rsidR="001F709D" w:rsidRPr="001F709D" w:rsidRDefault="001F709D" w:rsidP="00734A62">
      <w:pPr>
        <w:numPr>
          <w:ilvl w:val="0"/>
          <w:numId w:val="82"/>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воспроизводить содержание художественных произведений с помощью вопросов воспитателя.</w:t>
      </w:r>
    </w:p>
    <w:p w:rsidR="001F709D" w:rsidRPr="001F709D" w:rsidRDefault="001F709D" w:rsidP="001F709D">
      <w:pPr>
        <w:tabs>
          <w:tab w:val="left" w:pos="426"/>
        </w:tabs>
        <w:spacing w:after="0" w:line="270" w:lineRule="atLeast"/>
        <w:ind w:left="150"/>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 </w:t>
      </w:r>
    </w:p>
    <w:p w:rsidR="001F709D" w:rsidRPr="001F709D" w:rsidRDefault="001F709D" w:rsidP="00734A62">
      <w:pPr>
        <w:numPr>
          <w:ilvl w:val="0"/>
          <w:numId w:val="89"/>
        </w:numPr>
        <w:tabs>
          <w:tab w:val="left" w:pos="426"/>
        </w:tabs>
        <w:spacing w:after="0" w:line="270" w:lineRule="atLeast"/>
        <w:contextualSpacing/>
        <w:textAlignment w:val="center"/>
        <w:rPr>
          <w:rFonts w:ascii="Times New Roman" w:eastAsia="Times New Roman" w:hAnsi="Times New Roman" w:cs="Times New Roman"/>
          <w:b/>
          <w:sz w:val="24"/>
          <w:szCs w:val="24"/>
          <w:lang w:eastAsia="ru-RU"/>
        </w:rPr>
      </w:pPr>
      <w:r w:rsidRPr="001F709D">
        <w:rPr>
          <w:rFonts w:ascii="Times New Roman" w:eastAsia="Times New Roman" w:hAnsi="Times New Roman" w:cs="Times New Roman"/>
          <w:b/>
          <w:sz w:val="24"/>
          <w:szCs w:val="24"/>
          <w:lang w:eastAsia="ru-RU"/>
        </w:rPr>
        <w:t>ФИЗИЧЕСКОЕ РАЗВИТИЕ</w:t>
      </w:r>
    </w:p>
    <w:p w:rsidR="001F709D" w:rsidRPr="001F709D" w:rsidRDefault="001F709D" w:rsidP="001F709D">
      <w:pPr>
        <w:tabs>
          <w:tab w:val="left" w:pos="426"/>
        </w:tabs>
        <w:spacing w:after="0" w:line="270" w:lineRule="atLeast"/>
        <w:ind w:left="150"/>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b/>
          <w:bCs/>
          <w:sz w:val="24"/>
          <w:szCs w:val="24"/>
          <w:lang w:eastAsia="ru-RU"/>
        </w:rPr>
        <w:t>Физическая культура:</w:t>
      </w:r>
    </w:p>
    <w:p w:rsidR="001F709D" w:rsidRPr="001F709D" w:rsidRDefault="00E831A8" w:rsidP="00734A62">
      <w:pPr>
        <w:numPr>
          <w:ilvl w:val="0"/>
          <w:numId w:val="83"/>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ходить и бегать, согласовыва</w:t>
      </w:r>
      <w:r w:rsidR="001F709D" w:rsidRPr="001F709D">
        <w:rPr>
          <w:rFonts w:ascii="Times New Roman" w:eastAsia="Times New Roman" w:hAnsi="Times New Roman" w:cs="Times New Roman"/>
          <w:sz w:val="24"/>
          <w:szCs w:val="24"/>
          <w:lang w:eastAsia="ru-RU"/>
        </w:rPr>
        <w:t>я движения рук и ног; </w:t>
      </w:r>
    </w:p>
    <w:p w:rsidR="001F709D" w:rsidRPr="001F709D" w:rsidRDefault="001F709D" w:rsidP="00734A62">
      <w:pPr>
        <w:numPr>
          <w:ilvl w:val="0"/>
          <w:numId w:val="83"/>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прыгать на 2-х ногах на месте и с продвижением вперед, прыгать в длину с места не менее 70 см.; </w:t>
      </w:r>
    </w:p>
    <w:p w:rsidR="001F709D" w:rsidRPr="001F709D" w:rsidRDefault="001F709D" w:rsidP="00734A62">
      <w:pPr>
        <w:numPr>
          <w:ilvl w:val="0"/>
          <w:numId w:val="83"/>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proofErr w:type="gramStart"/>
      <w:r w:rsidRPr="001F709D">
        <w:rPr>
          <w:rFonts w:ascii="Times New Roman" w:eastAsia="Times New Roman" w:hAnsi="Times New Roman" w:cs="Times New Roman"/>
          <w:sz w:val="24"/>
          <w:szCs w:val="24"/>
          <w:lang w:eastAsia="ru-RU"/>
        </w:rPr>
        <w:t>брать, держать, переносить, класть, катать, бросать мяч из-за головы, от груди; </w:t>
      </w:r>
      <w:proofErr w:type="gramEnd"/>
    </w:p>
    <w:p w:rsidR="001F709D" w:rsidRPr="001F709D" w:rsidRDefault="001F709D" w:rsidP="00734A62">
      <w:pPr>
        <w:numPr>
          <w:ilvl w:val="0"/>
          <w:numId w:val="83"/>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lastRenderedPageBreak/>
        <w:t>метать предметы правой и левой рукой на дальность на расстояние не менее 5 метров, отбивать мяч о землю (пол) не менее 5 раз подряд; </w:t>
      </w:r>
    </w:p>
    <w:p w:rsidR="001F709D" w:rsidRPr="001F709D" w:rsidRDefault="001F709D" w:rsidP="00734A62">
      <w:pPr>
        <w:numPr>
          <w:ilvl w:val="0"/>
          <w:numId w:val="83"/>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лазать по лесенки - стремянке, гимнастической стене не пропуская реек, перелезая с одного пролёта на другой; </w:t>
      </w:r>
    </w:p>
    <w:p w:rsidR="001F709D" w:rsidRPr="001F709D" w:rsidRDefault="001F709D" w:rsidP="00734A62">
      <w:pPr>
        <w:numPr>
          <w:ilvl w:val="0"/>
          <w:numId w:val="83"/>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ползать, подлезать под натянутую верёвку, перелизать через бревно, лежащее на полу; </w:t>
      </w:r>
    </w:p>
    <w:p w:rsidR="001F709D" w:rsidRPr="001F709D" w:rsidRDefault="001F709D" w:rsidP="00734A62">
      <w:pPr>
        <w:numPr>
          <w:ilvl w:val="0"/>
          <w:numId w:val="83"/>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строиться в колонну по одному, парами, в круг, шеренгу; </w:t>
      </w:r>
    </w:p>
    <w:p w:rsidR="001F709D" w:rsidRPr="001F709D" w:rsidRDefault="001F709D" w:rsidP="00734A62">
      <w:pPr>
        <w:numPr>
          <w:ilvl w:val="0"/>
          <w:numId w:val="83"/>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ориентироваться в пространстве, находить левую и правую сторону.</w:t>
      </w:r>
    </w:p>
    <w:p w:rsidR="001F709D" w:rsidRPr="001F709D" w:rsidRDefault="001F709D" w:rsidP="001F709D">
      <w:pPr>
        <w:tabs>
          <w:tab w:val="left" w:pos="426"/>
        </w:tabs>
        <w:spacing w:after="0" w:line="270" w:lineRule="atLeast"/>
        <w:ind w:left="150"/>
        <w:textAlignment w:val="center"/>
        <w:rPr>
          <w:rFonts w:ascii="Times New Roman" w:eastAsia="Times New Roman" w:hAnsi="Times New Roman" w:cs="Times New Roman"/>
          <w:b/>
          <w:bCs/>
          <w:sz w:val="24"/>
          <w:szCs w:val="24"/>
          <w:lang w:eastAsia="ru-RU"/>
        </w:rPr>
      </w:pPr>
    </w:p>
    <w:p w:rsidR="001F709D" w:rsidRPr="001F709D" w:rsidRDefault="001F709D" w:rsidP="001F709D">
      <w:pPr>
        <w:tabs>
          <w:tab w:val="left" w:pos="426"/>
        </w:tabs>
        <w:spacing w:after="0" w:line="270" w:lineRule="atLeast"/>
        <w:ind w:left="150"/>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b/>
          <w:bCs/>
          <w:sz w:val="24"/>
          <w:szCs w:val="24"/>
          <w:lang w:eastAsia="ru-RU"/>
        </w:rPr>
        <w:t>Навыки самообслуживания:</w:t>
      </w:r>
    </w:p>
    <w:p w:rsidR="001F709D" w:rsidRPr="001F709D" w:rsidRDefault="001F709D" w:rsidP="00734A62">
      <w:pPr>
        <w:numPr>
          <w:ilvl w:val="0"/>
          <w:numId w:val="84"/>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самостоятельно, одеваться и раздеваться в определенной последовательности (надевать одежду, снимать, расстегивать пуговицы, складывать, вешать, развязывать и завязывать шнурки ботинок);</w:t>
      </w:r>
    </w:p>
    <w:p w:rsidR="001F709D" w:rsidRPr="001F709D" w:rsidRDefault="001F709D" w:rsidP="00734A62">
      <w:pPr>
        <w:numPr>
          <w:ilvl w:val="0"/>
          <w:numId w:val="84"/>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самостоятельно умываться, чистить зубы 2 раза в день (утром и вечером), полоскать рот после еды, пользоваться предметами туалета, соблюдая последовательность;</w:t>
      </w:r>
    </w:p>
    <w:p w:rsidR="001F709D" w:rsidRPr="001F709D" w:rsidRDefault="001F709D" w:rsidP="00734A62">
      <w:pPr>
        <w:numPr>
          <w:ilvl w:val="0"/>
          <w:numId w:val="84"/>
        </w:numPr>
        <w:tabs>
          <w:tab w:val="left" w:pos="426"/>
        </w:tabs>
        <w:spacing w:after="0" w:line="270" w:lineRule="atLeast"/>
        <w:ind w:left="150" w:firstLine="0"/>
        <w:contextualSpacing/>
        <w:textAlignment w:val="center"/>
        <w:rPr>
          <w:rFonts w:ascii="Times New Roman" w:eastAsia="Times New Roman" w:hAnsi="Times New Roman" w:cs="Times New Roman"/>
          <w:sz w:val="24"/>
          <w:szCs w:val="24"/>
          <w:lang w:eastAsia="ru-RU"/>
        </w:rPr>
      </w:pPr>
      <w:r w:rsidRPr="001F709D">
        <w:rPr>
          <w:rFonts w:ascii="Times New Roman" w:eastAsia="Times New Roman" w:hAnsi="Times New Roman" w:cs="Times New Roman"/>
          <w:sz w:val="24"/>
          <w:szCs w:val="24"/>
          <w:lang w:eastAsia="ru-RU"/>
        </w:rPr>
        <w:t>замечать непорядок в одежде и устранять его.</w:t>
      </w:r>
    </w:p>
    <w:p w:rsidR="00BA7EB0" w:rsidRPr="00BA7EB0" w:rsidRDefault="00BA7EB0" w:rsidP="00BA7EB0">
      <w:pPr>
        <w:spacing w:after="0" w:line="240" w:lineRule="auto"/>
        <w:rPr>
          <w:rFonts w:ascii="Times New Roman" w:eastAsia="Times New Roman" w:hAnsi="Times New Roman" w:cs="Times New Roman"/>
          <w:b/>
          <w:bCs/>
          <w:color w:val="C00000"/>
          <w:sz w:val="24"/>
          <w:szCs w:val="24"/>
          <w:lang w:eastAsia="ru-RU"/>
        </w:rPr>
      </w:pPr>
    </w:p>
    <w:p w:rsidR="00BA7EB0" w:rsidRPr="001F709D" w:rsidRDefault="00BA7EB0" w:rsidP="00BA7EB0">
      <w:pPr>
        <w:spacing w:after="0" w:line="240" w:lineRule="auto"/>
        <w:rPr>
          <w:rFonts w:ascii="Times New Roman" w:eastAsia="Times New Roman" w:hAnsi="Times New Roman" w:cs="Times New Roman"/>
          <w:color w:val="BDD6EE" w:themeColor="accent1" w:themeTint="66"/>
          <w:sz w:val="24"/>
          <w:szCs w:val="24"/>
          <w:lang w:eastAsia="ru-RU"/>
        </w:rPr>
      </w:pPr>
    </w:p>
    <w:p w:rsidR="00BA7EB0" w:rsidRPr="001F709D" w:rsidRDefault="00BA7EB0" w:rsidP="00BA7EB0">
      <w:pPr>
        <w:spacing w:after="0" w:line="240" w:lineRule="auto"/>
        <w:rPr>
          <w:rFonts w:ascii="Times New Roman" w:eastAsia="Times New Roman" w:hAnsi="Times New Roman" w:cs="Times New Roman"/>
          <w:color w:val="BDD6EE" w:themeColor="accent1" w:themeTint="66"/>
          <w:sz w:val="24"/>
          <w:szCs w:val="24"/>
          <w:lang w:eastAsia="ru-RU"/>
        </w:rPr>
      </w:pPr>
    </w:p>
    <w:p w:rsidR="00BA7EB0" w:rsidRPr="00BA7EB0" w:rsidRDefault="00BA7EB0" w:rsidP="00BA7EB0">
      <w:pPr>
        <w:spacing w:after="0" w:line="240" w:lineRule="auto"/>
        <w:rPr>
          <w:rFonts w:ascii="Times New Roman" w:eastAsia="Times New Roman" w:hAnsi="Times New Roman" w:cs="Times New Roman"/>
          <w:sz w:val="24"/>
          <w:szCs w:val="24"/>
          <w:lang w:eastAsia="ru-RU"/>
        </w:rPr>
      </w:pPr>
    </w:p>
    <w:p w:rsidR="00BA7EB0" w:rsidRPr="00F77AB2" w:rsidRDefault="00BA7EB0" w:rsidP="00734A62">
      <w:pPr>
        <w:numPr>
          <w:ilvl w:val="2"/>
          <w:numId w:val="74"/>
        </w:numPr>
        <w:shd w:val="clear" w:color="auto" w:fill="FFFFFF"/>
        <w:spacing w:after="200" w:line="276" w:lineRule="auto"/>
        <w:contextualSpacing/>
        <w:rPr>
          <w:rFonts w:ascii="Times New Roman" w:eastAsia="Calibri" w:hAnsi="Times New Roman" w:cs="Times New Roman"/>
          <w:b/>
          <w:bCs/>
          <w:sz w:val="24"/>
          <w:szCs w:val="24"/>
        </w:rPr>
      </w:pPr>
      <w:r w:rsidRPr="00F77AB2">
        <w:rPr>
          <w:rFonts w:ascii="Times New Roman" w:eastAsia="Calibri" w:hAnsi="Times New Roman" w:cs="Times New Roman"/>
          <w:b/>
          <w:bCs/>
          <w:sz w:val="24"/>
          <w:szCs w:val="24"/>
        </w:rPr>
        <w:t>Методика проведения мониторинга Педагогическая диагностика</w:t>
      </w:r>
    </w:p>
    <w:p w:rsidR="00F77AB2" w:rsidRPr="00F77AB2" w:rsidRDefault="00BA7EB0" w:rsidP="00F77AB2">
      <w:pPr>
        <w:pStyle w:val="2f0"/>
        <w:shd w:val="clear" w:color="auto" w:fill="auto"/>
        <w:spacing w:before="0" w:after="0" w:line="240" w:lineRule="auto"/>
        <w:ind w:left="20" w:right="20" w:firstLine="380"/>
        <w:rPr>
          <w:color w:val="auto"/>
          <w:sz w:val="23"/>
          <w:szCs w:val="23"/>
        </w:rPr>
      </w:pPr>
      <w:r w:rsidRPr="00F77AB2">
        <w:rPr>
          <w:rFonts w:eastAsia="Calibri"/>
          <w:bCs/>
          <w:color w:val="auto"/>
          <w:sz w:val="24"/>
          <w:szCs w:val="24"/>
        </w:rPr>
        <w:t xml:space="preserve">Реализация программы « От рождения до школы» предполагает оценку индивидуального развития детей. Такая оценка производится  педагогическим работником в рамках педагогической диагностики </w:t>
      </w:r>
      <w:proofErr w:type="gramStart"/>
      <w:r w:rsidRPr="00F77AB2">
        <w:rPr>
          <w:rFonts w:eastAsia="Calibri"/>
          <w:bCs/>
          <w:color w:val="auto"/>
          <w:sz w:val="24"/>
          <w:szCs w:val="24"/>
        </w:rPr>
        <w:t xml:space="preserve">( </w:t>
      </w:r>
      <w:proofErr w:type="gramEnd"/>
      <w:r w:rsidRPr="00F77AB2">
        <w:rPr>
          <w:rFonts w:eastAsia="Calibri"/>
          <w:bCs/>
          <w:color w:val="auto"/>
          <w:sz w:val="24"/>
          <w:szCs w:val="24"/>
        </w:rPr>
        <w:t>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r w:rsidR="00F77AB2" w:rsidRPr="00F77AB2">
        <w:rPr>
          <w:color w:val="auto"/>
          <w:sz w:val="23"/>
          <w:szCs w:val="23"/>
        </w:rPr>
        <w:t xml:space="preserve"> </w:t>
      </w:r>
    </w:p>
    <w:p w:rsidR="00F77AB2" w:rsidRPr="00651153" w:rsidRDefault="00F77AB2" w:rsidP="00F77AB2">
      <w:pPr>
        <w:pStyle w:val="2f0"/>
        <w:shd w:val="clear" w:color="auto" w:fill="auto"/>
        <w:spacing w:before="0" w:after="0" w:line="240" w:lineRule="auto"/>
        <w:ind w:left="20" w:right="20" w:firstLine="380"/>
        <w:rPr>
          <w:color w:val="auto"/>
          <w:sz w:val="23"/>
          <w:szCs w:val="23"/>
        </w:rPr>
      </w:pPr>
      <w:r w:rsidRPr="00651153">
        <w:rPr>
          <w:color w:val="auto"/>
          <w:sz w:val="23"/>
          <w:szCs w:val="23"/>
        </w:rPr>
        <w:t>Предлагаемая диагностика разработана с целью оптимизации образователь</w:t>
      </w:r>
      <w:r w:rsidRPr="00651153">
        <w:rPr>
          <w:color w:val="auto"/>
          <w:sz w:val="23"/>
          <w:szCs w:val="23"/>
        </w:rPr>
        <w:softHyphen/>
        <w:t xml:space="preserve">ного процесса в любом учреждении, </w:t>
      </w:r>
      <w:proofErr w:type="gramStart"/>
      <w:r w:rsidRPr="00651153">
        <w:rPr>
          <w:color w:val="auto"/>
          <w:sz w:val="23"/>
          <w:szCs w:val="23"/>
        </w:rPr>
        <w:t>работающим</w:t>
      </w:r>
      <w:proofErr w:type="gramEnd"/>
      <w:r w:rsidRPr="00651153">
        <w:rPr>
          <w:color w:val="auto"/>
          <w:sz w:val="23"/>
          <w:szCs w:val="23"/>
        </w:rPr>
        <w:t xml:space="preserve"> с группой детей 4—5 лет, вне зависимости от приоритетов разработанной программы обучения и вос</w:t>
      </w:r>
      <w:r w:rsidRPr="00651153">
        <w:rPr>
          <w:color w:val="auto"/>
          <w:sz w:val="23"/>
          <w:szCs w:val="23"/>
        </w:rPr>
        <w:softHyphen/>
        <w:t>питания и контингента детей. Это достигается путем использования обще</w:t>
      </w:r>
      <w:r w:rsidRPr="00651153">
        <w:rPr>
          <w:color w:val="auto"/>
          <w:sz w:val="23"/>
          <w:szCs w:val="23"/>
        </w:rPr>
        <w:softHyphen/>
        <w:t>принятых критериев развития детей данного возраста и уровневым подхо</w:t>
      </w:r>
      <w:r w:rsidRPr="00651153">
        <w:rPr>
          <w:color w:val="auto"/>
          <w:sz w:val="23"/>
          <w:szCs w:val="23"/>
        </w:rPr>
        <w:softHyphen/>
        <w:t>дом к оценке достижений ребенка по принципу: чем ниже балл, тем боль</w:t>
      </w:r>
      <w:r w:rsidRPr="00651153">
        <w:rPr>
          <w:color w:val="auto"/>
          <w:sz w:val="23"/>
          <w:szCs w:val="23"/>
        </w:rPr>
        <w:softHyphen/>
        <w:t>ше проблем в развитии ребенка или организации педагогического процесса в группе детей. Система мониторинга содержит 5 образовательных облас</w:t>
      </w:r>
      <w:r w:rsidRPr="00651153">
        <w:rPr>
          <w:color w:val="auto"/>
          <w:sz w:val="23"/>
          <w:szCs w:val="23"/>
        </w:rPr>
        <w:softHyphen/>
        <w:t>тей, соответствующих Федеральному государственному образовательно</w:t>
      </w:r>
      <w:r w:rsidRPr="00651153">
        <w:rPr>
          <w:color w:val="auto"/>
          <w:sz w:val="23"/>
          <w:szCs w:val="23"/>
        </w:rPr>
        <w:softHyphen/>
        <w:t xml:space="preserve">му стандарту </w:t>
      </w:r>
      <w:proofErr w:type="gramStart"/>
      <w:r w:rsidRPr="00651153">
        <w:rPr>
          <w:color w:val="auto"/>
          <w:sz w:val="23"/>
          <w:szCs w:val="23"/>
        </w:rPr>
        <w:t>дошкольною</w:t>
      </w:r>
      <w:proofErr w:type="gramEnd"/>
      <w:r w:rsidRPr="00651153">
        <w:rPr>
          <w:color w:val="auto"/>
          <w:sz w:val="23"/>
          <w:szCs w:val="23"/>
        </w:rPr>
        <w:t xml:space="preserve"> образования, приказ Министерства образования и науки № 1155 от 17 октября 2013 года: «Социально-коммуникативное раз</w:t>
      </w:r>
      <w:r w:rsidRPr="00651153">
        <w:rPr>
          <w:color w:val="auto"/>
          <w:sz w:val="23"/>
          <w:szCs w:val="23"/>
        </w:rPr>
        <w:softHyphen/>
        <w:t>витие», «Познавательное развитие», «Речевое развитие», «Художественн</w:t>
      </w:r>
      <w:proofErr w:type="gramStart"/>
      <w:r w:rsidRPr="00651153">
        <w:rPr>
          <w:color w:val="auto"/>
          <w:sz w:val="23"/>
          <w:szCs w:val="23"/>
        </w:rPr>
        <w:t>о-</w:t>
      </w:r>
      <w:proofErr w:type="gramEnd"/>
      <w:r w:rsidRPr="00651153">
        <w:rPr>
          <w:color w:val="auto"/>
          <w:sz w:val="23"/>
          <w:szCs w:val="23"/>
        </w:rPr>
        <w:t xml:space="preserve"> эстетическое развитие», «Физическое развитие», что позволяет комплексно оценить качество образовательной деятельности в группе и при необходимо</w:t>
      </w:r>
      <w:r w:rsidRPr="00651153">
        <w:rPr>
          <w:color w:val="auto"/>
          <w:sz w:val="23"/>
          <w:szCs w:val="23"/>
        </w:rPr>
        <w:softHyphen/>
        <w:t>сти индивидуализировать его для достижения достаточного уровня освоения каждым ребенком содержания образовательной программы учреждения.</w:t>
      </w:r>
    </w:p>
    <w:p w:rsidR="00F77AB2" w:rsidRPr="00651153" w:rsidRDefault="00F77AB2" w:rsidP="00F77AB2">
      <w:pPr>
        <w:widowControl w:val="0"/>
        <w:spacing w:after="0" w:line="240" w:lineRule="auto"/>
        <w:ind w:left="20" w:right="20" w:firstLine="380"/>
        <w:jc w:val="both"/>
        <w:rPr>
          <w:rFonts w:ascii="Times New Roman" w:eastAsia="Times New Roman" w:hAnsi="Times New Roman" w:cs="Times New Roman"/>
          <w:sz w:val="23"/>
          <w:szCs w:val="23"/>
          <w:lang w:eastAsia="ru-RU"/>
        </w:rPr>
      </w:pPr>
      <w:r w:rsidRPr="00651153">
        <w:rPr>
          <w:rFonts w:ascii="Times New Roman" w:eastAsia="Times New Roman" w:hAnsi="Times New Roman" w:cs="Times New Roman"/>
          <w:sz w:val="23"/>
          <w:szCs w:val="23"/>
          <w:lang w:eastAsia="ru-RU"/>
        </w:rPr>
        <w:t>Оценка педагогического процесса связана с уровнем овладения каждым ребенком необходимыми навыками и умениями по образовательным облас</w:t>
      </w:r>
      <w:r w:rsidRPr="00651153">
        <w:rPr>
          <w:rFonts w:ascii="Times New Roman" w:eastAsia="Times New Roman" w:hAnsi="Times New Roman" w:cs="Times New Roman"/>
          <w:sz w:val="23"/>
          <w:szCs w:val="23"/>
          <w:lang w:eastAsia="ru-RU"/>
        </w:rPr>
        <w:softHyphen/>
        <w:t>тям:</w:t>
      </w:r>
    </w:p>
    <w:p w:rsidR="00F77AB2" w:rsidRPr="00651153" w:rsidRDefault="00F77AB2" w:rsidP="00734A62">
      <w:pPr>
        <w:widowControl w:val="0"/>
        <w:numPr>
          <w:ilvl w:val="0"/>
          <w:numId w:val="92"/>
        </w:numPr>
        <w:tabs>
          <w:tab w:val="left" w:pos="562"/>
        </w:tabs>
        <w:spacing w:after="0" w:line="240" w:lineRule="auto"/>
        <w:ind w:left="20" w:right="20" w:firstLine="380"/>
        <w:jc w:val="both"/>
        <w:rPr>
          <w:rFonts w:ascii="Times New Roman" w:eastAsia="Times New Roman" w:hAnsi="Times New Roman" w:cs="Times New Roman"/>
          <w:sz w:val="23"/>
          <w:szCs w:val="23"/>
          <w:lang w:eastAsia="ru-RU"/>
        </w:rPr>
      </w:pPr>
      <w:r w:rsidRPr="00651153">
        <w:rPr>
          <w:rFonts w:ascii="Times New Roman" w:eastAsia="Times New Roman" w:hAnsi="Times New Roman" w:cs="Times New Roman"/>
          <w:sz w:val="23"/>
          <w:szCs w:val="23"/>
          <w:lang w:eastAsia="ru-RU"/>
        </w:rPr>
        <w:t>балл - ребенок не может выполнить все параметры оценки, помощь взрослого не принимает;</w:t>
      </w:r>
    </w:p>
    <w:p w:rsidR="00F77AB2" w:rsidRPr="00651153" w:rsidRDefault="00F77AB2" w:rsidP="00734A62">
      <w:pPr>
        <w:widowControl w:val="0"/>
        <w:numPr>
          <w:ilvl w:val="0"/>
          <w:numId w:val="92"/>
        </w:numPr>
        <w:tabs>
          <w:tab w:val="left" w:pos="562"/>
        </w:tabs>
        <w:spacing w:after="0" w:line="240" w:lineRule="auto"/>
        <w:ind w:left="20" w:right="20" w:firstLine="380"/>
        <w:jc w:val="both"/>
        <w:rPr>
          <w:rFonts w:ascii="Times New Roman" w:eastAsia="Times New Roman" w:hAnsi="Times New Roman" w:cs="Times New Roman"/>
          <w:sz w:val="23"/>
          <w:szCs w:val="23"/>
          <w:lang w:eastAsia="ru-RU"/>
        </w:rPr>
      </w:pPr>
      <w:r w:rsidRPr="00651153">
        <w:rPr>
          <w:rFonts w:ascii="Times New Roman" w:eastAsia="Times New Roman" w:hAnsi="Times New Roman" w:cs="Times New Roman"/>
          <w:sz w:val="23"/>
          <w:szCs w:val="23"/>
          <w:lang w:eastAsia="ru-RU"/>
        </w:rPr>
        <w:t>балла ребенок с помощью взрослого выполняет некоторые парамет</w:t>
      </w:r>
      <w:r w:rsidRPr="00651153">
        <w:rPr>
          <w:rFonts w:ascii="Times New Roman" w:eastAsia="Times New Roman" w:hAnsi="Times New Roman" w:cs="Times New Roman"/>
          <w:sz w:val="23"/>
          <w:szCs w:val="23"/>
          <w:lang w:eastAsia="ru-RU"/>
        </w:rPr>
        <w:softHyphen/>
        <w:t>ры оценки;</w:t>
      </w:r>
    </w:p>
    <w:p w:rsidR="00F77AB2" w:rsidRPr="00651153" w:rsidRDefault="00F77AB2" w:rsidP="00734A62">
      <w:pPr>
        <w:widowControl w:val="0"/>
        <w:numPr>
          <w:ilvl w:val="0"/>
          <w:numId w:val="92"/>
        </w:numPr>
        <w:tabs>
          <w:tab w:val="left" w:pos="562"/>
        </w:tabs>
        <w:spacing w:after="0" w:line="240" w:lineRule="auto"/>
        <w:ind w:left="20" w:right="20" w:firstLine="380"/>
        <w:jc w:val="both"/>
        <w:rPr>
          <w:rFonts w:ascii="Times New Roman" w:eastAsia="Times New Roman" w:hAnsi="Times New Roman" w:cs="Times New Roman"/>
          <w:sz w:val="23"/>
          <w:szCs w:val="23"/>
          <w:lang w:eastAsia="ru-RU"/>
        </w:rPr>
      </w:pPr>
      <w:r w:rsidRPr="00651153">
        <w:rPr>
          <w:rFonts w:ascii="Times New Roman" w:eastAsia="Times New Roman" w:hAnsi="Times New Roman" w:cs="Times New Roman"/>
          <w:sz w:val="23"/>
          <w:szCs w:val="23"/>
          <w:lang w:eastAsia="ru-RU"/>
        </w:rPr>
        <w:t>балла — ребенок выполняет все параметры оценки с частичной помо</w:t>
      </w:r>
      <w:r w:rsidRPr="00651153">
        <w:rPr>
          <w:rFonts w:ascii="Times New Roman" w:eastAsia="Times New Roman" w:hAnsi="Times New Roman" w:cs="Times New Roman"/>
          <w:sz w:val="23"/>
          <w:szCs w:val="23"/>
          <w:lang w:eastAsia="ru-RU"/>
        </w:rPr>
        <w:softHyphen/>
        <w:t>щью взрослого;</w:t>
      </w:r>
    </w:p>
    <w:p w:rsidR="00F77AB2" w:rsidRPr="00651153" w:rsidRDefault="00F77AB2" w:rsidP="00734A62">
      <w:pPr>
        <w:widowControl w:val="0"/>
        <w:numPr>
          <w:ilvl w:val="0"/>
          <w:numId w:val="92"/>
        </w:numPr>
        <w:tabs>
          <w:tab w:val="left" w:pos="562"/>
        </w:tabs>
        <w:spacing w:after="0" w:line="240" w:lineRule="auto"/>
        <w:ind w:left="20" w:right="20" w:firstLine="380"/>
        <w:jc w:val="both"/>
        <w:rPr>
          <w:rFonts w:ascii="Times New Roman" w:eastAsia="Times New Roman" w:hAnsi="Times New Roman" w:cs="Times New Roman"/>
          <w:sz w:val="23"/>
          <w:szCs w:val="23"/>
          <w:lang w:eastAsia="ru-RU"/>
        </w:rPr>
      </w:pPr>
      <w:r w:rsidRPr="00651153">
        <w:rPr>
          <w:rFonts w:ascii="Times New Roman" w:eastAsia="Times New Roman" w:hAnsi="Times New Roman" w:cs="Times New Roman"/>
          <w:sz w:val="23"/>
          <w:szCs w:val="23"/>
          <w:lang w:eastAsia="ru-RU"/>
        </w:rPr>
        <w:t>балла — ребенок выполняет самостоятельно и с частичной помощью взрослого все параметры оценки;</w:t>
      </w:r>
    </w:p>
    <w:p w:rsidR="00F77AB2" w:rsidRPr="00651153" w:rsidRDefault="00F77AB2" w:rsidP="00734A62">
      <w:pPr>
        <w:widowControl w:val="0"/>
        <w:numPr>
          <w:ilvl w:val="0"/>
          <w:numId w:val="92"/>
        </w:numPr>
        <w:tabs>
          <w:tab w:val="left" w:pos="562"/>
        </w:tabs>
        <w:spacing w:after="0" w:line="240" w:lineRule="auto"/>
        <w:ind w:left="20" w:firstLine="380"/>
        <w:jc w:val="both"/>
        <w:rPr>
          <w:rFonts w:ascii="Times New Roman" w:eastAsia="Times New Roman" w:hAnsi="Times New Roman" w:cs="Times New Roman"/>
          <w:sz w:val="23"/>
          <w:szCs w:val="23"/>
          <w:lang w:eastAsia="ru-RU"/>
        </w:rPr>
      </w:pPr>
      <w:r w:rsidRPr="00651153">
        <w:rPr>
          <w:rFonts w:ascii="Times New Roman" w:eastAsia="Times New Roman" w:hAnsi="Times New Roman" w:cs="Times New Roman"/>
          <w:sz w:val="23"/>
          <w:szCs w:val="23"/>
          <w:lang w:eastAsia="ru-RU"/>
        </w:rPr>
        <w:t>баллов — ребенок выполняет все параметры оценки самостоятельно.</w:t>
      </w:r>
    </w:p>
    <w:p w:rsidR="00F77AB2" w:rsidRPr="00651153" w:rsidRDefault="00F77AB2" w:rsidP="00F77AB2">
      <w:pPr>
        <w:widowControl w:val="0"/>
        <w:spacing w:after="0" w:line="240" w:lineRule="auto"/>
        <w:ind w:left="20" w:firstLine="380"/>
        <w:jc w:val="both"/>
        <w:rPr>
          <w:rFonts w:ascii="Times New Roman" w:eastAsia="Times New Roman" w:hAnsi="Times New Roman" w:cs="Times New Roman"/>
          <w:sz w:val="23"/>
          <w:szCs w:val="23"/>
          <w:lang w:eastAsia="ru-RU"/>
        </w:rPr>
      </w:pPr>
      <w:r w:rsidRPr="00651153">
        <w:rPr>
          <w:rFonts w:ascii="Times New Roman" w:eastAsia="Times New Roman" w:hAnsi="Times New Roman" w:cs="Times New Roman"/>
          <w:sz w:val="23"/>
          <w:szCs w:val="23"/>
          <w:lang w:eastAsia="ru-RU"/>
        </w:rPr>
        <w:t>Таблицы педагогической диагностики заполняются дважды в год, если</w:t>
      </w:r>
    </w:p>
    <w:p w:rsidR="00F77AB2" w:rsidRPr="00651153" w:rsidRDefault="00F77AB2" w:rsidP="00F77AB2">
      <w:pPr>
        <w:widowControl w:val="0"/>
        <w:spacing w:after="0" w:line="240" w:lineRule="auto"/>
        <w:ind w:left="20" w:right="20"/>
        <w:jc w:val="both"/>
        <w:rPr>
          <w:rFonts w:ascii="Times New Roman" w:eastAsia="Times New Roman" w:hAnsi="Times New Roman" w:cs="Times New Roman"/>
          <w:sz w:val="23"/>
          <w:szCs w:val="23"/>
          <w:lang w:eastAsia="ru-RU"/>
        </w:rPr>
      </w:pPr>
      <w:proofErr w:type="gramStart"/>
      <w:r w:rsidRPr="00651153">
        <w:rPr>
          <w:rFonts w:ascii="Times New Roman" w:eastAsia="Times New Roman" w:hAnsi="Times New Roman" w:cs="Times New Roman"/>
          <w:sz w:val="23"/>
          <w:szCs w:val="23"/>
          <w:lang w:eastAsia="ru-RU"/>
        </w:rPr>
        <w:t>другое</w:t>
      </w:r>
      <w:proofErr w:type="gramEnd"/>
      <w:r w:rsidRPr="00651153">
        <w:rPr>
          <w:rFonts w:ascii="Times New Roman" w:eastAsia="Times New Roman" w:hAnsi="Times New Roman" w:cs="Times New Roman"/>
          <w:sz w:val="23"/>
          <w:szCs w:val="23"/>
          <w:lang w:eastAsia="ru-RU"/>
        </w:rPr>
        <w:t xml:space="preserve"> не предусмотрено в образовательной организации, — в начале и кон</w:t>
      </w:r>
      <w:r w:rsidRPr="00651153">
        <w:rPr>
          <w:rFonts w:ascii="Times New Roman" w:eastAsia="Times New Roman" w:hAnsi="Times New Roman" w:cs="Times New Roman"/>
          <w:sz w:val="23"/>
          <w:szCs w:val="23"/>
          <w:lang w:eastAsia="ru-RU"/>
        </w:rPr>
        <w:softHyphen/>
        <w:t>це учебного года (лучше использовать ручки разных цветов), для проведения сравнительного анализа. Технология работы с таблицами проста и включает 2 этапа.</w:t>
      </w:r>
    </w:p>
    <w:p w:rsidR="00F77AB2" w:rsidRPr="00651153" w:rsidRDefault="00F77AB2" w:rsidP="00F77AB2">
      <w:pPr>
        <w:widowControl w:val="0"/>
        <w:spacing w:after="0" w:line="240" w:lineRule="auto"/>
        <w:ind w:left="20" w:right="20" w:firstLine="380"/>
        <w:jc w:val="both"/>
        <w:rPr>
          <w:rFonts w:ascii="Times New Roman" w:eastAsia="Times New Roman" w:hAnsi="Times New Roman" w:cs="Times New Roman"/>
          <w:sz w:val="23"/>
          <w:szCs w:val="23"/>
          <w:lang w:eastAsia="ru-RU"/>
        </w:rPr>
      </w:pPr>
      <w:r w:rsidRPr="00651153">
        <w:rPr>
          <w:rFonts w:ascii="Times New Roman" w:eastAsia="Times New Roman" w:hAnsi="Times New Roman" w:cs="Times New Roman"/>
          <w:i/>
          <w:iCs/>
          <w:sz w:val="23"/>
          <w:szCs w:val="23"/>
          <w:shd w:val="clear" w:color="auto" w:fill="FFFFFF"/>
          <w:lang w:eastAsia="ru-RU"/>
        </w:rPr>
        <w:t>Этап 1.</w:t>
      </w:r>
      <w:r w:rsidRPr="00651153">
        <w:rPr>
          <w:rFonts w:ascii="Times New Roman" w:eastAsia="Times New Roman" w:hAnsi="Times New Roman" w:cs="Times New Roman"/>
          <w:sz w:val="23"/>
          <w:szCs w:val="23"/>
          <w:lang w:eastAsia="ru-RU"/>
        </w:rPr>
        <w:t xml:space="preserve"> Напротив фамилии и имени каждого ребенка проставляются бал</w:t>
      </w:r>
      <w:r w:rsidRPr="00651153">
        <w:rPr>
          <w:rFonts w:ascii="Times New Roman" w:eastAsia="Times New Roman" w:hAnsi="Times New Roman" w:cs="Times New Roman"/>
          <w:sz w:val="23"/>
          <w:szCs w:val="23"/>
          <w:lang w:eastAsia="ru-RU"/>
        </w:rPr>
        <w:softHyphen/>
        <w:t>лы в каждой ячейке указанного параметра, по которым затем считается ито</w:t>
      </w:r>
      <w:r w:rsidRPr="00651153">
        <w:rPr>
          <w:rFonts w:ascii="Times New Roman" w:eastAsia="Times New Roman" w:hAnsi="Times New Roman" w:cs="Times New Roman"/>
          <w:sz w:val="23"/>
          <w:szCs w:val="23"/>
          <w:lang w:eastAsia="ru-RU"/>
        </w:rPr>
        <w:softHyphen/>
        <w:t>говый показатель по каждому ребенку (среднее значение = все баллы сложить (но строке) и разделить на количество параметров, округлять до десятых до</w:t>
      </w:r>
      <w:r w:rsidRPr="00651153">
        <w:rPr>
          <w:rFonts w:ascii="Times New Roman" w:eastAsia="Times New Roman" w:hAnsi="Times New Roman" w:cs="Times New Roman"/>
          <w:sz w:val="23"/>
          <w:szCs w:val="23"/>
          <w:lang w:eastAsia="ru-RU"/>
        </w:rPr>
        <w:softHyphen/>
        <w:t>лей). Этот показатель необходим для написания характеристики на конкрет</w:t>
      </w:r>
      <w:r w:rsidRPr="00651153">
        <w:rPr>
          <w:rFonts w:ascii="Times New Roman" w:eastAsia="Times New Roman" w:hAnsi="Times New Roman" w:cs="Times New Roman"/>
          <w:sz w:val="23"/>
          <w:szCs w:val="23"/>
          <w:lang w:eastAsia="ru-RU"/>
        </w:rPr>
        <w:softHyphen/>
        <w:t>ного ребенка и проведения индивидуального учета промежуточных результа</w:t>
      </w:r>
      <w:r w:rsidRPr="00651153">
        <w:rPr>
          <w:rFonts w:ascii="Times New Roman" w:eastAsia="Times New Roman" w:hAnsi="Times New Roman" w:cs="Times New Roman"/>
          <w:sz w:val="23"/>
          <w:szCs w:val="23"/>
          <w:lang w:eastAsia="ru-RU"/>
        </w:rPr>
        <w:softHyphen/>
        <w:t xml:space="preserve">тов освоения </w:t>
      </w:r>
      <w:r w:rsidRPr="00651153">
        <w:rPr>
          <w:rFonts w:ascii="Times New Roman" w:eastAsia="Times New Roman" w:hAnsi="Times New Roman" w:cs="Times New Roman"/>
          <w:sz w:val="23"/>
          <w:szCs w:val="23"/>
          <w:lang w:eastAsia="ru-RU"/>
        </w:rPr>
        <w:lastRenderedPageBreak/>
        <w:t>общеобразовательной программы.</w:t>
      </w:r>
    </w:p>
    <w:p w:rsidR="00F77AB2" w:rsidRPr="00651153" w:rsidRDefault="00F77AB2" w:rsidP="00F77AB2">
      <w:pPr>
        <w:widowControl w:val="0"/>
        <w:spacing w:after="0" w:line="240" w:lineRule="auto"/>
        <w:ind w:left="20" w:right="20" w:firstLine="380"/>
        <w:jc w:val="both"/>
        <w:rPr>
          <w:rFonts w:ascii="Times New Roman" w:eastAsia="Times New Roman" w:hAnsi="Times New Roman" w:cs="Times New Roman"/>
          <w:sz w:val="23"/>
          <w:szCs w:val="23"/>
          <w:lang w:eastAsia="ru-RU"/>
        </w:rPr>
      </w:pPr>
      <w:r w:rsidRPr="00651153">
        <w:rPr>
          <w:rFonts w:ascii="Times New Roman" w:eastAsia="Times New Roman" w:hAnsi="Times New Roman" w:cs="Times New Roman"/>
          <w:i/>
          <w:iCs/>
          <w:sz w:val="23"/>
          <w:szCs w:val="23"/>
          <w:shd w:val="clear" w:color="auto" w:fill="FFFFFF"/>
          <w:lang w:eastAsia="ru-RU"/>
        </w:rPr>
        <w:t>Этап 2.</w:t>
      </w:r>
      <w:r w:rsidRPr="00651153">
        <w:rPr>
          <w:rFonts w:ascii="Times New Roman" w:eastAsia="Times New Roman" w:hAnsi="Times New Roman" w:cs="Times New Roman"/>
          <w:sz w:val="23"/>
          <w:szCs w:val="23"/>
          <w:lang w:eastAsia="ru-RU"/>
        </w:rPr>
        <w:t xml:space="preserve"> Когда все дети прошли диагностику, тогда подсчитывается итого</w:t>
      </w:r>
      <w:r w:rsidRPr="00651153">
        <w:rPr>
          <w:rFonts w:ascii="Times New Roman" w:eastAsia="Times New Roman" w:hAnsi="Times New Roman" w:cs="Times New Roman"/>
          <w:sz w:val="23"/>
          <w:szCs w:val="23"/>
          <w:lang w:eastAsia="ru-RU"/>
        </w:rPr>
        <w:softHyphen/>
        <w:t>вый показатель по группе (среднее значение = все баллы сложить (по столб</w:t>
      </w:r>
      <w:r w:rsidRPr="00651153">
        <w:rPr>
          <w:rFonts w:ascii="Times New Roman" w:eastAsia="Times New Roman" w:hAnsi="Times New Roman" w:cs="Times New Roman"/>
          <w:sz w:val="23"/>
          <w:szCs w:val="23"/>
          <w:lang w:eastAsia="ru-RU"/>
        </w:rPr>
        <w:softHyphen/>
        <w:t>цу) и разделить на количество параметров, округлять до десятых долей). Этот показатель необходим для описания обще групповых тенденций (в группах компенсирующей направленности — для подготовки к групповому медик</w:t>
      </w:r>
      <w:proofErr w:type="gramStart"/>
      <w:r w:rsidRPr="00651153">
        <w:rPr>
          <w:rFonts w:ascii="Times New Roman" w:eastAsia="Times New Roman" w:hAnsi="Times New Roman" w:cs="Times New Roman"/>
          <w:sz w:val="23"/>
          <w:szCs w:val="23"/>
          <w:lang w:eastAsia="ru-RU"/>
        </w:rPr>
        <w:t>о-</w:t>
      </w:r>
      <w:proofErr w:type="gramEnd"/>
      <w:r w:rsidRPr="00651153">
        <w:rPr>
          <w:rFonts w:ascii="Times New Roman" w:eastAsia="Times New Roman" w:hAnsi="Times New Roman" w:cs="Times New Roman"/>
          <w:sz w:val="23"/>
          <w:szCs w:val="23"/>
          <w:lang w:eastAsia="ru-RU"/>
        </w:rPr>
        <w:t xml:space="preserve"> психолого-педагогическому совещанию), а также для ведения учета обще групповых промежуточных результатов освоения общеобразовательной про</w:t>
      </w:r>
      <w:r w:rsidRPr="00651153">
        <w:rPr>
          <w:rFonts w:ascii="Times New Roman" w:eastAsia="Times New Roman" w:hAnsi="Times New Roman" w:cs="Times New Roman"/>
          <w:sz w:val="23"/>
          <w:szCs w:val="23"/>
          <w:lang w:eastAsia="ru-RU"/>
        </w:rPr>
        <w:softHyphen/>
        <w:t>граммы.</w:t>
      </w:r>
    </w:p>
    <w:p w:rsidR="00F77AB2" w:rsidRPr="00651153" w:rsidRDefault="00F77AB2" w:rsidP="00F77AB2">
      <w:pPr>
        <w:widowControl w:val="0"/>
        <w:spacing w:after="0" w:line="240" w:lineRule="auto"/>
        <w:ind w:left="20" w:right="20" w:firstLine="380"/>
        <w:jc w:val="both"/>
        <w:rPr>
          <w:rFonts w:ascii="Times New Roman" w:eastAsia="Times New Roman" w:hAnsi="Times New Roman" w:cs="Times New Roman"/>
          <w:sz w:val="23"/>
          <w:szCs w:val="23"/>
          <w:lang w:eastAsia="ru-RU"/>
        </w:rPr>
      </w:pPr>
      <w:r w:rsidRPr="00651153">
        <w:rPr>
          <w:rFonts w:ascii="Times New Roman" w:eastAsia="Times New Roman" w:hAnsi="Times New Roman" w:cs="Times New Roman"/>
          <w:sz w:val="23"/>
          <w:szCs w:val="23"/>
          <w:lang w:eastAsia="ru-RU"/>
        </w:rPr>
        <w:t>Двухступенчатая система мониторинга позволяет оперативно находить неточности в построении педагогического процесса в группе и выделять де</w:t>
      </w:r>
      <w:r w:rsidRPr="00651153">
        <w:rPr>
          <w:rFonts w:ascii="Times New Roman" w:eastAsia="Times New Roman" w:hAnsi="Times New Roman" w:cs="Times New Roman"/>
          <w:sz w:val="23"/>
          <w:szCs w:val="23"/>
          <w:lang w:eastAsia="ru-RU"/>
        </w:rPr>
        <w:softHyphen/>
        <w:t>тей с проблемами в развитии. Это позволяет своевременно разрабатывать для детей индивидуальные образовательные маршруты и оперативно осу</w:t>
      </w:r>
      <w:r w:rsidRPr="00651153">
        <w:rPr>
          <w:rFonts w:ascii="Times New Roman" w:eastAsia="Times New Roman" w:hAnsi="Times New Roman" w:cs="Times New Roman"/>
          <w:sz w:val="23"/>
          <w:szCs w:val="23"/>
          <w:lang w:eastAsia="ru-RU"/>
        </w:rPr>
        <w:softHyphen/>
        <w:t>ществлять психолого-методическую поддержку педагогов. Нормативными вариантами развития можно считать средние значения по каждому ребен</w:t>
      </w:r>
      <w:r w:rsidRPr="00651153">
        <w:rPr>
          <w:rFonts w:ascii="Times New Roman" w:eastAsia="Times New Roman" w:hAnsi="Times New Roman" w:cs="Times New Roman"/>
          <w:sz w:val="23"/>
          <w:szCs w:val="23"/>
          <w:lang w:eastAsia="ru-RU"/>
        </w:rPr>
        <w:softHyphen/>
        <w:t>ку или обще групповому параметру развития больше 3,8. Эти же параметры в интервале средних значений от 2,3 до 3,7 можно считать показателями про</w:t>
      </w:r>
      <w:r w:rsidRPr="00651153">
        <w:rPr>
          <w:rFonts w:ascii="Times New Roman" w:eastAsia="Times New Roman" w:hAnsi="Times New Roman" w:cs="Times New Roman"/>
          <w:sz w:val="23"/>
          <w:szCs w:val="23"/>
          <w:lang w:eastAsia="ru-RU"/>
        </w:rPr>
        <w:softHyphen/>
        <w:t>блем в развитии ребенка социального и/или органического генеза, а также незначительные трудности организации педагогического процесса в группе. Средние значения менее 2,2 будут свидетельствовать о выраженном несоот</w:t>
      </w:r>
      <w:r w:rsidRPr="00651153">
        <w:rPr>
          <w:rFonts w:ascii="Times New Roman" w:eastAsia="Times New Roman" w:hAnsi="Times New Roman" w:cs="Times New Roman"/>
          <w:sz w:val="23"/>
          <w:szCs w:val="23"/>
          <w:lang w:eastAsia="ru-RU"/>
        </w:rPr>
        <w:softHyphen/>
        <w:t>ветствии развития ребенка возрасту, а также необходимости корректировки педагогического процесса в группе по данному параметру \ данной образо</w:t>
      </w:r>
      <w:r w:rsidRPr="00651153">
        <w:rPr>
          <w:rFonts w:ascii="Times New Roman" w:eastAsia="Times New Roman" w:hAnsi="Times New Roman" w:cs="Times New Roman"/>
          <w:sz w:val="23"/>
          <w:szCs w:val="23"/>
          <w:lang w:eastAsia="ru-RU"/>
        </w:rPr>
        <w:softHyphen/>
        <w:t xml:space="preserve">вательной области. </w:t>
      </w:r>
      <w:r w:rsidRPr="00651153">
        <w:rPr>
          <w:rFonts w:ascii="Times New Roman" w:eastAsia="Times New Roman" w:hAnsi="Times New Roman" w:cs="Times New Roman"/>
          <w:i/>
          <w:iCs/>
          <w:sz w:val="23"/>
          <w:szCs w:val="23"/>
          <w:shd w:val="clear" w:color="auto" w:fill="FFFFFF"/>
          <w:lang w:eastAsia="ru-RU"/>
        </w:rPr>
        <w:t>(Указанные интервалы средних значений носят реко</w:t>
      </w:r>
      <w:r w:rsidRPr="00651153">
        <w:rPr>
          <w:rFonts w:ascii="Times New Roman" w:eastAsia="Times New Roman" w:hAnsi="Times New Roman" w:cs="Times New Roman"/>
          <w:i/>
          <w:iCs/>
          <w:sz w:val="23"/>
          <w:szCs w:val="23"/>
          <w:shd w:val="clear" w:color="auto" w:fill="FFFFFF"/>
          <w:lang w:eastAsia="ru-RU"/>
        </w:rPr>
        <w:softHyphen/>
        <w:t xml:space="preserve">мендательный характер, так как получены с помощью применяемых в психолого-педагогических исследованиях психометрических процедур, и будут уточняться по мере </w:t>
      </w:r>
      <w:proofErr w:type="gramStart"/>
      <w:r w:rsidRPr="00651153">
        <w:rPr>
          <w:rFonts w:ascii="Times New Roman" w:eastAsia="Times New Roman" w:hAnsi="Times New Roman" w:cs="Times New Roman"/>
          <w:i/>
          <w:iCs/>
          <w:sz w:val="23"/>
          <w:szCs w:val="23"/>
          <w:shd w:val="clear" w:color="auto" w:fill="FFFFFF"/>
          <w:lang w:eastAsia="ru-RU"/>
        </w:rPr>
        <w:t>поступления результатов мониторинга детей данного возраста</w:t>
      </w:r>
      <w:proofErr w:type="gramEnd"/>
      <w:r w:rsidRPr="00651153">
        <w:rPr>
          <w:rFonts w:ascii="Times New Roman" w:eastAsia="Times New Roman" w:hAnsi="Times New Roman" w:cs="Times New Roman"/>
          <w:i/>
          <w:iCs/>
          <w:sz w:val="23"/>
          <w:szCs w:val="23"/>
          <w:shd w:val="clear" w:color="auto" w:fill="FFFFFF"/>
          <w:lang w:eastAsia="ru-RU"/>
        </w:rPr>
        <w:t>.)</w:t>
      </w:r>
    </w:p>
    <w:p w:rsidR="00F77AB2" w:rsidRPr="00651153" w:rsidRDefault="00F77AB2" w:rsidP="00F77AB2">
      <w:pPr>
        <w:spacing w:after="200" w:line="240" w:lineRule="auto"/>
        <w:rPr>
          <w:rFonts w:ascii="Times New Roman" w:eastAsia="Calibri" w:hAnsi="Times New Roman" w:cs="Times New Roman"/>
          <w:sz w:val="23"/>
          <w:szCs w:val="23"/>
        </w:rPr>
      </w:pPr>
      <w:r w:rsidRPr="00651153">
        <w:rPr>
          <w:rFonts w:ascii="Times New Roman" w:eastAsia="Calibri" w:hAnsi="Times New Roman" w:cs="Times New Roman"/>
          <w:sz w:val="23"/>
          <w:szCs w:val="23"/>
        </w:rPr>
        <w:t>Наличие математической обработки результатов педагогической диагно</w:t>
      </w:r>
      <w:r w:rsidRPr="00651153">
        <w:rPr>
          <w:rFonts w:ascii="Times New Roman" w:eastAsia="Calibri" w:hAnsi="Times New Roman" w:cs="Times New Roman"/>
          <w:sz w:val="23"/>
          <w:szCs w:val="23"/>
        </w:rPr>
        <w:softHyphen/>
        <w:t>стики образовательного процесса оптимизирует хранение и сравнение ре</w:t>
      </w:r>
      <w:r w:rsidRPr="00651153">
        <w:rPr>
          <w:rFonts w:ascii="Times New Roman" w:eastAsia="Calibri" w:hAnsi="Times New Roman" w:cs="Times New Roman"/>
          <w:sz w:val="23"/>
          <w:szCs w:val="23"/>
        </w:rPr>
        <w:softHyphen/>
        <w:t>зультатов каждого ребенка и позволяет своевременно оптимизировать педа</w:t>
      </w:r>
      <w:r w:rsidRPr="00651153">
        <w:rPr>
          <w:rFonts w:ascii="Times New Roman" w:eastAsia="Calibri" w:hAnsi="Times New Roman" w:cs="Times New Roman"/>
          <w:sz w:val="23"/>
          <w:szCs w:val="23"/>
        </w:rPr>
        <w:softHyphen/>
        <w:t>гогический проце</w:t>
      </w:r>
      <w:proofErr w:type="gramStart"/>
      <w:r w:rsidRPr="00651153">
        <w:rPr>
          <w:rFonts w:ascii="Times New Roman" w:eastAsia="Calibri" w:hAnsi="Times New Roman" w:cs="Times New Roman"/>
          <w:sz w:val="23"/>
          <w:szCs w:val="23"/>
        </w:rPr>
        <w:t>сс в гр</w:t>
      </w:r>
      <w:proofErr w:type="gramEnd"/>
      <w:r w:rsidRPr="00651153">
        <w:rPr>
          <w:rFonts w:ascii="Times New Roman" w:eastAsia="Calibri" w:hAnsi="Times New Roman" w:cs="Times New Roman"/>
          <w:sz w:val="23"/>
          <w:szCs w:val="23"/>
        </w:rPr>
        <w:t>уппе детей образовательной организации</w:t>
      </w:r>
    </w:p>
    <w:p w:rsidR="00BA7EB0" w:rsidRPr="00F77AB2" w:rsidRDefault="00BA7EB0" w:rsidP="00BA7EB0">
      <w:pPr>
        <w:shd w:val="clear" w:color="auto" w:fill="FFFFFF"/>
        <w:spacing w:after="200" w:line="276" w:lineRule="auto"/>
        <w:ind w:left="720"/>
        <w:contextualSpacing/>
        <w:rPr>
          <w:rFonts w:ascii="Times New Roman" w:eastAsia="Calibri" w:hAnsi="Times New Roman" w:cs="Times New Roman"/>
          <w:bCs/>
          <w:sz w:val="24"/>
          <w:szCs w:val="24"/>
        </w:rPr>
      </w:pPr>
      <w:r w:rsidRPr="00651153">
        <w:rPr>
          <w:rFonts w:ascii="Times New Roman" w:eastAsia="Calibri" w:hAnsi="Times New Roman" w:cs="Times New Roman"/>
          <w:bCs/>
          <w:sz w:val="24"/>
          <w:szCs w:val="24"/>
        </w:rPr>
        <w:t xml:space="preserve">Педагогическая диагностика проводится в ходе наблюдений </w:t>
      </w:r>
      <w:r w:rsidRPr="00F77AB2">
        <w:rPr>
          <w:rFonts w:ascii="Times New Roman" w:eastAsia="Calibri" w:hAnsi="Times New Roman" w:cs="Times New Roman"/>
          <w:bCs/>
          <w:sz w:val="24"/>
          <w:szCs w:val="24"/>
        </w:rPr>
        <w:t>за активностью детей в спонтанной и специально организованной деятельности. Инструментарий для педагогической диагностик</w:t>
      </w:r>
      <w:proofErr w:type="gramStart"/>
      <w:r w:rsidRPr="00F77AB2">
        <w:rPr>
          <w:rFonts w:ascii="Times New Roman" w:eastAsia="Calibri" w:hAnsi="Times New Roman" w:cs="Times New Roman"/>
          <w:bCs/>
          <w:sz w:val="24"/>
          <w:szCs w:val="24"/>
        </w:rPr>
        <w:t>и-</w:t>
      </w:r>
      <w:proofErr w:type="gramEnd"/>
      <w:r w:rsidRPr="00F77AB2">
        <w:rPr>
          <w:rFonts w:ascii="Times New Roman" w:eastAsia="Calibri" w:hAnsi="Times New Roman" w:cs="Times New Roman"/>
          <w:bCs/>
          <w:sz w:val="24"/>
          <w:szCs w:val="24"/>
        </w:rPr>
        <w:t xml:space="preserve"> карты наблюдений детского развития, позволяющего фиксировать индивидуальную динамику и перспективы развития каждого ребенка в ходе:</w:t>
      </w:r>
    </w:p>
    <w:p w:rsidR="00BA7EB0" w:rsidRPr="00F77AB2" w:rsidRDefault="00BA7EB0" w:rsidP="00BA7EB0">
      <w:pPr>
        <w:shd w:val="clear" w:color="auto" w:fill="FFFFFF"/>
        <w:spacing w:after="200" w:line="276" w:lineRule="auto"/>
        <w:ind w:left="720"/>
        <w:contextualSpacing/>
        <w:rPr>
          <w:rFonts w:ascii="Times New Roman" w:eastAsia="Calibri" w:hAnsi="Times New Roman" w:cs="Times New Roman"/>
          <w:bCs/>
          <w:sz w:val="24"/>
          <w:szCs w:val="24"/>
        </w:rPr>
      </w:pPr>
    </w:p>
    <w:p w:rsidR="00BA7EB0" w:rsidRPr="00F77AB2" w:rsidRDefault="00BA7EB0" w:rsidP="00734A62">
      <w:pPr>
        <w:numPr>
          <w:ilvl w:val="0"/>
          <w:numId w:val="75"/>
        </w:numPr>
        <w:shd w:val="clear" w:color="auto" w:fill="FFFFFF"/>
        <w:spacing w:after="200" w:line="276" w:lineRule="auto"/>
        <w:contextualSpacing/>
        <w:rPr>
          <w:rFonts w:ascii="Times New Roman" w:eastAsia="Calibri" w:hAnsi="Times New Roman" w:cs="Times New Roman"/>
          <w:bCs/>
          <w:sz w:val="24"/>
          <w:szCs w:val="24"/>
        </w:rPr>
      </w:pPr>
      <w:r w:rsidRPr="00F77AB2">
        <w:rPr>
          <w:rFonts w:ascii="Times New Roman" w:eastAsia="Calibri" w:hAnsi="Times New Roman" w:cs="Times New Roman"/>
          <w:bCs/>
          <w:sz w:val="24"/>
          <w:szCs w:val="24"/>
        </w:rPr>
        <w:t xml:space="preserve"> Коммуникации со сверстниками и взрослыми </w:t>
      </w:r>
      <w:proofErr w:type="gramStart"/>
      <w:r w:rsidRPr="00F77AB2">
        <w:rPr>
          <w:rFonts w:ascii="Times New Roman" w:eastAsia="Calibri" w:hAnsi="Times New Roman" w:cs="Times New Roman"/>
          <w:bCs/>
          <w:sz w:val="24"/>
          <w:szCs w:val="24"/>
        </w:rPr>
        <w:t xml:space="preserve">( </w:t>
      </w:r>
      <w:proofErr w:type="gramEnd"/>
      <w:r w:rsidRPr="00F77AB2">
        <w:rPr>
          <w:rFonts w:ascii="Times New Roman" w:eastAsia="Calibri" w:hAnsi="Times New Roman" w:cs="Times New Roman"/>
          <w:bCs/>
          <w:sz w:val="24"/>
          <w:szCs w:val="24"/>
        </w:rPr>
        <w:t>как меняются способы установления и поддержания контакта, принятия совместных решений, разрешения конфликтов, лидерства и пр.)</w:t>
      </w:r>
    </w:p>
    <w:p w:rsidR="00BA7EB0" w:rsidRPr="00F77AB2" w:rsidRDefault="00BA7EB0" w:rsidP="00734A62">
      <w:pPr>
        <w:numPr>
          <w:ilvl w:val="0"/>
          <w:numId w:val="75"/>
        </w:numPr>
        <w:shd w:val="clear" w:color="auto" w:fill="FFFFFF"/>
        <w:spacing w:after="200" w:line="276" w:lineRule="auto"/>
        <w:contextualSpacing/>
        <w:rPr>
          <w:rFonts w:ascii="Times New Roman" w:eastAsia="Calibri" w:hAnsi="Times New Roman" w:cs="Times New Roman"/>
          <w:bCs/>
          <w:sz w:val="24"/>
          <w:szCs w:val="24"/>
        </w:rPr>
      </w:pPr>
      <w:r w:rsidRPr="00F77AB2">
        <w:rPr>
          <w:rFonts w:ascii="Times New Roman" w:eastAsia="Calibri" w:hAnsi="Times New Roman" w:cs="Times New Roman"/>
          <w:bCs/>
          <w:sz w:val="24"/>
          <w:szCs w:val="24"/>
        </w:rPr>
        <w:t>Игровой деятельности;</w:t>
      </w:r>
    </w:p>
    <w:p w:rsidR="00BA7EB0" w:rsidRPr="00F77AB2" w:rsidRDefault="00BA7EB0" w:rsidP="00734A62">
      <w:pPr>
        <w:numPr>
          <w:ilvl w:val="0"/>
          <w:numId w:val="75"/>
        </w:numPr>
        <w:shd w:val="clear" w:color="auto" w:fill="FFFFFF"/>
        <w:spacing w:after="200" w:line="276" w:lineRule="auto"/>
        <w:contextualSpacing/>
        <w:rPr>
          <w:rFonts w:ascii="Times New Roman" w:eastAsia="Calibri" w:hAnsi="Times New Roman" w:cs="Times New Roman"/>
          <w:bCs/>
          <w:sz w:val="24"/>
          <w:szCs w:val="24"/>
        </w:rPr>
      </w:pPr>
      <w:r w:rsidRPr="00F77AB2">
        <w:rPr>
          <w:rFonts w:ascii="Times New Roman" w:eastAsia="Calibri" w:hAnsi="Times New Roman" w:cs="Times New Roman"/>
          <w:bCs/>
          <w:sz w:val="24"/>
          <w:szCs w:val="24"/>
        </w:rPr>
        <w:t xml:space="preserve"> Познавательной деятельност</w:t>
      </w:r>
      <w:proofErr w:type="gramStart"/>
      <w:r w:rsidRPr="00F77AB2">
        <w:rPr>
          <w:rFonts w:ascii="Times New Roman" w:eastAsia="Calibri" w:hAnsi="Times New Roman" w:cs="Times New Roman"/>
          <w:bCs/>
          <w:sz w:val="24"/>
          <w:szCs w:val="24"/>
        </w:rPr>
        <w:t>и(</w:t>
      </w:r>
      <w:proofErr w:type="gramEnd"/>
      <w:r w:rsidRPr="00F77AB2">
        <w:rPr>
          <w:rFonts w:ascii="Times New Roman" w:eastAsia="Calibri" w:hAnsi="Times New Roman" w:cs="Times New Roman"/>
          <w:bCs/>
          <w:sz w:val="24"/>
          <w:szCs w:val="24"/>
        </w:rPr>
        <w:t xml:space="preserve"> как идет развитие детских способностей, познавательной активности);</w:t>
      </w:r>
    </w:p>
    <w:p w:rsidR="00BA7EB0" w:rsidRPr="00F77AB2" w:rsidRDefault="00BA7EB0" w:rsidP="00734A62">
      <w:pPr>
        <w:numPr>
          <w:ilvl w:val="0"/>
          <w:numId w:val="75"/>
        </w:numPr>
        <w:shd w:val="clear" w:color="auto" w:fill="FFFFFF"/>
        <w:spacing w:after="200" w:line="276" w:lineRule="auto"/>
        <w:contextualSpacing/>
        <w:rPr>
          <w:rFonts w:ascii="Times New Roman" w:eastAsia="Calibri" w:hAnsi="Times New Roman" w:cs="Times New Roman"/>
          <w:bCs/>
          <w:sz w:val="24"/>
          <w:szCs w:val="24"/>
        </w:rPr>
      </w:pPr>
      <w:r w:rsidRPr="00F77AB2">
        <w:rPr>
          <w:rFonts w:ascii="Times New Roman" w:eastAsia="Calibri" w:hAnsi="Times New Roman" w:cs="Times New Roman"/>
          <w:bCs/>
          <w:sz w:val="24"/>
          <w:szCs w:val="24"/>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BA7EB0" w:rsidRPr="00F77AB2" w:rsidRDefault="00BA7EB0" w:rsidP="00734A62">
      <w:pPr>
        <w:numPr>
          <w:ilvl w:val="0"/>
          <w:numId w:val="75"/>
        </w:numPr>
        <w:shd w:val="clear" w:color="auto" w:fill="FFFFFF"/>
        <w:spacing w:after="200" w:line="276" w:lineRule="auto"/>
        <w:contextualSpacing/>
        <w:rPr>
          <w:rFonts w:ascii="Times New Roman" w:eastAsia="Calibri" w:hAnsi="Times New Roman" w:cs="Times New Roman"/>
          <w:bCs/>
          <w:sz w:val="24"/>
          <w:szCs w:val="24"/>
        </w:rPr>
      </w:pPr>
      <w:r w:rsidRPr="00F77AB2">
        <w:rPr>
          <w:rFonts w:ascii="Times New Roman" w:eastAsia="Calibri" w:hAnsi="Times New Roman" w:cs="Times New Roman"/>
          <w:bCs/>
          <w:sz w:val="24"/>
          <w:szCs w:val="24"/>
        </w:rPr>
        <w:t>Художественной деятельности;</w:t>
      </w:r>
    </w:p>
    <w:p w:rsidR="00BA7EB0" w:rsidRPr="00F77AB2" w:rsidRDefault="00BA7EB0" w:rsidP="00734A62">
      <w:pPr>
        <w:numPr>
          <w:ilvl w:val="0"/>
          <w:numId w:val="75"/>
        </w:numPr>
        <w:shd w:val="clear" w:color="auto" w:fill="FFFFFF"/>
        <w:spacing w:after="200" w:line="276" w:lineRule="auto"/>
        <w:contextualSpacing/>
        <w:rPr>
          <w:rFonts w:ascii="Times New Roman" w:eastAsia="Calibri" w:hAnsi="Times New Roman" w:cs="Times New Roman"/>
          <w:bCs/>
          <w:sz w:val="24"/>
          <w:szCs w:val="24"/>
        </w:rPr>
      </w:pPr>
      <w:r w:rsidRPr="00F77AB2">
        <w:rPr>
          <w:rFonts w:ascii="Times New Roman" w:eastAsia="Calibri" w:hAnsi="Times New Roman" w:cs="Times New Roman"/>
          <w:bCs/>
          <w:sz w:val="24"/>
          <w:szCs w:val="24"/>
        </w:rPr>
        <w:t>Физического развития.</w:t>
      </w:r>
    </w:p>
    <w:p w:rsidR="00BA7EB0" w:rsidRPr="00F77AB2" w:rsidRDefault="00BA7EB0" w:rsidP="00BA7EB0">
      <w:pPr>
        <w:shd w:val="clear" w:color="auto" w:fill="FFFFFF"/>
        <w:spacing w:after="200" w:line="276" w:lineRule="auto"/>
        <w:ind w:left="720"/>
        <w:contextualSpacing/>
        <w:rPr>
          <w:rFonts w:ascii="Times New Roman" w:eastAsia="Calibri" w:hAnsi="Times New Roman" w:cs="Times New Roman"/>
          <w:bCs/>
          <w:sz w:val="24"/>
          <w:szCs w:val="24"/>
        </w:rPr>
      </w:pPr>
      <w:r w:rsidRPr="00F77AB2">
        <w:rPr>
          <w:rFonts w:ascii="Times New Roman" w:eastAsia="Calibri" w:hAnsi="Times New Roman" w:cs="Times New Roman"/>
          <w:bCs/>
          <w:sz w:val="24"/>
          <w:szCs w:val="24"/>
        </w:rPr>
        <w:t>Результаты педагогической диагностики могут использоваться исключительно для решения следующих образовательных задач:</w:t>
      </w:r>
    </w:p>
    <w:p w:rsidR="00BA7EB0" w:rsidRPr="00F77AB2" w:rsidRDefault="00BA7EB0" w:rsidP="00BA7EB0">
      <w:pPr>
        <w:shd w:val="clear" w:color="auto" w:fill="FFFFFF"/>
        <w:spacing w:after="200" w:line="276" w:lineRule="auto"/>
        <w:ind w:left="720"/>
        <w:contextualSpacing/>
        <w:rPr>
          <w:rFonts w:ascii="Times New Roman" w:eastAsia="Calibri" w:hAnsi="Times New Roman" w:cs="Times New Roman"/>
          <w:bCs/>
          <w:sz w:val="24"/>
          <w:szCs w:val="24"/>
        </w:rPr>
      </w:pPr>
      <w:r w:rsidRPr="00F77AB2">
        <w:rPr>
          <w:rFonts w:ascii="Times New Roman" w:eastAsia="Calibri" w:hAnsi="Times New Roman" w:cs="Times New Roman"/>
          <w:bCs/>
          <w:sz w:val="24"/>
          <w:szCs w:val="24"/>
        </w:rPr>
        <w:t xml:space="preserve">1) Индивидуализация образования </w:t>
      </w:r>
      <w:proofErr w:type="gramStart"/>
      <w:r w:rsidRPr="00F77AB2">
        <w:rPr>
          <w:rFonts w:ascii="Times New Roman" w:eastAsia="Calibri" w:hAnsi="Times New Roman" w:cs="Times New Roman"/>
          <w:bCs/>
          <w:sz w:val="24"/>
          <w:szCs w:val="24"/>
        </w:rPr>
        <w:t xml:space="preserve">( </w:t>
      </w:r>
      <w:proofErr w:type="gramEnd"/>
      <w:r w:rsidRPr="00F77AB2">
        <w:rPr>
          <w:rFonts w:ascii="Times New Roman" w:eastAsia="Calibri" w:hAnsi="Times New Roman" w:cs="Times New Roman"/>
          <w:bCs/>
          <w:sz w:val="24"/>
          <w:szCs w:val="24"/>
        </w:rPr>
        <w:t>в том числе поддержки ребенка, построения его образовательной траектории или профессиональной коррекции  особенностей его развития);</w:t>
      </w:r>
    </w:p>
    <w:p w:rsidR="00BA7EB0" w:rsidRPr="00F77AB2" w:rsidRDefault="00BA7EB0" w:rsidP="00BA7EB0">
      <w:pPr>
        <w:shd w:val="clear" w:color="auto" w:fill="FFFFFF"/>
        <w:spacing w:after="200" w:line="276" w:lineRule="auto"/>
        <w:ind w:left="720"/>
        <w:contextualSpacing/>
        <w:rPr>
          <w:rFonts w:ascii="Times New Roman" w:eastAsia="Calibri" w:hAnsi="Times New Roman" w:cs="Times New Roman"/>
          <w:bCs/>
          <w:sz w:val="24"/>
          <w:szCs w:val="24"/>
        </w:rPr>
      </w:pPr>
      <w:r w:rsidRPr="00F77AB2">
        <w:rPr>
          <w:rFonts w:ascii="Times New Roman" w:eastAsia="Calibri" w:hAnsi="Times New Roman" w:cs="Times New Roman"/>
          <w:bCs/>
          <w:sz w:val="24"/>
          <w:szCs w:val="24"/>
        </w:rPr>
        <w:t>2) Оптимизации работы с группой детей.</w:t>
      </w:r>
    </w:p>
    <w:p w:rsidR="00BA7EB0" w:rsidRPr="00F77AB2" w:rsidRDefault="00BA7EB0" w:rsidP="00BA7EB0">
      <w:pPr>
        <w:shd w:val="clear" w:color="auto" w:fill="FFFFFF"/>
        <w:spacing w:after="200" w:line="276" w:lineRule="auto"/>
        <w:ind w:left="720"/>
        <w:contextualSpacing/>
        <w:rPr>
          <w:rFonts w:ascii="Times New Roman" w:eastAsia="Calibri" w:hAnsi="Times New Roman" w:cs="Times New Roman"/>
          <w:bCs/>
          <w:sz w:val="24"/>
          <w:szCs w:val="24"/>
        </w:rPr>
      </w:pPr>
      <w:r w:rsidRPr="00F77AB2">
        <w:rPr>
          <w:rFonts w:ascii="Times New Roman" w:eastAsia="Calibri" w:hAnsi="Times New Roman" w:cs="Times New Roman"/>
          <w:bCs/>
          <w:sz w:val="24"/>
          <w:szCs w:val="24"/>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r w:rsidR="00F77AB2">
        <w:rPr>
          <w:rFonts w:ascii="Times New Roman" w:eastAsia="Calibri" w:hAnsi="Times New Roman" w:cs="Times New Roman"/>
          <w:bCs/>
          <w:sz w:val="24"/>
          <w:szCs w:val="24"/>
        </w:rPr>
        <w:t>.</w:t>
      </w:r>
    </w:p>
    <w:p w:rsidR="00BA7EB0" w:rsidRPr="00BA7EB0" w:rsidRDefault="00BA7EB0" w:rsidP="00BA7EB0">
      <w:pPr>
        <w:shd w:val="clear" w:color="auto" w:fill="FFFFFF"/>
        <w:spacing w:after="0" w:line="240" w:lineRule="auto"/>
        <w:ind w:firstLine="708"/>
        <w:jc w:val="both"/>
        <w:rPr>
          <w:rFonts w:ascii="Times New Roman" w:eastAsia="Times New Roman" w:hAnsi="Times New Roman" w:cs="Times New Roman"/>
          <w:b/>
          <w:sz w:val="24"/>
          <w:szCs w:val="24"/>
          <w:lang w:eastAsia="ru-RU"/>
        </w:rPr>
      </w:pPr>
    </w:p>
    <w:p w:rsidR="00BA7EB0" w:rsidRPr="00BA7EB0" w:rsidRDefault="00BA7EB0" w:rsidP="00BA7EB0">
      <w:pPr>
        <w:shd w:val="clear" w:color="auto" w:fill="FFFFFF"/>
        <w:spacing w:after="0" w:line="240" w:lineRule="auto"/>
        <w:ind w:firstLine="708"/>
        <w:jc w:val="both"/>
        <w:rPr>
          <w:rFonts w:ascii="Times New Roman" w:eastAsia="Times New Roman" w:hAnsi="Times New Roman" w:cs="Times New Roman"/>
          <w:b/>
          <w:sz w:val="24"/>
          <w:szCs w:val="24"/>
          <w:lang w:eastAsia="ru-RU"/>
        </w:rPr>
      </w:pPr>
    </w:p>
    <w:p w:rsidR="00BA7EB0" w:rsidRPr="00BA7EB0" w:rsidRDefault="00BA7EB0" w:rsidP="00BA7EB0">
      <w:pPr>
        <w:shd w:val="clear" w:color="auto" w:fill="FFFFFF"/>
        <w:spacing w:after="0" w:line="240" w:lineRule="auto"/>
        <w:ind w:firstLine="708"/>
        <w:jc w:val="both"/>
        <w:rPr>
          <w:rFonts w:ascii="Times New Roman" w:eastAsia="Times New Roman" w:hAnsi="Times New Roman" w:cs="Times New Roman"/>
          <w:b/>
          <w:sz w:val="24"/>
          <w:szCs w:val="24"/>
          <w:lang w:eastAsia="ru-RU"/>
        </w:rPr>
      </w:pPr>
    </w:p>
    <w:p w:rsidR="00BA7EB0" w:rsidRPr="00BA7EB0" w:rsidRDefault="00BA7EB0" w:rsidP="00BA7EB0">
      <w:pPr>
        <w:shd w:val="clear" w:color="auto" w:fill="FFFFFF"/>
        <w:spacing w:after="0" w:line="240" w:lineRule="auto"/>
        <w:ind w:firstLine="708"/>
        <w:jc w:val="both"/>
        <w:rPr>
          <w:rFonts w:ascii="Times New Roman" w:eastAsia="Times New Roman" w:hAnsi="Times New Roman" w:cs="Times New Roman"/>
          <w:b/>
          <w:sz w:val="24"/>
          <w:szCs w:val="24"/>
          <w:lang w:eastAsia="ru-RU"/>
        </w:rPr>
      </w:pPr>
    </w:p>
    <w:p w:rsidR="00BA7EB0" w:rsidRPr="00BA7EB0" w:rsidRDefault="00BA7EB0" w:rsidP="00BA7EB0">
      <w:pPr>
        <w:shd w:val="clear" w:color="auto" w:fill="FFFFFF"/>
        <w:spacing w:after="0" w:line="240" w:lineRule="auto"/>
        <w:ind w:firstLine="708"/>
        <w:jc w:val="both"/>
        <w:rPr>
          <w:rFonts w:ascii="Times New Roman" w:eastAsia="Times New Roman" w:hAnsi="Times New Roman" w:cs="Times New Roman"/>
          <w:b/>
          <w:sz w:val="24"/>
          <w:szCs w:val="24"/>
          <w:lang w:eastAsia="ru-RU"/>
        </w:rPr>
      </w:pPr>
    </w:p>
    <w:p w:rsidR="00BA7EB0" w:rsidRPr="00BA7EB0" w:rsidRDefault="00BA7EB0" w:rsidP="00BA7EB0">
      <w:pPr>
        <w:spacing w:after="0" w:line="240" w:lineRule="auto"/>
        <w:jc w:val="center"/>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2.Содержательный раздел</w:t>
      </w:r>
    </w:p>
    <w:p w:rsidR="00BA7EB0" w:rsidRPr="00BA7EB0" w:rsidRDefault="00BA7EB0" w:rsidP="00BA7EB0">
      <w:pPr>
        <w:spacing w:after="0" w:line="240" w:lineRule="auto"/>
        <w:jc w:val="center"/>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2.1.Содержание образовательной работы по видам деятельности с учетом используемых основных образовательных   образования и методических пособий, обеспечивающих реализацию данного содержания</w:t>
      </w:r>
    </w:p>
    <w:p w:rsidR="00BA7EB0" w:rsidRPr="00BA7EB0" w:rsidRDefault="00BA7EB0" w:rsidP="00BA7EB0">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BA7EB0" w:rsidRPr="008C0ED5" w:rsidRDefault="00BA7EB0" w:rsidP="00BA7EB0">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8C0ED5">
        <w:rPr>
          <w:rFonts w:ascii="Times New Roman" w:eastAsia="Times New Roman" w:hAnsi="Times New Roman" w:cs="Times New Roman"/>
          <w:b/>
          <w:bCs/>
          <w:sz w:val="24"/>
          <w:szCs w:val="24"/>
          <w:lang w:eastAsia="ru-RU"/>
        </w:rPr>
        <w:t>Образовательная область «Социально-коммуникативное развитие »</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8C0ED5">
        <w:rPr>
          <w:rFonts w:ascii="Times New Roman" w:eastAsia="Times New Roman" w:hAnsi="Times New Roman" w:cs="Times New Roman"/>
          <w:bCs/>
          <w:sz w:val="24"/>
          <w:szCs w:val="24"/>
          <w:lang w:eastAsia="ru-RU"/>
        </w:rPr>
        <w:t>Социальн</w:t>
      </w:r>
      <w:proofErr w:type="gramStart"/>
      <w:r w:rsidRPr="008C0ED5">
        <w:rPr>
          <w:rFonts w:ascii="Times New Roman" w:eastAsia="Times New Roman" w:hAnsi="Times New Roman" w:cs="Times New Roman"/>
          <w:bCs/>
          <w:sz w:val="24"/>
          <w:szCs w:val="24"/>
          <w:lang w:eastAsia="ru-RU"/>
        </w:rPr>
        <w:t>о-</w:t>
      </w:r>
      <w:proofErr w:type="gramEnd"/>
      <w:r w:rsidRPr="008C0ED5">
        <w:rPr>
          <w:rFonts w:ascii="Times New Roman" w:eastAsia="Times New Roman" w:hAnsi="Times New Roman" w:cs="Times New Roman"/>
          <w:bCs/>
          <w:sz w:val="24"/>
          <w:szCs w:val="24"/>
          <w:lang w:eastAsia="ru-RU"/>
        </w:rPr>
        <w:t xml:space="preserve"> коммуникативное развитие направлено на </w:t>
      </w:r>
      <w:r w:rsidRPr="00BA7EB0">
        <w:rPr>
          <w:rFonts w:ascii="Times New Roman" w:eastAsia="Times New Roman" w:hAnsi="Times New Roman" w:cs="Times New Roman"/>
          <w:bCs/>
          <w:sz w:val="24"/>
          <w:szCs w:val="24"/>
          <w:lang w:eastAsia="ru-RU"/>
        </w:rPr>
        <w:t xml:space="preserve">усвоение норм и ценностей, принятых в обществе, включая моральные и нравственные ценности; развития общения и взаимодействия ребенка со взрослыми и сверстниками; становление самостоятельности, целенаправленности и </w:t>
      </w:r>
      <w:proofErr w:type="spellStart"/>
      <w:r w:rsidRPr="00BA7EB0">
        <w:rPr>
          <w:rFonts w:ascii="Times New Roman" w:eastAsia="Times New Roman" w:hAnsi="Times New Roman" w:cs="Times New Roman"/>
          <w:bCs/>
          <w:sz w:val="24"/>
          <w:szCs w:val="24"/>
          <w:lang w:eastAsia="ru-RU"/>
        </w:rPr>
        <w:t>саморегуляции</w:t>
      </w:r>
      <w:proofErr w:type="spellEnd"/>
      <w:r w:rsidRPr="00BA7EB0">
        <w:rPr>
          <w:rFonts w:ascii="Times New Roman" w:eastAsia="Times New Roman" w:hAnsi="Times New Roman" w:cs="Times New Roman"/>
          <w:bCs/>
          <w:sz w:val="24"/>
          <w:szCs w:val="24"/>
          <w:lang w:eastAsia="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r w:rsidRPr="00BA7EB0">
        <w:rPr>
          <w:rFonts w:ascii="Times New Roman" w:eastAsia="Times New Roman" w:hAnsi="Times New Roman" w:cs="Times New Roman"/>
          <w:b/>
          <w:bCs/>
          <w:sz w:val="24"/>
          <w:szCs w:val="24"/>
          <w:lang w:eastAsia="ru-RU"/>
        </w:rPr>
        <w:t>Основные цели и задачи</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r w:rsidRPr="00BA7EB0">
        <w:rPr>
          <w:rFonts w:ascii="Times New Roman" w:eastAsia="Times New Roman" w:hAnsi="Times New Roman" w:cs="Times New Roman"/>
          <w:b/>
          <w:bCs/>
          <w:sz w:val="24"/>
          <w:szCs w:val="24"/>
          <w:lang w:eastAsia="ru-RU"/>
        </w:rPr>
        <w:t>Нравственное воспитание, формирование личности ребенка, развитие общения.</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Усвоение норм и ценностей, принятых в обществе, воспитание уважения к традиционным ценностям, таким как любовь к родителям, уважение к старшим, заботливое отношение к малышам, пожилым людям, внимательное отношение к людям с ограниченными возможностями здоровья. Воспитание моральных и нравственных качеств ребенка, формирование умения правильно оценивать свои поступки и поступки сверстников, воспитание у детей стремления в своих поступках  следовать положительному примеру</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 xml:space="preserve">Развитие свободного общения </w:t>
      </w:r>
      <w:proofErr w:type="gramStart"/>
      <w:r w:rsidRPr="00BA7EB0">
        <w:rPr>
          <w:rFonts w:ascii="Times New Roman" w:eastAsia="Times New Roman" w:hAnsi="Times New Roman" w:cs="Times New Roman"/>
          <w:bCs/>
          <w:sz w:val="24"/>
          <w:szCs w:val="24"/>
          <w:lang w:eastAsia="ru-RU"/>
        </w:rPr>
        <w:t>со</w:t>
      </w:r>
      <w:proofErr w:type="gramEnd"/>
      <w:r w:rsidRPr="00BA7EB0">
        <w:rPr>
          <w:rFonts w:ascii="Times New Roman" w:eastAsia="Times New Roman" w:hAnsi="Times New Roman" w:cs="Times New Roman"/>
          <w:bCs/>
          <w:sz w:val="24"/>
          <w:szCs w:val="24"/>
          <w:lang w:eastAsia="ru-RU"/>
        </w:rPr>
        <w:t xml:space="preserve"> взрослыми и детьми, овладение конструктивными способами и средствами взаимодействия с окружающими; 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 xml:space="preserve">Формирование личности ребенка, воспитание уважительного отношения к себе, уверенности  в своих силах, становление самостоятельности, целенаправленности и </w:t>
      </w:r>
      <w:proofErr w:type="spellStart"/>
      <w:r w:rsidRPr="00BA7EB0">
        <w:rPr>
          <w:rFonts w:ascii="Times New Roman" w:eastAsia="Times New Roman" w:hAnsi="Times New Roman" w:cs="Times New Roman"/>
          <w:bCs/>
          <w:sz w:val="24"/>
          <w:szCs w:val="24"/>
          <w:lang w:eastAsia="ru-RU"/>
        </w:rPr>
        <w:t>саморегуляции</w:t>
      </w:r>
      <w:proofErr w:type="spellEnd"/>
      <w:r w:rsidRPr="00BA7EB0">
        <w:rPr>
          <w:rFonts w:ascii="Times New Roman" w:eastAsia="Times New Roman" w:hAnsi="Times New Roman" w:cs="Times New Roman"/>
          <w:bCs/>
          <w:sz w:val="24"/>
          <w:szCs w:val="24"/>
          <w:lang w:eastAsia="ru-RU"/>
        </w:rPr>
        <w:t>, собственных действий; воспитание стремления творчески подходить к разрешению различных жизненных ситуаций.</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Воспитание основ культуры поведения, формирование навыков вежливого общения с окружающим</w:t>
      </w:r>
      <w:proofErr w:type="gramStart"/>
      <w:r w:rsidRPr="00BA7EB0">
        <w:rPr>
          <w:rFonts w:ascii="Times New Roman" w:eastAsia="Times New Roman" w:hAnsi="Times New Roman" w:cs="Times New Roman"/>
          <w:bCs/>
          <w:sz w:val="24"/>
          <w:szCs w:val="24"/>
          <w:lang w:eastAsia="ru-RU"/>
        </w:rPr>
        <w:t>и(</w:t>
      </w:r>
      <w:proofErr w:type="gramEnd"/>
      <w:r w:rsidRPr="00BA7EB0">
        <w:rPr>
          <w:rFonts w:ascii="Times New Roman" w:eastAsia="Times New Roman" w:hAnsi="Times New Roman" w:cs="Times New Roman"/>
          <w:bCs/>
          <w:sz w:val="24"/>
          <w:szCs w:val="24"/>
          <w:lang w:eastAsia="ru-RU"/>
        </w:rPr>
        <w:t xml:space="preserve"> здороваться, прощаться, благодарить за помощь, извиняться и пр.).</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r w:rsidRPr="00BA7EB0">
        <w:rPr>
          <w:rFonts w:ascii="Times New Roman" w:eastAsia="Times New Roman" w:hAnsi="Times New Roman" w:cs="Times New Roman"/>
          <w:b/>
          <w:bCs/>
          <w:sz w:val="24"/>
          <w:szCs w:val="24"/>
          <w:lang w:eastAsia="ru-RU"/>
        </w:rPr>
        <w:t>Развитие игровой деятельности (сюжетно-ролевые игры).</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Развитие интереса к сюжетн</w:t>
      </w:r>
      <w:proofErr w:type="gramStart"/>
      <w:r w:rsidRPr="00BA7EB0">
        <w:rPr>
          <w:rFonts w:ascii="Times New Roman" w:eastAsia="Times New Roman" w:hAnsi="Times New Roman" w:cs="Times New Roman"/>
          <w:bCs/>
          <w:sz w:val="24"/>
          <w:szCs w:val="24"/>
          <w:lang w:eastAsia="ru-RU"/>
        </w:rPr>
        <w:t>о-</w:t>
      </w:r>
      <w:proofErr w:type="gramEnd"/>
      <w:r w:rsidRPr="00BA7EB0">
        <w:rPr>
          <w:rFonts w:ascii="Times New Roman" w:eastAsia="Times New Roman" w:hAnsi="Times New Roman" w:cs="Times New Roman"/>
          <w:bCs/>
          <w:sz w:val="24"/>
          <w:szCs w:val="24"/>
          <w:lang w:eastAsia="ru-RU"/>
        </w:rPr>
        <w:t xml:space="preserve"> ролевым играм, формирование игровых умений, развитых культурных форм игры. Всестороннее воспитание и гармоничное развитие детей в игре ( эмоциональн</w:t>
      </w:r>
      <w:proofErr w:type="gramStart"/>
      <w:r w:rsidRPr="00BA7EB0">
        <w:rPr>
          <w:rFonts w:ascii="Times New Roman" w:eastAsia="Times New Roman" w:hAnsi="Times New Roman" w:cs="Times New Roman"/>
          <w:bCs/>
          <w:sz w:val="24"/>
          <w:szCs w:val="24"/>
          <w:lang w:eastAsia="ru-RU"/>
        </w:rPr>
        <w:t>о-</w:t>
      </w:r>
      <w:proofErr w:type="gramEnd"/>
      <w:r w:rsidRPr="00BA7EB0">
        <w:rPr>
          <w:rFonts w:ascii="Times New Roman" w:eastAsia="Times New Roman" w:hAnsi="Times New Roman" w:cs="Times New Roman"/>
          <w:bCs/>
          <w:sz w:val="24"/>
          <w:szCs w:val="24"/>
          <w:lang w:eastAsia="ru-RU"/>
        </w:rPr>
        <w:t xml:space="preserve"> нравственное, умственное, физическое, художественно-эстетическое и социально- коммуникативное). Развитие в игре самостоятельности, инициативы, творчества, организаторских способностей; формирование умения самостоятельно организовывать различные игры, выполнять игровые правила, соблюдать нормы поведения; воспитание чувства коллективизма.</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
          <w:bCs/>
          <w:sz w:val="24"/>
          <w:szCs w:val="24"/>
          <w:lang w:eastAsia="ru-RU"/>
        </w:rPr>
        <w:t>Ребенок в семье и сообществе.</w:t>
      </w:r>
      <w:r w:rsidRPr="00BA7EB0">
        <w:rPr>
          <w:rFonts w:ascii="Times New Roman" w:eastAsia="Times New Roman" w:hAnsi="Times New Roman" w:cs="Times New Roman"/>
          <w:bCs/>
          <w:sz w:val="24"/>
          <w:szCs w:val="24"/>
          <w:lang w:eastAsia="ru-RU"/>
        </w:rPr>
        <w:t xml:space="preserve"> Воспитание уважения к традиционным семейным ценностям; воспитание уважительного отношения и чувства принадлежности к своей семье, любви и уважению к своим родителям, умение проявлять заботу о близких людях, с благодарностью воспринимать  заботу о себе;</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Воспитание уважительного отношения и чувства принадлежности к сообществу детей и взрослых в организации, чувства коллективизма, воспитание активной жизненной позиции, стремление  к участию в совместной деятельности и различных мероприятиях, формирование представления о себе как  об активном члене коллектива.</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
          <w:bCs/>
          <w:sz w:val="24"/>
          <w:szCs w:val="24"/>
          <w:lang w:eastAsia="ru-RU"/>
        </w:rPr>
        <w:lastRenderedPageBreak/>
        <w:t>Формирование позитивных установок к труду и творчеству.</w:t>
      </w:r>
      <w:r w:rsidRPr="00BA7EB0">
        <w:rPr>
          <w:rFonts w:ascii="Times New Roman" w:eastAsia="Times New Roman" w:hAnsi="Times New Roman" w:cs="Times New Roman"/>
          <w:bCs/>
          <w:sz w:val="24"/>
          <w:szCs w:val="24"/>
          <w:lang w:eastAsia="ru-RU"/>
        </w:rPr>
        <w:t xml:space="preserve"> Развитие навыков самообслуживания; приобщение детей к доступным видам трудовой деятельности, формирование умения ответственно относиться к полученному заданию  </w:t>
      </w:r>
      <w:proofErr w:type="gramStart"/>
      <w:r w:rsidRPr="00BA7EB0">
        <w:rPr>
          <w:rFonts w:ascii="Times New Roman" w:eastAsia="Times New Roman" w:hAnsi="Times New Roman" w:cs="Times New Roman"/>
          <w:bCs/>
          <w:sz w:val="24"/>
          <w:szCs w:val="24"/>
          <w:lang w:eastAsia="ru-RU"/>
        </w:rPr>
        <w:t xml:space="preserve">( </w:t>
      </w:r>
      <w:proofErr w:type="gramEnd"/>
      <w:r w:rsidRPr="00BA7EB0">
        <w:rPr>
          <w:rFonts w:ascii="Times New Roman" w:eastAsia="Times New Roman" w:hAnsi="Times New Roman" w:cs="Times New Roman"/>
          <w:bCs/>
          <w:sz w:val="24"/>
          <w:szCs w:val="24"/>
          <w:lang w:eastAsia="ru-RU"/>
        </w:rPr>
        <w:t>умение и желание доводить дело до конца, стремление сделать его хорошо)</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Формирование позитивных установок к различным видам труда и творчества. Воспитание ценного отношения к  собственному труду, труду других людей и его результатов.</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
          <w:bCs/>
          <w:sz w:val="24"/>
          <w:szCs w:val="24"/>
          <w:lang w:eastAsia="ru-RU"/>
        </w:rPr>
        <w:t xml:space="preserve">Формирование основ безопасности. </w:t>
      </w:r>
      <w:r w:rsidRPr="00BA7EB0">
        <w:rPr>
          <w:rFonts w:ascii="Times New Roman" w:eastAsia="Times New Roman" w:hAnsi="Times New Roman" w:cs="Times New Roman"/>
          <w:bCs/>
          <w:sz w:val="24"/>
          <w:szCs w:val="24"/>
          <w:lang w:eastAsia="ru-RU"/>
        </w:rPr>
        <w:t>Формирование первичных представлений о безопасном поведении в быту, социуме, природе.</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Воспитание осознанного отношения к выполнению правил безопасности.</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Формирование осторожного и осмотрительного отношения к потенциально опасным для человека и окружающего мира природы  ситуациям.</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Формирование представлений о некоторых типичных опасных ситуациях и способах поведения в них.</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 xml:space="preserve">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BA7EB0" w:rsidRPr="00360E9A" w:rsidRDefault="00BA7EB0" w:rsidP="00BA7EB0">
      <w:pPr>
        <w:widowControl w:val="0"/>
        <w:spacing w:after="222" w:line="259" w:lineRule="exact"/>
        <w:ind w:right="20" w:firstLine="400"/>
        <w:jc w:val="both"/>
        <w:rPr>
          <w:rFonts w:ascii="Times New Roman" w:eastAsia="Times New Roman" w:hAnsi="Times New Roman" w:cs="Times New Roman"/>
          <w:bCs/>
          <w:sz w:val="24"/>
          <w:szCs w:val="24"/>
        </w:rPr>
      </w:pPr>
      <w:r w:rsidRPr="00360E9A">
        <w:rPr>
          <w:rFonts w:ascii="Times New Roman" w:eastAsia="Times New Roman" w:hAnsi="Times New Roman" w:cs="Times New Roman"/>
          <w:bCs/>
          <w:sz w:val="24"/>
          <w:szCs w:val="24"/>
        </w:rPr>
        <w:t>Нравственное воспитание, формирование личности ребенка, развитие общения</w:t>
      </w:r>
    </w:p>
    <w:p w:rsidR="00651153" w:rsidRPr="00360E9A" w:rsidRDefault="00BA7EB0" w:rsidP="00651153">
      <w:pPr>
        <w:widowControl w:val="0"/>
        <w:spacing w:after="222" w:line="259" w:lineRule="exact"/>
        <w:ind w:right="20" w:firstLine="400"/>
        <w:jc w:val="both"/>
        <w:rPr>
          <w:rFonts w:ascii="Times New Roman" w:eastAsia="Times New Roman" w:hAnsi="Times New Roman" w:cs="Times New Roman"/>
          <w:b/>
          <w:bCs/>
          <w:sz w:val="24"/>
          <w:szCs w:val="24"/>
        </w:rPr>
      </w:pPr>
      <w:r w:rsidRPr="00360E9A">
        <w:rPr>
          <w:rFonts w:ascii="Times New Roman" w:eastAsia="Times New Roman" w:hAnsi="Times New Roman" w:cs="Times New Roman"/>
          <w:b/>
          <w:bCs/>
          <w:sz w:val="24"/>
          <w:szCs w:val="24"/>
        </w:rPr>
        <w:t>Содержание педагогической работы</w:t>
      </w:r>
      <w:r w:rsidR="00EB00A0" w:rsidRPr="00360E9A">
        <w:rPr>
          <w:rFonts w:ascii="Times New Roman" w:eastAsia="Times New Roman" w:hAnsi="Times New Roman" w:cs="Times New Roman"/>
          <w:b/>
          <w:sz w:val="24"/>
          <w:szCs w:val="24"/>
        </w:rPr>
        <w:t xml:space="preserve"> (Работа по данному направлению реализуется через план по образовательным областям во второй половине дня)</w:t>
      </w:r>
    </w:p>
    <w:p w:rsidR="00BA7EB0" w:rsidRPr="00360E9A" w:rsidRDefault="00BA7EB0" w:rsidP="00BA7EB0">
      <w:pPr>
        <w:widowControl w:val="0"/>
        <w:spacing w:after="0" w:line="259" w:lineRule="exact"/>
        <w:ind w:right="20" w:firstLine="400"/>
        <w:jc w:val="both"/>
        <w:rPr>
          <w:rFonts w:ascii="Times New Roman" w:eastAsia="Times New Roman" w:hAnsi="Times New Roman" w:cs="Times New Roman"/>
          <w:sz w:val="24"/>
          <w:szCs w:val="24"/>
        </w:rPr>
      </w:pPr>
      <w:r w:rsidRPr="00360E9A">
        <w:rPr>
          <w:rFonts w:ascii="Times New Roman" w:eastAsia="Times New Roman" w:hAnsi="Times New Roman" w:cs="Times New Roman"/>
          <w:b/>
          <w:sz w:val="24"/>
          <w:szCs w:val="24"/>
        </w:rPr>
        <w:t>Нравственное воспитание.</w:t>
      </w:r>
      <w:r w:rsidRPr="00360E9A">
        <w:rPr>
          <w:rFonts w:ascii="Times New Roman" w:eastAsia="Times New Roman" w:hAnsi="Times New Roman" w:cs="Times New Roman"/>
          <w:sz w:val="24"/>
          <w:szCs w:val="24"/>
        </w:rPr>
        <w:t xml:space="preserve"> Обеспечивать условия для нравственного воспитания детей, способствовать усвоению морально-нравственных норм и ценностей, принятых в обществе. Воспитывать скромность,  отзывчивость, желание быть справедливым, сильным и смелым; учить испытывать чувство стыда за неблаговидный поступок</w:t>
      </w:r>
      <w:proofErr w:type="gramStart"/>
      <w:r w:rsidRPr="00360E9A">
        <w:rPr>
          <w:rFonts w:ascii="Times New Roman" w:eastAsia="Times New Roman" w:hAnsi="Times New Roman" w:cs="Times New Roman"/>
          <w:sz w:val="24"/>
          <w:szCs w:val="24"/>
        </w:rPr>
        <w:t xml:space="preserve"> .</w:t>
      </w:r>
      <w:proofErr w:type="gramEnd"/>
      <w:r w:rsidRPr="00360E9A">
        <w:rPr>
          <w:rFonts w:ascii="Times New Roman" w:eastAsia="Times New Roman" w:hAnsi="Times New Roman" w:cs="Times New Roman"/>
          <w:sz w:val="24"/>
          <w:szCs w:val="24"/>
        </w:rPr>
        <w:t xml:space="preserve"> Учить извиняться перед сверстниками за причиненную обиду.</w:t>
      </w:r>
    </w:p>
    <w:p w:rsidR="00BA7EB0" w:rsidRPr="00360E9A" w:rsidRDefault="00BA7EB0" w:rsidP="00BA7EB0">
      <w:pPr>
        <w:widowControl w:val="0"/>
        <w:spacing w:after="0" w:line="259" w:lineRule="exact"/>
        <w:ind w:right="20"/>
        <w:jc w:val="both"/>
        <w:rPr>
          <w:rFonts w:ascii="Times New Roman" w:eastAsia="Times New Roman" w:hAnsi="Times New Roman" w:cs="Times New Roman"/>
          <w:sz w:val="24"/>
          <w:szCs w:val="24"/>
        </w:rPr>
      </w:pPr>
      <w:r w:rsidRPr="00360E9A">
        <w:rPr>
          <w:rFonts w:ascii="Times New Roman" w:eastAsia="Times New Roman" w:hAnsi="Times New Roman" w:cs="Times New Roman"/>
          <w:b/>
          <w:sz w:val="24"/>
          <w:szCs w:val="24"/>
        </w:rPr>
        <w:t xml:space="preserve">      Развитие социального и эмоционального интеллекта.</w:t>
      </w:r>
      <w:r w:rsidRPr="00360E9A">
        <w:rPr>
          <w:rFonts w:ascii="Times New Roman" w:eastAsia="Times New Roman" w:hAnsi="Times New Roman" w:cs="Times New Roman"/>
          <w:sz w:val="24"/>
          <w:szCs w:val="24"/>
        </w:rPr>
        <w:t xml:space="preserve"> Способствовать формированию личностного отношения ребенка к соблюдению </w:t>
      </w:r>
      <w:proofErr w:type="gramStart"/>
      <w:r w:rsidRPr="00360E9A">
        <w:rPr>
          <w:rFonts w:ascii="Times New Roman" w:eastAsia="Times New Roman" w:hAnsi="Times New Roman" w:cs="Times New Roman"/>
          <w:sz w:val="24"/>
          <w:szCs w:val="24"/>
        </w:rPr>
        <w:t xml:space="preserve">( </w:t>
      </w:r>
      <w:proofErr w:type="gramEnd"/>
      <w:r w:rsidRPr="00360E9A">
        <w:rPr>
          <w:rFonts w:ascii="Times New Roman" w:eastAsia="Times New Roman" w:hAnsi="Times New Roman" w:cs="Times New Roman"/>
          <w:sz w:val="24"/>
          <w:szCs w:val="24"/>
        </w:rPr>
        <w:t>и нарушению ) моральных норм: взаимопомощи, сочувствие обиженному и несогласия с действиями обидчика; одобрение действий того, кто поступил справедливо, уступил по просьбе сверстника, поделился игрушками и  пр.</w:t>
      </w:r>
    </w:p>
    <w:p w:rsidR="00BA7EB0" w:rsidRPr="00360E9A" w:rsidRDefault="00BA7EB0" w:rsidP="00BA7EB0">
      <w:pPr>
        <w:widowControl w:val="0"/>
        <w:spacing w:after="222" w:line="259" w:lineRule="exact"/>
        <w:ind w:right="20" w:firstLine="400"/>
        <w:jc w:val="both"/>
        <w:rPr>
          <w:rFonts w:ascii="Times New Roman" w:eastAsia="Times New Roman" w:hAnsi="Times New Roman" w:cs="Times New Roman"/>
          <w:sz w:val="24"/>
          <w:szCs w:val="24"/>
        </w:rPr>
      </w:pPr>
      <w:r w:rsidRPr="00360E9A">
        <w:rPr>
          <w:rFonts w:ascii="Times New Roman" w:eastAsia="Times New Roman" w:hAnsi="Times New Roman" w:cs="Times New Roman"/>
          <w:b/>
          <w:sz w:val="24"/>
          <w:szCs w:val="24"/>
        </w:rPr>
        <w:t>Развитие общения.</w:t>
      </w:r>
      <w:r w:rsidRPr="00360E9A">
        <w:rPr>
          <w:rFonts w:ascii="Times New Roman" w:eastAsia="Times New Roman" w:hAnsi="Times New Roman" w:cs="Times New Roman"/>
          <w:sz w:val="24"/>
          <w:szCs w:val="24"/>
        </w:rPr>
        <w:t xml:space="preserve"> Продолжать работу по формированию доброжелательных взаимоотношений между детьми, обращать внимание детей на хорошие поступки друг друга.</w:t>
      </w:r>
    </w:p>
    <w:p w:rsidR="00BA7EB0" w:rsidRPr="00360E9A" w:rsidRDefault="00BA7EB0" w:rsidP="00BA7EB0">
      <w:pPr>
        <w:widowControl w:val="0"/>
        <w:spacing w:after="222" w:line="259" w:lineRule="exact"/>
        <w:ind w:right="20" w:firstLine="400"/>
        <w:jc w:val="both"/>
        <w:rPr>
          <w:rFonts w:ascii="Times New Roman" w:eastAsia="Times New Roman" w:hAnsi="Times New Roman" w:cs="Times New Roman"/>
          <w:sz w:val="24"/>
          <w:szCs w:val="24"/>
        </w:rPr>
      </w:pPr>
      <w:r w:rsidRPr="00360E9A">
        <w:rPr>
          <w:rFonts w:ascii="Times New Roman" w:eastAsia="Times New Roman" w:hAnsi="Times New Roman" w:cs="Times New Roman"/>
          <w:sz w:val="24"/>
          <w:szCs w:val="24"/>
        </w:rPr>
        <w:t>Учить коллективным играм, соблюдение игровых правил, формировать навыки добрых взаимоотношений в игре.</w:t>
      </w:r>
    </w:p>
    <w:p w:rsidR="00BA7EB0" w:rsidRPr="00360E9A" w:rsidRDefault="00BA7EB0" w:rsidP="00BA7EB0">
      <w:pPr>
        <w:widowControl w:val="0"/>
        <w:spacing w:after="222" w:line="259" w:lineRule="exact"/>
        <w:ind w:right="20" w:firstLine="400"/>
        <w:jc w:val="both"/>
        <w:rPr>
          <w:rFonts w:ascii="Times New Roman" w:eastAsia="Times New Roman" w:hAnsi="Times New Roman" w:cs="Times New Roman"/>
          <w:b/>
          <w:sz w:val="24"/>
          <w:szCs w:val="24"/>
        </w:rPr>
      </w:pPr>
      <w:r w:rsidRPr="00360E9A">
        <w:rPr>
          <w:rFonts w:ascii="Times New Roman" w:eastAsia="Times New Roman" w:hAnsi="Times New Roman" w:cs="Times New Roman"/>
          <w:b/>
          <w:sz w:val="24"/>
          <w:szCs w:val="24"/>
        </w:rPr>
        <w:t>Формирование личности ребенка</w:t>
      </w:r>
      <w:r w:rsidR="00651153" w:rsidRPr="00360E9A">
        <w:rPr>
          <w:rFonts w:ascii="Times New Roman" w:eastAsia="Times New Roman" w:hAnsi="Times New Roman" w:cs="Times New Roman"/>
          <w:b/>
          <w:sz w:val="24"/>
          <w:szCs w:val="24"/>
        </w:rPr>
        <w:t>. ( Реализуется через план по образовательным областям во второй половине дня)</w:t>
      </w:r>
    </w:p>
    <w:p w:rsidR="00BA7EB0" w:rsidRPr="00360E9A" w:rsidRDefault="00BA7EB0" w:rsidP="00BA7EB0">
      <w:pPr>
        <w:widowControl w:val="0"/>
        <w:spacing w:after="0" w:line="259" w:lineRule="exact"/>
        <w:ind w:right="20" w:firstLine="400"/>
        <w:jc w:val="both"/>
        <w:rPr>
          <w:rFonts w:ascii="Times New Roman" w:eastAsia="Times New Roman" w:hAnsi="Times New Roman" w:cs="Times New Roman"/>
          <w:sz w:val="24"/>
          <w:szCs w:val="24"/>
        </w:rPr>
      </w:pPr>
      <w:r w:rsidRPr="00360E9A">
        <w:rPr>
          <w:rFonts w:ascii="Times New Roman" w:eastAsia="Times New Roman" w:hAnsi="Times New Roman" w:cs="Times New Roman"/>
          <w:sz w:val="24"/>
          <w:szCs w:val="24"/>
        </w:rPr>
        <w:t>Способствовать формированию личности ребенка.  Воспитывать самоуважение, чувство собственного достоинства</w:t>
      </w:r>
      <w:proofErr w:type="gramStart"/>
      <w:r w:rsidRPr="00360E9A">
        <w:rPr>
          <w:rFonts w:ascii="Times New Roman" w:eastAsia="Times New Roman" w:hAnsi="Times New Roman" w:cs="Times New Roman"/>
          <w:sz w:val="24"/>
          <w:szCs w:val="24"/>
        </w:rPr>
        <w:t xml:space="preserve"> .</w:t>
      </w:r>
      <w:proofErr w:type="gramEnd"/>
      <w:r w:rsidRPr="00360E9A">
        <w:rPr>
          <w:rFonts w:ascii="Times New Roman" w:eastAsia="Times New Roman" w:hAnsi="Times New Roman" w:cs="Times New Roman"/>
          <w:sz w:val="24"/>
          <w:szCs w:val="24"/>
        </w:rPr>
        <w:t xml:space="preserve">Продолжать воспитывать самостоятельность, целенаправленность и </w:t>
      </w:r>
      <w:proofErr w:type="spellStart"/>
      <w:r w:rsidRPr="00360E9A">
        <w:rPr>
          <w:rFonts w:ascii="Times New Roman" w:eastAsia="Times New Roman" w:hAnsi="Times New Roman" w:cs="Times New Roman"/>
          <w:sz w:val="24"/>
          <w:szCs w:val="24"/>
        </w:rPr>
        <w:t>саморегуляцию</w:t>
      </w:r>
      <w:proofErr w:type="spellEnd"/>
      <w:r w:rsidRPr="00360E9A">
        <w:rPr>
          <w:rFonts w:ascii="Times New Roman" w:eastAsia="Times New Roman" w:hAnsi="Times New Roman" w:cs="Times New Roman"/>
          <w:sz w:val="24"/>
          <w:szCs w:val="24"/>
        </w:rPr>
        <w:t xml:space="preserve"> собственных действий.</w:t>
      </w:r>
    </w:p>
    <w:p w:rsidR="00BA7EB0" w:rsidRPr="00360E9A" w:rsidRDefault="00BA7EB0" w:rsidP="00BA7EB0">
      <w:pPr>
        <w:widowControl w:val="0"/>
        <w:spacing w:after="0" w:line="259" w:lineRule="exact"/>
        <w:ind w:right="20" w:firstLine="400"/>
        <w:jc w:val="both"/>
        <w:rPr>
          <w:rFonts w:ascii="Times New Roman" w:eastAsia="Times New Roman" w:hAnsi="Times New Roman" w:cs="Times New Roman"/>
          <w:sz w:val="24"/>
          <w:szCs w:val="24"/>
        </w:rPr>
      </w:pPr>
      <w:r w:rsidRPr="00360E9A">
        <w:rPr>
          <w:rFonts w:ascii="Times New Roman" w:eastAsia="Times New Roman" w:hAnsi="Times New Roman" w:cs="Times New Roman"/>
          <w:sz w:val="24"/>
          <w:szCs w:val="24"/>
        </w:rPr>
        <w:t xml:space="preserve">Формировать первичные представления детей об их правах ( на игру, доброжелательное отношение, новые знания и др.) и обязанностях в группе детского сада, дома, на улице ( самостоятельно есть, одеваться, убирать игрушки и </w:t>
      </w:r>
      <w:proofErr w:type="spellStart"/>
      <w:proofErr w:type="gramStart"/>
      <w:r w:rsidRPr="00360E9A">
        <w:rPr>
          <w:rFonts w:ascii="Times New Roman" w:eastAsia="Times New Roman" w:hAnsi="Times New Roman" w:cs="Times New Roman"/>
          <w:sz w:val="24"/>
          <w:szCs w:val="24"/>
        </w:rPr>
        <w:t>др</w:t>
      </w:r>
      <w:proofErr w:type="spellEnd"/>
      <w:proofErr w:type="gramEnd"/>
      <w:r w:rsidRPr="00360E9A">
        <w:rPr>
          <w:rFonts w:ascii="Times New Roman" w:eastAsia="Times New Roman" w:hAnsi="Times New Roman" w:cs="Times New Roman"/>
          <w:sz w:val="24"/>
          <w:szCs w:val="24"/>
        </w:rPr>
        <w:t>)</w:t>
      </w:r>
    </w:p>
    <w:p w:rsidR="00BA7EB0" w:rsidRPr="00360E9A" w:rsidRDefault="00BA7EB0" w:rsidP="00BA7EB0">
      <w:pPr>
        <w:widowControl w:val="0"/>
        <w:spacing w:after="0" w:line="259" w:lineRule="exact"/>
        <w:ind w:right="20" w:firstLine="400"/>
        <w:jc w:val="both"/>
        <w:rPr>
          <w:rFonts w:ascii="Times New Roman" w:eastAsia="Times New Roman" w:hAnsi="Times New Roman" w:cs="Times New Roman"/>
          <w:sz w:val="24"/>
          <w:szCs w:val="24"/>
        </w:rPr>
      </w:pPr>
    </w:p>
    <w:p w:rsidR="00BA7EB0" w:rsidRPr="00BA7EB0" w:rsidRDefault="00BA7EB0" w:rsidP="00BA7EB0">
      <w:pPr>
        <w:widowControl w:val="0"/>
        <w:spacing w:after="0" w:line="259" w:lineRule="exact"/>
        <w:ind w:right="20"/>
        <w:jc w:val="both"/>
        <w:rPr>
          <w:rFonts w:ascii="Times New Roman" w:eastAsia="Times New Roman" w:hAnsi="Times New Roman" w:cs="Times New Roman"/>
          <w:sz w:val="24"/>
          <w:szCs w:val="24"/>
        </w:rPr>
      </w:pPr>
      <w:r w:rsidRPr="00360E9A">
        <w:rPr>
          <w:rFonts w:ascii="Times New Roman" w:eastAsia="Times New Roman" w:hAnsi="Times New Roman" w:cs="Times New Roman"/>
          <w:b/>
          <w:sz w:val="24"/>
          <w:szCs w:val="24"/>
        </w:rPr>
        <w:t>Усвоение общепринятых норм поведения.</w:t>
      </w:r>
      <w:r w:rsidRPr="00360E9A">
        <w:rPr>
          <w:rFonts w:ascii="Times New Roman" w:eastAsia="Times New Roman" w:hAnsi="Times New Roman" w:cs="Times New Roman"/>
          <w:sz w:val="24"/>
          <w:szCs w:val="24"/>
        </w:rPr>
        <w:t xml:space="preserve"> Расширять представления </w:t>
      </w:r>
      <w:r w:rsidRPr="00BA7EB0">
        <w:rPr>
          <w:rFonts w:ascii="Times New Roman" w:eastAsia="Times New Roman" w:hAnsi="Times New Roman" w:cs="Times New Roman"/>
          <w:sz w:val="24"/>
          <w:szCs w:val="24"/>
        </w:rPr>
        <w:t>о правилах поведения в общественных мес</w:t>
      </w:r>
      <w:r w:rsidRPr="00BA7EB0">
        <w:rPr>
          <w:rFonts w:ascii="Times New Roman" w:eastAsia="Times New Roman" w:hAnsi="Times New Roman" w:cs="Times New Roman"/>
          <w:sz w:val="24"/>
          <w:szCs w:val="24"/>
        </w:rPr>
        <w:softHyphen/>
        <w:t>тах. Продолжать формировать у детей основы культуры поведения и вежливого общения; напоминать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BA7EB0" w:rsidRPr="00BA7EB0" w:rsidRDefault="00BA7EB0" w:rsidP="00BA7EB0">
      <w:pPr>
        <w:widowControl w:val="0"/>
        <w:spacing w:after="222" w:line="259" w:lineRule="exact"/>
        <w:ind w:right="20" w:firstLine="400"/>
        <w:jc w:val="both"/>
        <w:rPr>
          <w:rFonts w:ascii="Times New Roman" w:eastAsia="Times New Roman" w:hAnsi="Times New Roman" w:cs="Times New Roman"/>
          <w:b/>
          <w:sz w:val="24"/>
          <w:szCs w:val="24"/>
        </w:rPr>
      </w:pPr>
      <w:r w:rsidRPr="00BA7EB0">
        <w:rPr>
          <w:rFonts w:ascii="Times New Roman" w:eastAsia="Times New Roman" w:hAnsi="Times New Roman" w:cs="Times New Roman"/>
          <w:b/>
          <w:sz w:val="24"/>
          <w:szCs w:val="24"/>
        </w:rPr>
        <w:t xml:space="preserve">Развитие игровой деятельности </w:t>
      </w:r>
      <w:proofErr w:type="gramStart"/>
      <w:r w:rsidRPr="00BA7EB0">
        <w:rPr>
          <w:rFonts w:ascii="Times New Roman" w:eastAsia="Times New Roman" w:hAnsi="Times New Roman" w:cs="Times New Roman"/>
          <w:b/>
          <w:sz w:val="24"/>
          <w:szCs w:val="24"/>
        </w:rPr>
        <w:t xml:space="preserve">( </w:t>
      </w:r>
      <w:proofErr w:type="gramEnd"/>
      <w:r w:rsidRPr="00BA7EB0">
        <w:rPr>
          <w:rFonts w:ascii="Times New Roman" w:eastAsia="Times New Roman" w:hAnsi="Times New Roman" w:cs="Times New Roman"/>
          <w:b/>
          <w:sz w:val="24"/>
          <w:szCs w:val="24"/>
        </w:rPr>
        <w:t>сюжетно-ролевые игры)</w:t>
      </w:r>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rPr>
        <w:t>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rPr>
        <w:t xml:space="preserve">В совместных с воспитателем играх, содержащих 2-3 роли, совершенствовать умение детей объединяться в игре, распределять роли </w:t>
      </w:r>
      <w:proofErr w:type="gramStart"/>
      <w:r w:rsidRPr="00BA7EB0">
        <w:rPr>
          <w:rFonts w:ascii="Times New Roman" w:eastAsia="Times New Roman" w:hAnsi="Times New Roman" w:cs="Times New Roman"/>
          <w:sz w:val="24"/>
          <w:szCs w:val="24"/>
        </w:rPr>
        <w:t xml:space="preserve">( </w:t>
      </w:r>
      <w:proofErr w:type="gramEnd"/>
      <w:r w:rsidRPr="00BA7EB0">
        <w:rPr>
          <w:rFonts w:ascii="Times New Roman" w:eastAsia="Times New Roman" w:hAnsi="Times New Roman" w:cs="Times New Roman"/>
          <w:sz w:val="24"/>
          <w:szCs w:val="24"/>
        </w:rPr>
        <w:t xml:space="preserve">мать, отец, </w:t>
      </w:r>
      <w:r w:rsidRPr="00BA7EB0">
        <w:rPr>
          <w:rFonts w:ascii="Times New Roman" w:eastAsia="Times New Roman" w:hAnsi="Times New Roman" w:cs="Times New Roman"/>
          <w:sz w:val="24"/>
          <w:szCs w:val="24"/>
        </w:rPr>
        <w:lastRenderedPageBreak/>
        <w:t xml:space="preserve">дети), выполнять игровые действия, поступать в соответствии с правилами и общим игровым замыслом. </w:t>
      </w:r>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rPr>
        <w:t>Учить подбирать предметы и атрибуты для игры. Развивать умение использовать в сюжетн</w:t>
      </w:r>
      <w:proofErr w:type="gramStart"/>
      <w:r w:rsidRPr="00BA7EB0">
        <w:rPr>
          <w:rFonts w:ascii="Times New Roman" w:eastAsia="Times New Roman" w:hAnsi="Times New Roman" w:cs="Times New Roman"/>
          <w:sz w:val="24"/>
          <w:szCs w:val="24"/>
        </w:rPr>
        <w:t>о-</w:t>
      </w:r>
      <w:proofErr w:type="gramEnd"/>
      <w:r w:rsidRPr="00BA7EB0">
        <w:rPr>
          <w:rFonts w:ascii="Times New Roman" w:eastAsia="Times New Roman" w:hAnsi="Times New Roman" w:cs="Times New Roman"/>
          <w:sz w:val="24"/>
          <w:szCs w:val="24"/>
        </w:rPr>
        <w:t xml:space="preserve"> ролевой игре постройки из строительного материала. Побуждать детей создавать постройки разной конструктивной сложности </w:t>
      </w:r>
      <w:proofErr w:type="gramStart"/>
      <w:r w:rsidRPr="00BA7EB0">
        <w:rPr>
          <w:rFonts w:ascii="Times New Roman" w:eastAsia="Times New Roman" w:hAnsi="Times New Roman" w:cs="Times New Roman"/>
          <w:sz w:val="24"/>
          <w:szCs w:val="24"/>
        </w:rPr>
        <w:t xml:space="preserve">( </w:t>
      </w:r>
      <w:proofErr w:type="gramEnd"/>
      <w:r w:rsidRPr="00BA7EB0">
        <w:rPr>
          <w:rFonts w:ascii="Times New Roman" w:eastAsia="Times New Roman" w:hAnsi="Times New Roman" w:cs="Times New Roman"/>
          <w:sz w:val="24"/>
          <w:szCs w:val="24"/>
        </w:rPr>
        <w:t>например, гараж для нескольких автомашин, дом в 2-3 этажа, широкий мост для проезда автомобилей или поездов, идущих в двух направлениях.</w:t>
      </w:r>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rPr>
        <w:t>Воспитывать дружеские взаимоотношения между детьми, развивать умение считаться  с интересами товарищей.</w:t>
      </w:r>
    </w:p>
    <w:p w:rsidR="00651153" w:rsidRDefault="00BA7EB0" w:rsidP="00651153">
      <w:pPr>
        <w:spacing w:line="256" w:lineRule="auto"/>
        <w:rPr>
          <w:rFonts w:ascii="Times New Roman" w:eastAsia="Calibri" w:hAnsi="Times New Roman" w:cs="Times New Roman"/>
          <w:b/>
          <w:sz w:val="24"/>
          <w:szCs w:val="24"/>
        </w:rPr>
      </w:pPr>
      <w:r w:rsidRPr="00BA7EB0">
        <w:rPr>
          <w:rFonts w:ascii="Times New Roman" w:eastAsia="Times New Roman" w:hAnsi="Times New Roman" w:cs="Times New Roman"/>
          <w:sz w:val="24"/>
          <w:szCs w:val="24"/>
        </w:rPr>
        <w:t>Расширять область самостоятельных действий детей при выборе роли, разработки и осуществления замысла, использование атрибутов; развивать социальные отношения играющих за счет осмысления профессиональной деятельности взрослых.</w:t>
      </w:r>
      <w:r w:rsidR="00651153" w:rsidRPr="00651153">
        <w:rPr>
          <w:rFonts w:ascii="Times New Roman" w:eastAsia="Calibri" w:hAnsi="Times New Roman" w:cs="Times New Roman"/>
          <w:b/>
          <w:sz w:val="24"/>
          <w:szCs w:val="24"/>
        </w:rPr>
        <w:t xml:space="preserve"> </w:t>
      </w:r>
    </w:p>
    <w:p w:rsidR="00651153" w:rsidRPr="00F55ED4" w:rsidRDefault="00651153" w:rsidP="00651153">
      <w:pPr>
        <w:spacing w:line="256" w:lineRule="auto"/>
        <w:rPr>
          <w:rFonts w:ascii="Times New Roman" w:eastAsia="Calibri" w:hAnsi="Times New Roman" w:cs="Times New Roman"/>
          <w:b/>
          <w:sz w:val="24"/>
          <w:szCs w:val="24"/>
        </w:rPr>
      </w:pPr>
      <w:r w:rsidRPr="00F55ED4">
        <w:rPr>
          <w:rFonts w:ascii="Times New Roman" w:eastAsia="Calibri" w:hAnsi="Times New Roman" w:cs="Times New Roman"/>
          <w:b/>
          <w:sz w:val="24"/>
          <w:szCs w:val="24"/>
        </w:rPr>
        <w:t>Сюжетн</w:t>
      </w:r>
      <w:proofErr w:type="gramStart"/>
      <w:r w:rsidRPr="00F55ED4">
        <w:rPr>
          <w:rFonts w:ascii="Times New Roman" w:eastAsia="Calibri" w:hAnsi="Times New Roman" w:cs="Times New Roman"/>
          <w:b/>
          <w:sz w:val="24"/>
          <w:szCs w:val="24"/>
        </w:rPr>
        <w:t>о-</w:t>
      </w:r>
      <w:proofErr w:type="gramEnd"/>
      <w:r w:rsidRPr="00F55ED4">
        <w:rPr>
          <w:rFonts w:ascii="Times New Roman" w:eastAsia="Calibri" w:hAnsi="Times New Roman" w:cs="Times New Roman"/>
          <w:b/>
          <w:sz w:val="24"/>
          <w:szCs w:val="24"/>
        </w:rPr>
        <w:t xml:space="preserve"> ролевая игра</w:t>
      </w:r>
    </w:p>
    <w:tbl>
      <w:tblPr>
        <w:tblStyle w:val="340"/>
        <w:tblW w:w="0" w:type="auto"/>
        <w:tblLook w:val="04A0" w:firstRow="1" w:lastRow="0" w:firstColumn="1" w:lastColumn="0" w:noHBand="0" w:noVBand="1"/>
      </w:tblPr>
      <w:tblGrid>
        <w:gridCol w:w="1271"/>
        <w:gridCol w:w="6573"/>
        <w:gridCol w:w="6716"/>
      </w:tblGrid>
      <w:tr w:rsidR="00651153" w:rsidRPr="00F55ED4" w:rsidTr="00651153">
        <w:trPr>
          <w:trHeight w:val="38"/>
        </w:trPr>
        <w:tc>
          <w:tcPr>
            <w:tcW w:w="1271" w:type="dxa"/>
            <w:vMerge w:val="restart"/>
            <w:tcBorders>
              <w:top w:val="single" w:sz="4" w:space="0" w:color="auto"/>
              <w:left w:val="single" w:sz="4" w:space="0" w:color="auto"/>
              <w:bottom w:val="single" w:sz="4" w:space="0" w:color="auto"/>
              <w:right w:val="single" w:sz="4" w:space="0" w:color="auto"/>
            </w:tcBorders>
            <w:textDirection w:val="btLr"/>
            <w:hideMark/>
          </w:tcPr>
          <w:p w:rsidR="00651153" w:rsidRPr="00F55ED4" w:rsidRDefault="00651153" w:rsidP="00651153">
            <w:pPr>
              <w:ind w:left="113" w:right="113"/>
              <w:rPr>
                <w:rFonts w:ascii="Times New Roman" w:hAnsi="Times New Roman"/>
                <w:b/>
                <w:sz w:val="24"/>
                <w:szCs w:val="24"/>
              </w:rPr>
            </w:pPr>
            <w:r w:rsidRPr="00F55ED4">
              <w:rPr>
                <w:rFonts w:ascii="Times New Roman" w:hAnsi="Times New Roman"/>
                <w:b/>
                <w:sz w:val="24"/>
                <w:szCs w:val="24"/>
              </w:rPr>
              <w:t>Виды сюжетн</w:t>
            </w:r>
            <w:proofErr w:type="gramStart"/>
            <w:r w:rsidRPr="00F55ED4">
              <w:rPr>
                <w:rFonts w:ascii="Times New Roman" w:hAnsi="Times New Roman"/>
                <w:b/>
                <w:sz w:val="24"/>
                <w:szCs w:val="24"/>
              </w:rPr>
              <w:t>о-</w:t>
            </w:r>
            <w:proofErr w:type="gramEnd"/>
            <w:r w:rsidRPr="00F55ED4">
              <w:rPr>
                <w:rFonts w:ascii="Times New Roman" w:hAnsi="Times New Roman"/>
                <w:b/>
                <w:sz w:val="24"/>
                <w:szCs w:val="24"/>
              </w:rPr>
              <w:t xml:space="preserve"> ролевых игр</w:t>
            </w:r>
          </w:p>
        </w:tc>
        <w:tc>
          <w:tcPr>
            <w:tcW w:w="6573" w:type="dxa"/>
            <w:tcBorders>
              <w:top w:val="single" w:sz="4" w:space="0" w:color="auto"/>
              <w:left w:val="single" w:sz="4" w:space="0" w:color="auto"/>
              <w:bottom w:val="single" w:sz="4" w:space="0" w:color="auto"/>
              <w:right w:val="single" w:sz="4" w:space="0" w:color="auto"/>
            </w:tcBorders>
            <w:hideMark/>
          </w:tcPr>
          <w:p w:rsidR="00651153" w:rsidRPr="00F55ED4" w:rsidRDefault="00651153" w:rsidP="00651153">
            <w:pPr>
              <w:rPr>
                <w:rFonts w:ascii="Times New Roman" w:hAnsi="Times New Roman"/>
                <w:b/>
                <w:sz w:val="24"/>
                <w:szCs w:val="24"/>
              </w:rPr>
            </w:pPr>
            <w:r w:rsidRPr="00F55ED4">
              <w:rPr>
                <w:rFonts w:ascii="Times New Roman" w:hAnsi="Times New Roman"/>
                <w:b/>
                <w:sz w:val="24"/>
                <w:szCs w:val="24"/>
              </w:rPr>
              <w:t>Игры в семью</w:t>
            </w:r>
          </w:p>
        </w:tc>
        <w:tc>
          <w:tcPr>
            <w:tcW w:w="6716" w:type="dxa"/>
            <w:tcBorders>
              <w:top w:val="single" w:sz="4" w:space="0" w:color="auto"/>
              <w:left w:val="single" w:sz="4" w:space="0" w:color="auto"/>
              <w:bottom w:val="single" w:sz="4" w:space="0" w:color="auto"/>
              <w:right w:val="single" w:sz="4" w:space="0" w:color="auto"/>
            </w:tcBorders>
          </w:tcPr>
          <w:p w:rsidR="00651153" w:rsidRPr="00F55ED4" w:rsidRDefault="00651153" w:rsidP="00651153">
            <w:pPr>
              <w:keepNext/>
              <w:keepLines/>
              <w:spacing w:after="2" w:line="254" w:lineRule="auto"/>
              <w:ind w:right="590"/>
              <w:outlineLvl w:val="4"/>
              <w:rPr>
                <w:rFonts w:ascii="Times New Roman" w:eastAsia="Arial" w:hAnsi="Times New Roman"/>
                <w:sz w:val="24"/>
                <w:szCs w:val="24"/>
                <w:lang w:eastAsia="ru-RU"/>
              </w:rPr>
            </w:pPr>
            <w:r w:rsidRPr="00F55ED4">
              <w:rPr>
                <w:rFonts w:ascii="Times New Roman" w:eastAsia="Arial" w:hAnsi="Times New Roman"/>
                <w:sz w:val="24"/>
                <w:szCs w:val="24"/>
                <w:lang w:eastAsia="ru-RU"/>
              </w:rPr>
              <w:t>Блок 1.</w:t>
            </w:r>
          </w:p>
          <w:p w:rsidR="00651153" w:rsidRPr="00F55ED4" w:rsidRDefault="00651153" w:rsidP="00651153">
            <w:pPr>
              <w:keepNext/>
              <w:keepLines/>
              <w:spacing w:after="2" w:line="254" w:lineRule="auto"/>
              <w:ind w:right="590"/>
              <w:outlineLvl w:val="4"/>
              <w:rPr>
                <w:rFonts w:ascii="Times New Roman" w:eastAsia="Arial" w:hAnsi="Times New Roman"/>
                <w:sz w:val="24"/>
                <w:szCs w:val="24"/>
                <w:lang w:eastAsia="ru-RU"/>
              </w:rPr>
            </w:pPr>
            <w:r w:rsidRPr="00F55ED4">
              <w:rPr>
                <w:rFonts w:ascii="Times New Roman" w:eastAsia="Arial" w:hAnsi="Times New Roman"/>
                <w:sz w:val="24"/>
                <w:szCs w:val="24"/>
                <w:lang w:eastAsia="ru-RU"/>
              </w:rPr>
              <w:t>1.Игра-ситуация «Наш дедушка – строитель» 2.Сюжетно-ролевая игра-ситуация «Стройка в тайге»</w:t>
            </w:r>
          </w:p>
          <w:p w:rsidR="00651153" w:rsidRPr="00F55ED4" w:rsidRDefault="00651153" w:rsidP="00651153">
            <w:pPr>
              <w:rPr>
                <w:rFonts w:ascii="Times New Roman" w:eastAsia="Arial" w:hAnsi="Times New Roman"/>
                <w:sz w:val="24"/>
                <w:szCs w:val="24"/>
                <w:lang w:eastAsia="ru-RU"/>
              </w:rPr>
            </w:pPr>
            <w:r w:rsidRPr="00F55ED4">
              <w:rPr>
                <w:rFonts w:ascii="Times New Roman" w:eastAsia="Arial" w:hAnsi="Times New Roman"/>
                <w:sz w:val="24"/>
                <w:szCs w:val="24"/>
                <w:lang w:eastAsia="ru-RU"/>
              </w:rPr>
              <w:t>3.Сюжетно-ролевая игра-ситуация «У дедушки день рождения»</w:t>
            </w:r>
          </w:p>
          <w:p w:rsidR="00651153" w:rsidRPr="00F55ED4" w:rsidRDefault="00651153" w:rsidP="00651153">
            <w:pPr>
              <w:keepNext/>
              <w:keepLines/>
              <w:spacing w:after="2" w:line="254" w:lineRule="auto"/>
              <w:ind w:right="590"/>
              <w:outlineLvl w:val="4"/>
              <w:rPr>
                <w:rFonts w:ascii="Times New Roman" w:eastAsia="Arial" w:hAnsi="Times New Roman"/>
                <w:sz w:val="24"/>
                <w:szCs w:val="24"/>
                <w:lang w:eastAsia="ru-RU"/>
              </w:rPr>
            </w:pPr>
            <w:r w:rsidRPr="00F55ED4">
              <w:rPr>
                <w:rFonts w:ascii="Times New Roman" w:eastAsia="Arial" w:hAnsi="Times New Roman"/>
                <w:sz w:val="24"/>
                <w:szCs w:val="24"/>
                <w:lang w:eastAsia="ru-RU"/>
              </w:rPr>
              <w:t xml:space="preserve">Блок 2. </w:t>
            </w:r>
          </w:p>
          <w:p w:rsidR="00651153" w:rsidRPr="00F55ED4" w:rsidRDefault="00651153" w:rsidP="00651153">
            <w:pPr>
              <w:keepNext/>
              <w:keepLines/>
              <w:spacing w:after="2" w:line="254" w:lineRule="auto"/>
              <w:ind w:right="590"/>
              <w:outlineLvl w:val="4"/>
              <w:rPr>
                <w:rFonts w:ascii="Times New Roman" w:eastAsia="Arial" w:hAnsi="Times New Roman"/>
                <w:sz w:val="24"/>
                <w:szCs w:val="24"/>
                <w:lang w:eastAsia="ru-RU"/>
              </w:rPr>
            </w:pPr>
            <w:r w:rsidRPr="00F55ED4">
              <w:rPr>
                <w:rFonts w:ascii="Times New Roman" w:eastAsia="Arial" w:hAnsi="Times New Roman"/>
                <w:sz w:val="24"/>
                <w:szCs w:val="24"/>
                <w:lang w:eastAsia="ru-RU"/>
              </w:rPr>
              <w:t>2.1.Игра-ситуация «Наши дружные соседи»</w:t>
            </w:r>
          </w:p>
          <w:p w:rsidR="00651153" w:rsidRPr="00F55ED4" w:rsidRDefault="00651153" w:rsidP="00651153">
            <w:pPr>
              <w:keepNext/>
              <w:keepLines/>
              <w:spacing w:after="2" w:line="254" w:lineRule="auto"/>
              <w:ind w:right="590"/>
              <w:outlineLvl w:val="4"/>
              <w:rPr>
                <w:rFonts w:ascii="Times New Roman" w:eastAsia="Arial" w:hAnsi="Times New Roman"/>
                <w:sz w:val="24"/>
                <w:szCs w:val="24"/>
                <w:lang w:eastAsia="ru-RU"/>
              </w:rPr>
            </w:pPr>
            <w:r w:rsidRPr="00F55ED4">
              <w:rPr>
                <w:rFonts w:ascii="Times New Roman" w:eastAsia="Arial" w:hAnsi="Times New Roman"/>
                <w:sz w:val="24"/>
                <w:szCs w:val="24"/>
                <w:lang w:eastAsia="ru-RU"/>
              </w:rPr>
              <w:t xml:space="preserve">2.2. Сюжетно-ролевая игра-ситуация « Новоселы» </w:t>
            </w:r>
          </w:p>
          <w:p w:rsidR="00651153" w:rsidRPr="00F55ED4" w:rsidRDefault="00651153" w:rsidP="00651153">
            <w:pPr>
              <w:keepNext/>
              <w:keepLines/>
              <w:spacing w:after="2" w:line="254" w:lineRule="auto"/>
              <w:ind w:right="590"/>
              <w:outlineLvl w:val="4"/>
              <w:rPr>
                <w:rFonts w:ascii="Times New Roman" w:eastAsia="Arial" w:hAnsi="Times New Roman"/>
                <w:sz w:val="24"/>
                <w:szCs w:val="24"/>
                <w:lang w:eastAsia="ru-RU"/>
              </w:rPr>
            </w:pPr>
            <w:r w:rsidRPr="00F55ED4">
              <w:rPr>
                <w:rFonts w:ascii="Times New Roman" w:eastAsia="Arial" w:hAnsi="Times New Roman"/>
                <w:sz w:val="24"/>
                <w:szCs w:val="24"/>
                <w:lang w:eastAsia="ru-RU"/>
              </w:rPr>
              <w:t>2.3. Сюжетно-ролевая игра-ситуация «У нас  новоселье»</w:t>
            </w:r>
          </w:p>
          <w:p w:rsidR="00651153" w:rsidRPr="00F55ED4" w:rsidRDefault="00651153" w:rsidP="00651153">
            <w:pPr>
              <w:keepNext/>
              <w:keepLines/>
              <w:spacing w:after="2" w:line="254" w:lineRule="auto"/>
              <w:ind w:right="590"/>
              <w:outlineLvl w:val="4"/>
              <w:rPr>
                <w:rFonts w:ascii="Times New Roman" w:eastAsia="Arial" w:hAnsi="Times New Roman"/>
                <w:sz w:val="24"/>
                <w:szCs w:val="24"/>
                <w:lang w:eastAsia="ru-RU"/>
              </w:rPr>
            </w:pPr>
            <w:r w:rsidRPr="00F55ED4">
              <w:rPr>
                <w:rFonts w:ascii="Times New Roman" w:eastAsia="Arial" w:hAnsi="Times New Roman"/>
                <w:sz w:val="24"/>
                <w:szCs w:val="24"/>
                <w:lang w:eastAsia="ru-RU"/>
              </w:rPr>
              <w:t xml:space="preserve">3 Блок. </w:t>
            </w:r>
          </w:p>
          <w:p w:rsidR="00651153" w:rsidRPr="00F55ED4" w:rsidRDefault="00651153" w:rsidP="00651153">
            <w:pPr>
              <w:keepNext/>
              <w:keepLines/>
              <w:spacing w:after="2" w:line="254" w:lineRule="auto"/>
              <w:ind w:right="590"/>
              <w:outlineLvl w:val="4"/>
              <w:rPr>
                <w:rFonts w:ascii="Times New Roman" w:eastAsia="Arial" w:hAnsi="Times New Roman"/>
                <w:sz w:val="24"/>
                <w:szCs w:val="24"/>
                <w:lang w:eastAsia="ru-RU"/>
              </w:rPr>
            </w:pPr>
            <w:r w:rsidRPr="00F55ED4">
              <w:rPr>
                <w:rFonts w:ascii="Times New Roman" w:eastAsia="Arial" w:hAnsi="Times New Roman"/>
                <w:sz w:val="24"/>
                <w:szCs w:val="24"/>
                <w:lang w:eastAsia="ru-RU"/>
              </w:rPr>
              <w:t xml:space="preserve">3.1Игра-ситуация «Поездка в зоопарк» </w:t>
            </w:r>
          </w:p>
          <w:p w:rsidR="00651153" w:rsidRPr="00F55ED4" w:rsidRDefault="00651153" w:rsidP="00651153">
            <w:pPr>
              <w:keepNext/>
              <w:keepLines/>
              <w:spacing w:after="2" w:line="254" w:lineRule="auto"/>
              <w:ind w:right="590"/>
              <w:outlineLvl w:val="4"/>
              <w:rPr>
                <w:rFonts w:ascii="Times New Roman" w:eastAsia="Arial" w:hAnsi="Times New Roman"/>
                <w:sz w:val="24"/>
                <w:szCs w:val="24"/>
                <w:lang w:eastAsia="ru-RU"/>
              </w:rPr>
            </w:pPr>
            <w:r w:rsidRPr="00F55ED4">
              <w:rPr>
                <w:rFonts w:ascii="Times New Roman" w:eastAsia="Arial" w:hAnsi="Times New Roman"/>
                <w:sz w:val="24"/>
                <w:szCs w:val="24"/>
                <w:lang w:eastAsia="ru-RU"/>
              </w:rPr>
              <w:t>3.2. Игра «Медведь и пчелы»</w:t>
            </w:r>
          </w:p>
          <w:p w:rsidR="00651153" w:rsidRPr="00F55ED4" w:rsidRDefault="00651153" w:rsidP="00651153">
            <w:pPr>
              <w:keepNext/>
              <w:keepLines/>
              <w:spacing w:after="2" w:line="254" w:lineRule="auto"/>
              <w:ind w:right="590"/>
              <w:outlineLvl w:val="4"/>
              <w:rPr>
                <w:rFonts w:ascii="Times New Roman" w:eastAsia="Arial" w:hAnsi="Times New Roman"/>
                <w:sz w:val="24"/>
                <w:szCs w:val="24"/>
                <w:lang w:eastAsia="ru-RU"/>
              </w:rPr>
            </w:pPr>
            <w:r w:rsidRPr="00F55ED4">
              <w:rPr>
                <w:rFonts w:ascii="Times New Roman" w:eastAsia="Arial" w:hAnsi="Times New Roman"/>
                <w:sz w:val="24"/>
                <w:szCs w:val="24"/>
                <w:lang w:eastAsia="ru-RU"/>
              </w:rPr>
              <w:t xml:space="preserve">3.3. Сюжетно-ролевая игра-ситуация «Мы едем в зоопарк» </w:t>
            </w:r>
          </w:p>
          <w:p w:rsidR="00651153" w:rsidRPr="00F55ED4" w:rsidRDefault="00651153" w:rsidP="00651153">
            <w:pPr>
              <w:keepNext/>
              <w:keepLines/>
              <w:spacing w:after="2" w:line="254" w:lineRule="auto"/>
              <w:ind w:right="590"/>
              <w:outlineLvl w:val="4"/>
              <w:rPr>
                <w:rFonts w:ascii="Times New Roman" w:eastAsia="Arial" w:hAnsi="Times New Roman"/>
                <w:sz w:val="24"/>
                <w:szCs w:val="24"/>
                <w:lang w:eastAsia="ru-RU"/>
              </w:rPr>
            </w:pPr>
            <w:r w:rsidRPr="00F55ED4">
              <w:rPr>
                <w:rFonts w:ascii="Times New Roman" w:eastAsia="Arial" w:hAnsi="Times New Roman"/>
                <w:sz w:val="24"/>
                <w:szCs w:val="24"/>
                <w:lang w:eastAsia="ru-RU"/>
              </w:rPr>
              <w:t>3.4.Сюжетно-ролевая игра-ситуация «Экскурсия по зоопарку»</w:t>
            </w:r>
          </w:p>
          <w:p w:rsidR="00651153" w:rsidRPr="00F55ED4" w:rsidRDefault="00651153" w:rsidP="00651153">
            <w:pPr>
              <w:keepNext/>
              <w:keepLines/>
              <w:spacing w:after="2" w:line="254" w:lineRule="auto"/>
              <w:ind w:right="590"/>
              <w:jc w:val="center"/>
              <w:outlineLvl w:val="4"/>
              <w:rPr>
                <w:rFonts w:ascii="Times New Roman" w:eastAsia="Arial" w:hAnsi="Times New Roman"/>
                <w:sz w:val="24"/>
                <w:szCs w:val="24"/>
                <w:lang w:eastAsia="ru-RU"/>
              </w:rPr>
            </w:pPr>
          </w:p>
          <w:p w:rsidR="00651153" w:rsidRPr="00F55ED4" w:rsidRDefault="00651153" w:rsidP="00651153">
            <w:pPr>
              <w:keepNext/>
              <w:keepLines/>
              <w:spacing w:after="2" w:line="254" w:lineRule="auto"/>
              <w:ind w:right="590"/>
              <w:jc w:val="center"/>
              <w:outlineLvl w:val="4"/>
              <w:rPr>
                <w:rFonts w:ascii="Times New Roman" w:eastAsia="Arial" w:hAnsi="Times New Roman"/>
                <w:sz w:val="24"/>
                <w:szCs w:val="24"/>
                <w:lang w:eastAsia="ru-RU"/>
              </w:rPr>
            </w:pPr>
          </w:p>
          <w:p w:rsidR="00651153" w:rsidRPr="00F55ED4" w:rsidRDefault="00651153" w:rsidP="00651153">
            <w:pPr>
              <w:keepNext/>
              <w:keepLines/>
              <w:spacing w:after="2" w:line="254" w:lineRule="auto"/>
              <w:ind w:right="590"/>
              <w:outlineLvl w:val="4"/>
              <w:rPr>
                <w:rFonts w:ascii="Times New Roman" w:eastAsia="Arial" w:hAnsi="Times New Roman"/>
                <w:sz w:val="24"/>
                <w:szCs w:val="24"/>
                <w:lang w:eastAsia="ru-RU"/>
              </w:rPr>
            </w:pPr>
          </w:p>
          <w:p w:rsidR="00651153" w:rsidRPr="00F55ED4" w:rsidRDefault="00651153" w:rsidP="00651153">
            <w:pPr>
              <w:keepNext/>
              <w:keepLines/>
              <w:spacing w:after="2" w:line="254" w:lineRule="auto"/>
              <w:ind w:right="590"/>
              <w:outlineLvl w:val="4"/>
              <w:rPr>
                <w:rFonts w:ascii="Times New Roman" w:eastAsia="Arial" w:hAnsi="Times New Roman"/>
                <w:sz w:val="24"/>
                <w:szCs w:val="24"/>
                <w:lang w:eastAsia="ru-RU"/>
              </w:rPr>
            </w:pPr>
          </w:p>
          <w:p w:rsidR="00651153" w:rsidRPr="00F55ED4" w:rsidRDefault="00651153" w:rsidP="00651153">
            <w:pPr>
              <w:keepNext/>
              <w:keepLines/>
              <w:spacing w:after="2" w:line="254" w:lineRule="auto"/>
              <w:ind w:right="590"/>
              <w:outlineLvl w:val="4"/>
              <w:rPr>
                <w:rFonts w:ascii="Times New Roman" w:eastAsia="Arial" w:hAnsi="Times New Roman"/>
                <w:sz w:val="24"/>
                <w:szCs w:val="24"/>
                <w:lang w:eastAsia="ru-RU"/>
              </w:rPr>
            </w:pPr>
          </w:p>
          <w:p w:rsidR="00651153" w:rsidRPr="00F55ED4" w:rsidRDefault="00651153" w:rsidP="00651153">
            <w:pPr>
              <w:rPr>
                <w:rFonts w:ascii="Times New Roman" w:hAnsi="Times New Roman"/>
                <w:b/>
                <w:sz w:val="24"/>
                <w:szCs w:val="24"/>
              </w:rPr>
            </w:pPr>
          </w:p>
        </w:tc>
      </w:tr>
      <w:tr w:rsidR="00651153" w:rsidRPr="00F55ED4" w:rsidTr="00651153">
        <w:trPr>
          <w:trHeight w:val="34"/>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651153" w:rsidRPr="00F55ED4" w:rsidRDefault="00651153" w:rsidP="00651153">
            <w:pPr>
              <w:rPr>
                <w:rFonts w:ascii="Times New Roman" w:hAnsi="Times New Roman"/>
                <w:b/>
                <w:sz w:val="24"/>
                <w:szCs w:val="24"/>
              </w:rPr>
            </w:pPr>
          </w:p>
        </w:tc>
        <w:tc>
          <w:tcPr>
            <w:tcW w:w="6573" w:type="dxa"/>
            <w:tcBorders>
              <w:top w:val="single" w:sz="4" w:space="0" w:color="auto"/>
              <w:left w:val="single" w:sz="4" w:space="0" w:color="auto"/>
              <w:bottom w:val="single" w:sz="4" w:space="0" w:color="auto"/>
              <w:right w:val="single" w:sz="4" w:space="0" w:color="auto"/>
            </w:tcBorders>
            <w:hideMark/>
          </w:tcPr>
          <w:p w:rsidR="00651153" w:rsidRPr="00F55ED4" w:rsidRDefault="00651153" w:rsidP="00651153">
            <w:pPr>
              <w:rPr>
                <w:rFonts w:ascii="Times New Roman" w:hAnsi="Times New Roman"/>
                <w:b/>
                <w:sz w:val="24"/>
                <w:szCs w:val="24"/>
              </w:rPr>
            </w:pPr>
            <w:r w:rsidRPr="00F55ED4">
              <w:rPr>
                <w:rFonts w:ascii="Times New Roman" w:hAnsi="Times New Roman"/>
                <w:b/>
                <w:sz w:val="24"/>
                <w:szCs w:val="24"/>
              </w:rPr>
              <w:t>Игры с машинами и другими транспортными средствами</w:t>
            </w:r>
          </w:p>
        </w:tc>
        <w:tc>
          <w:tcPr>
            <w:tcW w:w="6716" w:type="dxa"/>
            <w:tcBorders>
              <w:top w:val="single" w:sz="4" w:space="0" w:color="auto"/>
              <w:left w:val="single" w:sz="4" w:space="0" w:color="auto"/>
              <w:bottom w:val="single" w:sz="4" w:space="0" w:color="auto"/>
              <w:right w:val="single" w:sz="4" w:space="0" w:color="auto"/>
            </w:tcBorders>
          </w:tcPr>
          <w:p w:rsidR="00651153" w:rsidRPr="00F55ED4" w:rsidRDefault="00651153" w:rsidP="00651153">
            <w:pPr>
              <w:keepNext/>
              <w:keepLines/>
              <w:outlineLvl w:val="4"/>
              <w:rPr>
                <w:rFonts w:ascii="Times New Roman" w:eastAsia="Arial" w:hAnsi="Times New Roman"/>
                <w:color w:val="000000"/>
                <w:sz w:val="24"/>
                <w:szCs w:val="24"/>
                <w:lang w:eastAsia="ru-RU"/>
              </w:rPr>
            </w:pPr>
            <w:r w:rsidRPr="00F55ED4">
              <w:rPr>
                <w:rFonts w:ascii="Times New Roman" w:eastAsia="Arial" w:hAnsi="Times New Roman"/>
                <w:color w:val="000000"/>
                <w:sz w:val="24"/>
                <w:szCs w:val="24"/>
                <w:lang w:eastAsia="ru-RU"/>
              </w:rPr>
              <w:t>Блок</w:t>
            </w:r>
            <w:proofErr w:type="gramStart"/>
            <w:r w:rsidRPr="00F55ED4">
              <w:rPr>
                <w:rFonts w:ascii="Times New Roman" w:eastAsia="Arial" w:hAnsi="Times New Roman"/>
                <w:color w:val="000000"/>
                <w:sz w:val="24"/>
                <w:szCs w:val="24"/>
                <w:lang w:eastAsia="ru-RU"/>
              </w:rPr>
              <w:t>1</w:t>
            </w:r>
            <w:proofErr w:type="gramEnd"/>
            <w:r w:rsidRPr="00F55ED4">
              <w:rPr>
                <w:rFonts w:ascii="Times New Roman" w:eastAsia="Arial" w:hAnsi="Times New Roman"/>
                <w:color w:val="000000"/>
                <w:sz w:val="24"/>
                <w:szCs w:val="24"/>
                <w:lang w:eastAsia="ru-RU"/>
              </w:rPr>
              <w:t>.</w:t>
            </w:r>
          </w:p>
          <w:p w:rsidR="00651153" w:rsidRPr="00F55ED4" w:rsidRDefault="00651153" w:rsidP="00651153">
            <w:pPr>
              <w:keepNext/>
              <w:keepLines/>
              <w:outlineLvl w:val="4"/>
              <w:rPr>
                <w:rFonts w:ascii="Times New Roman" w:eastAsia="Arial" w:hAnsi="Times New Roman"/>
                <w:color w:val="000000"/>
                <w:sz w:val="24"/>
                <w:szCs w:val="24"/>
                <w:lang w:eastAsia="ru-RU"/>
              </w:rPr>
            </w:pPr>
            <w:r w:rsidRPr="00F55ED4">
              <w:rPr>
                <w:rFonts w:ascii="Times New Roman" w:eastAsia="Arial" w:hAnsi="Times New Roman"/>
                <w:color w:val="000000"/>
                <w:sz w:val="24"/>
                <w:szCs w:val="24"/>
                <w:lang w:eastAsia="ru-RU"/>
              </w:rPr>
              <w:t xml:space="preserve">1.1Игра-ситуация «Речной вокзал» </w:t>
            </w:r>
          </w:p>
          <w:p w:rsidR="00651153" w:rsidRPr="00F55ED4" w:rsidRDefault="00651153" w:rsidP="00651153">
            <w:pPr>
              <w:keepNext/>
              <w:keepLines/>
              <w:outlineLvl w:val="4"/>
              <w:rPr>
                <w:rFonts w:ascii="Times New Roman" w:eastAsia="Arial" w:hAnsi="Times New Roman"/>
                <w:color w:val="000000"/>
                <w:sz w:val="24"/>
                <w:szCs w:val="24"/>
                <w:lang w:eastAsia="ru-RU"/>
              </w:rPr>
            </w:pPr>
            <w:r w:rsidRPr="00F55ED4">
              <w:rPr>
                <w:rFonts w:ascii="Times New Roman" w:eastAsia="Arial" w:hAnsi="Times New Roman"/>
                <w:color w:val="000000"/>
                <w:sz w:val="24"/>
                <w:szCs w:val="24"/>
                <w:lang w:eastAsia="ru-RU"/>
              </w:rPr>
              <w:t>1.2Сюжетно-ролевая игра-ситуация «Теплоход отправляется в плавание»</w:t>
            </w:r>
          </w:p>
          <w:p w:rsidR="00651153" w:rsidRPr="00F55ED4" w:rsidRDefault="00651153" w:rsidP="00651153">
            <w:pPr>
              <w:rPr>
                <w:rFonts w:ascii="Times New Roman" w:hAnsi="Times New Roman"/>
                <w:b/>
                <w:sz w:val="24"/>
                <w:szCs w:val="24"/>
              </w:rPr>
            </w:pPr>
          </w:p>
        </w:tc>
      </w:tr>
      <w:tr w:rsidR="00651153" w:rsidRPr="00F55ED4" w:rsidTr="00651153">
        <w:trPr>
          <w:trHeight w:val="34"/>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651153" w:rsidRPr="00F55ED4" w:rsidRDefault="00651153" w:rsidP="00651153">
            <w:pPr>
              <w:rPr>
                <w:rFonts w:ascii="Times New Roman" w:hAnsi="Times New Roman"/>
                <w:b/>
                <w:sz w:val="24"/>
                <w:szCs w:val="24"/>
              </w:rPr>
            </w:pPr>
          </w:p>
        </w:tc>
        <w:tc>
          <w:tcPr>
            <w:tcW w:w="6573" w:type="dxa"/>
            <w:tcBorders>
              <w:top w:val="single" w:sz="4" w:space="0" w:color="auto"/>
              <w:left w:val="single" w:sz="4" w:space="0" w:color="auto"/>
              <w:bottom w:val="single" w:sz="4" w:space="0" w:color="auto"/>
              <w:right w:val="single" w:sz="4" w:space="0" w:color="auto"/>
            </w:tcBorders>
            <w:hideMark/>
          </w:tcPr>
          <w:p w:rsidR="00651153" w:rsidRPr="00F55ED4" w:rsidRDefault="00651153" w:rsidP="00651153">
            <w:pPr>
              <w:rPr>
                <w:rFonts w:ascii="Times New Roman" w:hAnsi="Times New Roman"/>
                <w:b/>
                <w:sz w:val="24"/>
                <w:szCs w:val="24"/>
              </w:rPr>
            </w:pPr>
            <w:r w:rsidRPr="00F55ED4">
              <w:rPr>
                <w:rFonts w:ascii="Times New Roman" w:hAnsi="Times New Roman"/>
                <w:b/>
                <w:sz w:val="24"/>
                <w:szCs w:val="24"/>
              </w:rPr>
              <w:t>Игры в магазин</w:t>
            </w:r>
          </w:p>
        </w:tc>
        <w:tc>
          <w:tcPr>
            <w:tcW w:w="6716" w:type="dxa"/>
            <w:tcBorders>
              <w:top w:val="single" w:sz="4" w:space="0" w:color="auto"/>
              <w:left w:val="single" w:sz="4" w:space="0" w:color="auto"/>
              <w:bottom w:val="single" w:sz="4" w:space="0" w:color="auto"/>
              <w:right w:val="single" w:sz="4" w:space="0" w:color="auto"/>
            </w:tcBorders>
          </w:tcPr>
          <w:p w:rsidR="00651153" w:rsidRPr="00F55ED4" w:rsidRDefault="00651153" w:rsidP="00651153">
            <w:pPr>
              <w:rPr>
                <w:rFonts w:ascii="Times New Roman" w:eastAsia="Arial" w:hAnsi="Times New Roman"/>
                <w:color w:val="000000"/>
                <w:sz w:val="24"/>
                <w:szCs w:val="24"/>
                <w:lang w:eastAsia="ru-RU"/>
              </w:rPr>
            </w:pPr>
            <w:r w:rsidRPr="00F55ED4">
              <w:rPr>
                <w:rFonts w:ascii="Times New Roman" w:eastAsia="Arial" w:hAnsi="Times New Roman"/>
                <w:color w:val="000000"/>
                <w:sz w:val="24"/>
                <w:szCs w:val="24"/>
                <w:lang w:eastAsia="ru-RU"/>
              </w:rPr>
              <w:t>Блок 1.</w:t>
            </w:r>
          </w:p>
          <w:p w:rsidR="00651153" w:rsidRPr="00F55ED4" w:rsidRDefault="00651153" w:rsidP="00651153">
            <w:pPr>
              <w:rPr>
                <w:rFonts w:ascii="Times New Roman" w:hAnsi="Times New Roman"/>
                <w:sz w:val="24"/>
                <w:szCs w:val="24"/>
              </w:rPr>
            </w:pPr>
            <w:r w:rsidRPr="00F55ED4">
              <w:rPr>
                <w:rFonts w:ascii="Times New Roman" w:eastAsia="Arial" w:hAnsi="Times New Roman"/>
                <w:color w:val="000000"/>
                <w:sz w:val="24"/>
                <w:szCs w:val="24"/>
                <w:lang w:eastAsia="ru-RU"/>
              </w:rPr>
              <w:t>1.1Игра-ситуация «Делаем покупки»</w:t>
            </w:r>
          </w:p>
          <w:p w:rsidR="00651153" w:rsidRPr="00F55ED4" w:rsidRDefault="00651153" w:rsidP="00651153">
            <w:pPr>
              <w:keepNext/>
              <w:keepLines/>
              <w:spacing w:after="2" w:line="254" w:lineRule="auto"/>
              <w:ind w:right="590"/>
              <w:outlineLvl w:val="4"/>
              <w:rPr>
                <w:rFonts w:ascii="Times New Roman" w:eastAsia="Arial" w:hAnsi="Times New Roman"/>
                <w:color w:val="000000"/>
                <w:sz w:val="24"/>
                <w:szCs w:val="24"/>
                <w:lang w:eastAsia="ru-RU"/>
              </w:rPr>
            </w:pPr>
            <w:r w:rsidRPr="00F55ED4">
              <w:rPr>
                <w:rFonts w:ascii="Times New Roman" w:eastAsia="Arial" w:hAnsi="Times New Roman"/>
                <w:color w:val="000000"/>
                <w:sz w:val="24"/>
                <w:szCs w:val="24"/>
                <w:lang w:eastAsia="ru-RU"/>
              </w:rPr>
              <w:t>1.2.Сюжетно-ролевая игра-ситуация «Магазин музыкальных инструментов»</w:t>
            </w:r>
          </w:p>
          <w:p w:rsidR="00651153" w:rsidRPr="00F55ED4" w:rsidRDefault="00651153" w:rsidP="00651153">
            <w:pPr>
              <w:keepNext/>
              <w:keepLines/>
              <w:spacing w:after="2" w:line="254" w:lineRule="auto"/>
              <w:ind w:right="590"/>
              <w:outlineLvl w:val="4"/>
              <w:rPr>
                <w:rFonts w:ascii="Times New Roman" w:eastAsia="Arial" w:hAnsi="Times New Roman"/>
                <w:color w:val="000000"/>
                <w:sz w:val="24"/>
                <w:szCs w:val="24"/>
                <w:lang w:eastAsia="ru-RU"/>
              </w:rPr>
            </w:pPr>
            <w:r w:rsidRPr="00F55ED4">
              <w:rPr>
                <w:rFonts w:ascii="Times New Roman" w:eastAsia="Arial" w:hAnsi="Times New Roman"/>
                <w:color w:val="000000"/>
                <w:sz w:val="24"/>
                <w:szCs w:val="24"/>
                <w:lang w:eastAsia="ru-RU"/>
              </w:rPr>
              <w:t xml:space="preserve"> 1.3.Сюжетно-ролевая игра-ситуация «Очередь в газетный киоск»</w:t>
            </w:r>
          </w:p>
          <w:p w:rsidR="00651153" w:rsidRPr="00F55ED4" w:rsidRDefault="00651153" w:rsidP="00651153">
            <w:pPr>
              <w:rPr>
                <w:rFonts w:ascii="Times New Roman" w:hAnsi="Times New Roman"/>
                <w:b/>
                <w:sz w:val="24"/>
                <w:szCs w:val="24"/>
              </w:rPr>
            </w:pPr>
          </w:p>
        </w:tc>
      </w:tr>
      <w:tr w:rsidR="00651153" w:rsidRPr="00F55ED4" w:rsidTr="00651153">
        <w:trPr>
          <w:trHeight w:val="34"/>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651153" w:rsidRPr="00F55ED4" w:rsidRDefault="00651153" w:rsidP="00651153">
            <w:pPr>
              <w:rPr>
                <w:rFonts w:ascii="Times New Roman" w:hAnsi="Times New Roman"/>
                <w:b/>
                <w:sz w:val="24"/>
                <w:szCs w:val="24"/>
              </w:rPr>
            </w:pPr>
          </w:p>
        </w:tc>
        <w:tc>
          <w:tcPr>
            <w:tcW w:w="6573" w:type="dxa"/>
            <w:tcBorders>
              <w:top w:val="single" w:sz="4" w:space="0" w:color="auto"/>
              <w:left w:val="single" w:sz="4" w:space="0" w:color="auto"/>
              <w:bottom w:val="single" w:sz="4" w:space="0" w:color="auto"/>
              <w:right w:val="single" w:sz="4" w:space="0" w:color="auto"/>
            </w:tcBorders>
            <w:hideMark/>
          </w:tcPr>
          <w:p w:rsidR="00651153" w:rsidRPr="00F55ED4" w:rsidRDefault="00651153" w:rsidP="00651153">
            <w:pPr>
              <w:rPr>
                <w:rFonts w:ascii="Times New Roman" w:hAnsi="Times New Roman"/>
                <w:b/>
                <w:sz w:val="24"/>
                <w:szCs w:val="24"/>
              </w:rPr>
            </w:pPr>
            <w:r w:rsidRPr="00F55ED4">
              <w:rPr>
                <w:rFonts w:ascii="Times New Roman" w:hAnsi="Times New Roman"/>
                <w:b/>
                <w:sz w:val="24"/>
                <w:szCs w:val="24"/>
              </w:rPr>
              <w:t>Игры в больницу</w:t>
            </w:r>
          </w:p>
        </w:tc>
        <w:tc>
          <w:tcPr>
            <w:tcW w:w="6716" w:type="dxa"/>
            <w:tcBorders>
              <w:top w:val="single" w:sz="4" w:space="0" w:color="auto"/>
              <w:left w:val="single" w:sz="4" w:space="0" w:color="auto"/>
              <w:bottom w:val="single" w:sz="4" w:space="0" w:color="auto"/>
              <w:right w:val="single" w:sz="4" w:space="0" w:color="auto"/>
            </w:tcBorders>
            <w:hideMark/>
          </w:tcPr>
          <w:p w:rsidR="00651153" w:rsidRPr="00F55ED4" w:rsidRDefault="00651153" w:rsidP="00651153">
            <w:pPr>
              <w:rPr>
                <w:rFonts w:ascii="Times New Roman" w:eastAsia="Arial" w:hAnsi="Times New Roman"/>
                <w:color w:val="000000"/>
                <w:sz w:val="24"/>
                <w:szCs w:val="24"/>
                <w:lang w:eastAsia="ru-RU"/>
              </w:rPr>
            </w:pPr>
            <w:r w:rsidRPr="00F55ED4">
              <w:rPr>
                <w:rFonts w:ascii="Times New Roman" w:eastAsia="Arial" w:hAnsi="Times New Roman"/>
                <w:color w:val="000000"/>
                <w:sz w:val="24"/>
                <w:szCs w:val="24"/>
                <w:lang w:eastAsia="ru-RU"/>
              </w:rPr>
              <w:t>Блок 1.</w:t>
            </w:r>
          </w:p>
          <w:p w:rsidR="00651153" w:rsidRPr="00F55ED4" w:rsidRDefault="00651153" w:rsidP="00651153">
            <w:pPr>
              <w:rPr>
                <w:rFonts w:ascii="Times New Roman" w:eastAsia="Arial" w:hAnsi="Times New Roman"/>
                <w:color w:val="000000"/>
                <w:sz w:val="24"/>
                <w:szCs w:val="24"/>
                <w:lang w:eastAsia="ru-RU"/>
              </w:rPr>
            </w:pPr>
            <w:r w:rsidRPr="00F55ED4">
              <w:rPr>
                <w:rFonts w:ascii="Times New Roman" w:eastAsia="Arial" w:hAnsi="Times New Roman"/>
                <w:color w:val="000000"/>
                <w:sz w:val="24"/>
                <w:szCs w:val="24"/>
                <w:lang w:eastAsia="ru-RU"/>
              </w:rPr>
              <w:t>1.1Игра-ситуация «Больничный кабинет»</w:t>
            </w:r>
          </w:p>
          <w:p w:rsidR="00651153" w:rsidRPr="00F55ED4" w:rsidRDefault="00651153" w:rsidP="00651153">
            <w:pPr>
              <w:rPr>
                <w:rFonts w:ascii="Times New Roman" w:hAnsi="Times New Roman"/>
                <w:b/>
                <w:sz w:val="24"/>
                <w:szCs w:val="24"/>
              </w:rPr>
            </w:pPr>
            <w:r w:rsidRPr="00F55ED4">
              <w:rPr>
                <w:rFonts w:ascii="Times New Roman" w:eastAsia="Arial" w:hAnsi="Times New Roman"/>
                <w:color w:val="000000"/>
                <w:sz w:val="24"/>
                <w:szCs w:val="24"/>
                <w:lang w:eastAsia="ru-RU"/>
              </w:rPr>
              <w:t>1.2 Сюжетно-ролевая игра-ситуация « В ветеринарной клинике»</w:t>
            </w:r>
          </w:p>
        </w:tc>
      </w:tr>
      <w:tr w:rsidR="00651153" w:rsidRPr="00F55ED4" w:rsidTr="00651153">
        <w:trPr>
          <w:trHeight w:val="34"/>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651153" w:rsidRPr="00F55ED4" w:rsidRDefault="00651153" w:rsidP="00651153">
            <w:pPr>
              <w:rPr>
                <w:rFonts w:ascii="Times New Roman" w:hAnsi="Times New Roman"/>
                <w:b/>
                <w:sz w:val="24"/>
                <w:szCs w:val="24"/>
              </w:rPr>
            </w:pPr>
          </w:p>
        </w:tc>
        <w:tc>
          <w:tcPr>
            <w:tcW w:w="6573" w:type="dxa"/>
            <w:tcBorders>
              <w:top w:val="single" w:sz="4" w:space="0" w:color="auto"/>
              <w:left w:val="single" w:sz="4" w:space="0" w:color="auto"/>
              <w:bottom w:val="single" w:sz="4" w:space="0" w:color="auto"/>
              <w:right w:val="single" w:sz="4" w:space="0" w:color="auto"/>
            </w:tcBorders>
            <w:hideMark/>
          </w:tcPr>
          <w:p w:rsidR="00651153" w:rsidRPr="00F55ED4" w:rsidRDefault="00651153" w:rsidP="00651153">
            <w:pPr>
              <w:rPr>
                <w:rFonts w:ascii="Times New Roman" w:hAnsi="Times New Roman"/>
                <w:b/>
                <w:sz w:val="24"/>
                <w:szCs w:val="24"/>
              </w:rPr>
            </w:pPr>
            <w:r w:rsidRPr="00F55ED4">
              <w:rPr>
                <w:rFonts w:ascii="Times New Roman" w:hAnsi="Times New Roman"/>
                <w:b/>
                <w:sz w:val="24"/>
                <w:szCs w:val="24"/>
              </w:rPr>
              <w:t>Игры в мастерскую</w:t>
            </w:r>
          </w:p>
        </w:tc>
        <w:tc>
          <w:tcPr>
            <w:tcW w:w="6716" w:type="dxa"/>
            <w:tcBorders>
              <w:top w:val="single" w:sz="4" w:space="0" w:color="auto"/>
              <w:left w:val="single" w:sz="4" w:space="0" w:color="auto"/>
              <w:bottom w:val="single" w:sz="4" w:space="0" w:color="auto"/>
              <w:right w:val="single" w:sz="4" w:space="0" w:color="auto"/>
            </w:tcBorders>
          </w:tcPr>
          <w:p w:rsidR="00651153" w:rsidRPr="00F55ED4" w:rsidRDefault="00651153" w:rsidP="00651153">
            <w:pPr>
              <w:keepNext/>
              <w:keepLines/>
              <w:spacing w:after="2" w:line="254" w:lineRule="auto"/>
              <w:ind w:right="590"/>
              <w:outlineLvl w:val="4"/>
              <w:rPr>
                <w:rFonts w:ascii="Times New Roman" w:eastAsia="Arial" w:hAnsi="Times New Roman"/>
                <w:color w:val="000000"/>
                <w:sz w:val="24"/>
                <w:szCs w:val="24"/>
                <w:lang w:eastAsia="ru-RU"/>
              </w:rPr>
            </w:pPr>
            <w:r w:rsidRPr="00F55ED4">
              <w:rPr>
                <w:rFonts w:ascii="Times New Roman" w:eastAsia="Arial" w:hAnsi="Times New Roman"/>
                <w:color w:val="000000"/>
                <w:sz w:val="24"/>
                <w:szCs w:val="24"/>
                <w:lang w:eastAsia="ru-RU"/>
              </w:rPr>
              <w:t>Блок 1.</w:t>
            </w:r>
          </w:p>
          <w:p w:rsidR="00651153" w:rsidRPr="00F55ED4" w:rsidRDefault="00651153" w:rsidP="00651153">
            <w:pPr>
              <w:keepNext/>
              <w:keepLines/>
              <w:numPr>
                <w:ilvl w:val="1"/>
                <w:numId w:val="90"/>
              </w:numPr>
              <w:spacing w:after="2" w:line="254" w:lineRule="auto"/>
              <w:ind w:right="590"/>
              <w:contextualSpacing/>
              <w:outlineLvl w:val="4"/>
              <w:rPr>
                <w:rFonts w:ascii="Times New Roman" w:eastAsia="Arial" w:hAnsi="Times New Roman"/>
                <w:color w:val="000000"/>
                <w:sz w:val="24"/>
                <w:szCs w:val="24"/>
                <w:lang w:eastAsia="ru-RU"/>
              </w:rPr>
            </w:pPr>
            <w:r w:rsidRPr="00F55ED4">
              <w:rPr>
                <w:rFonts w:ascii="Times New Roman" w:eastAsia="Arial" w:hAnsi="Times New Roman"/>
                <w:color w:val="000000"/>
                <w:sz w:val="24"/>
                <w:szCs w:val="24"/>
                <w:lang w:eastAsia="ru-RU"/>
              </w:rPr>
              <w:t>Игра-ситуация «Сдадим в починку»</w:t>
            </w:r>
          </w:p>
          <w:p w:rsidR="00651153" w:rsidRPr="00F55ED4" w:rsidRDefault="00651153" w:rsidP="00651153">
            <w:pPr>
              <w:keepNext/>
              <w:keepLines/>
              <w:numPr>
                <w:ilvl w:val="1"/>
                <w:numId w:val="90"/>
              </w:numPr>
              <w:spacing w:after="2" w:line="254" w:lineRule="auto"/>
              <w:ind w:right="590"/>
              <w:contextualSpacing/>
              <w:outlineLvl w:val="4"/>
              <w:rPr>
                <w:rFonts w:ascii="Times New Roman" w:eastAsia="Arial" w:hAnsi="Times New Roman"/>
                <w:color w:val="000000"/>
                <w:sz w:val="24"/>
                <w:szCs w:val="24"/>
                <w:lang w:eastAsia="ru-RU"/>
              </w:rPr>
            </w:pPr>
            <w:r w:rsidRPr="00F55ED4">
              <w:rPr>
                <w:rFonts w:ascii="Times New Roman" w:eastAsia="Arial" w:hAnsi="Times New Roman"/>
                <w:color w:val="000000"/>
                <w:sz w:val="24"/>
                <w:szCs w:val="24"/>
                <w:lang w:eastAsia="ru-RU"/>
              </w:rPr>
              <w:t>Сюжетно-ролевая игра-ситуация « Мелкий ремонт»</w:t>
            </w:r>
          </w:p>
          <w:p w:rsidR="00651153" w:rsidRPr="00F55ED4" w:rsidRDefault="00651153" w:rsidP="00651153">
            <w:pPr>
              <w:rPr>
                <w:rFonts w:ascii="Times New Roman" w:hAnsi="Times New Roman"/>
                <w:b/>
                <w:sz w:val="24"/>
                <w:szCs w:val="24"/>
              </w:rPr>
            </w:pPr>
          </w:p>
        </w:tc>
      </w:tr>
      <w:tr w:rsidR="00651153" w:rsidRPr="00F55ED4" w:rsidTr="00651153">
        <w:trPr>
          <w:trHeight w:val="34"/>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651153" w:rsidRPr="00F55ED4" w:rsidRDefault="00651153" w:rsidP="00651153">
            <w:pPr>
              <w:rPr>
                <w:rFonts w:ascii="Times New Roman" w:hAnsi="Times New Roman"/>
                <w:b/>
                <w:sz w:val="24"/>
                <w:szCs w:val="24"/>
              </w:rPr>
            </w:pPr>
          </w:p>
        </w:tc>
        <w:tc>
          <w:tcPr>
            <w:tcW w:w="6573" w:type="dxa"/>
            <w:tcBorders>
              <w:top w:val="single" w:sz="4" w:space="0" w:color="auto"/>
              <w:left w:val="single" w:sz="4" w:space="0" w:color="auto"/>
              <w:bottom w:val="single" w:sz="4" w:space="0" w:color="auto"/>
              <w:right w:val="single" w:sz="4" w:space="0" w:color="auto"/>
            </w:tcBorders>
            <w:hideMark/>
          </w:tcPr>
          <w:p w:rsidR="00651153" w:rsidRPr="00F55ED4" w:rsidRDefault="00651153" w:rsidP="00651153">
            <w:pPr>
              <w:rPr>
                <w:rFonts w:ascii="Times New Roman" w:hAnsi="Times New Roman"/>
                <w:b/>
                <w:sz w:val="24"/>
                <w:szCs w:val="24"/>
              </w:rPr>
            </w:pPr>
            <w:r w:rsidRPr="00F55ED4">
              <w:rPr>
                <w:rFonts w:ascii="Times New Roman" w:hAnsi="Times New Roman"/>
                <w:b/>
                <w:sz w:val="24"/>
                <w:szCs w:val="24"/>
              </w:rPr>
              <w:t>Игры в парикмахерскую</w:t>
            </w:r>
          </w:p>
        </w:tc>
        <w:tc>
          <w:tcPr>
            <w:tcW w:w="6716" w:type="dxa"/>
            <w:tcBorders>
              <w:top w:val="single" w:sz="4" w:space="0" w:color="auto"/>
              <w:left w:val="single" w:sz="4" w:space="0" w:color="auto"/>
              <w:bottom w:val="single" w:sz="4" w:space="0" w:color="auto"/>
              <w:right w:val="single" w:sz="4" w:space="0" w:color="auto"/>
            </w:tcBorders>
          </w:tcPr>
          <w:p w:rsidR="00651153" w:rsidRPr="00F55ED4" w:rsidRDefault="00651153" w:rsidP="00651153">
            <w:pPr>
              <w:keepNext/>
              <w:keepLines/>
              <w:spacing w:after="2" w:line="254" w:lineRule="auto"/>
              <w:ind w:right="590"/>
              <w:outlineLvl w:val="4"/>
              <w:rPr>
                <w:rFonts w:ascii="Times New Roman" w:eastAsia="Arial" w:hAnsi="Times New Roman"/>
                <w:color w:val="000000"/>
                <w:sz w:val="24"/>
                <w:szCs w:val="24"/>
                <w:lang w:eastAsia="ru-RU"/>
              </w:rPr>
            </w:pPr>
            <w:r w:rsidRPr="00F55ED4">
              <w:rPr>
                <w:rFonts w:ascii="Times New Roman" w:eastAsia="Arial" w:hAnsi="Times New Roman"/>
                <w:color w:val="000000"/>
                <w:sz w:val="24"/>
                <w:szCs w:val="24"/>
                <w:lang w:eastAsia="ru-RU"/>
              </w:rPr>
              <w:t>Блок 1.</w:t>
            </w:r>
          </w:p>
          <w:p w:rsidR="00651153" w:rsidRPr="00F55ED4" w:rsidRDefault="00651153" w:rsidP="00651153">
            <w:pPr>
              <w:keepNext/>
              <w:keepLines/>
              <w:numPr>
                <w:ilvl w:val="1"/>
                <w:numId w:val="91"/>
              </w:numPr>
              <w:spacing w:after="2" w:line="254" w:lineRule="auto"/>
              <w:ind w:right="590"/>
              <w:contextualSpacing/>
              <w:outlineLvl w:val="4"/>
              <w:rPr>
                <w:rFonts w:ascii="Times New Roman" w:eastAsia="Arial" w:hAnsi="Times New Roman"/>
                <w:color w:val="000000"/>
                <w:sz w:val="24"/>
                <w:szCs w:val="24"/>
                <w:lang w:eastAsia="ru-RU"/>
              </w:rPr>
            </w:pPr>
            <w:r w:rsidRPr="00F55ED4">
              <w:rPr>
                <w:rFonts w:ascii="Times New Roman" w:eastAsia="Arial" w:hAnsi="Times New Roman"/>
                <w:color w:val="000000"/>
                <w:sz w:val="24"/>
                <w:szCs w:val="24"/>
                <w:lang w:eastAsia="ru-RU"/>
              </w:rPr>
              <w:t>Игра-ситуация «Салон красоты»</w:t>
            </w:r>
          </w:p>
          <w:p w:rsidR="00651153" w:rsidRPr="00F55ED4" w:rsidRDefault="00651153" w:rsidP="00651153">
            <w:pPr>
              <w:keepNext/>
              <w:keepLines/>
              <w:spacing w:after="2" w:line="254" w:lineRule="auto"/>
              <w:ind w:right="590"/>
              <w:outlineLvl w:val="4"/>
              <w:rPr>
                <w:rFonts w:ascii="Times New Roman" w:eastAsia="Arial" w:hAnsi="Times New Roman"/>
                <w:color w:val="000000"/>
                <w:sz w:val="24"/>
                <w:szCs w:val="24"/>
                <w:lang w:eastAsia="ru-RU"/>
              </w:rPr>
            </w:pPr>
            <w:r w:rsidRPr="00F55ED4">
              <w:rPr>
                <w:rFonts w:ascii="Times New Roman" w:eastAsia="Arial" w:hAnsi="Times New Roman"/>
                <w:color w:val="000000"/>
                <w:sz w:val="24"/>
                <w:szCs w:val="24"/>
                <w:lang w:eastAsia="ru-RU"/>
              </w:rPr>
              <w:t>Дидактическая игра « Незнайк</w:t>
            </w:r>
            <w:proofErr w:type="gramStart"/>
            <w:r w:rsidRPr="00F55ED4">
              <w:rPr>
                <w:rFonts w:ascii="Times New Roman" w:eastAsia="Arial" w:hAnsi="Times New Roman"/>
                <w:color w:val="000000"/>
                <w:sz w:val="24"/>
                <w:szCs w:val="24"/>
                <w:lang w:eastAsia="ru-RU"/>
              </w:rPr>
              <w:t>а-</w:t>
            </w:r>
            <w:proofErr w:type="gramEnd"/>
            <w:r w:rsidRPr="00F55ED4">
              <w:rPr>
                <w:rFonts w:ascii="Times New Roman" w:eastAsia="Arial" w:hAnsi="Times New Roman"/>
                <w:color w:val="000000"/>
                <w:sz w:val="24"/>
                <w:szCs w:val="24"/>
                <w:lang w:eastAsia="ru-RU"/>
              </w:rPr>
              <w:t xml:space="preserve"> мастер»</w:t>
            </w:r>
          </w:p>
          <w:p w:rsidR="00651153" w:rsidRPr="00F55ED4" w:rsidRDefault="00651153" w:rsidP="00651153">
            <w:pPr>
              <w:rPr>
                <w:rFonts w:ascii="Times New Roman" w:eastAsia="Arial" w:hAnsi="Times New Roman"/>
                <w:color w:val="000000"/>
                <w:sz w:val="24"/>
                <w:szCs w:val="24"/>
                <w:lang w:eastAsia="ru-RU"/>
              </w:rPr>
            </w:pPr>
            <w:r w:rsidRPr="00F55ED4">
              <w:rPr>
                <w:rFonts w:ascii="Times New Roman" w:eastAsia="Arial" w:hAnsi="Times New Roman"/>
                <w:color w:val="000000"/>
                <w:sz w:val="24"/>
                <w:szCs w:val="24"/>
                <w:lang w:eastAsia="ru-RU"/>
              </w:rPr>
              <w:t>1.2. Сюжетно-ролевая игра-ситуация «В парикмахерской»</w:t>
            </w:r>
          </w:p>
          <w:p w:rsidR="00651153" w:rsidRPr="00F55ED4" w:rsidRDefault="00651153" w:rsidP="00651153">
            <w:pPr>
              <w:rPr>
                <w:rFonts w:ascii="Times New Roman" w:hAnsi="Times New Roman"/>
                <w:b/>
                <w:sz w:val="24"/>
                <w:szCs w:val="24"/>
              </w:rPr>
            </w:pPr>
          </w:p>
        </w:tc>
      </w:tr>
      <w:tr w:rsidR="00651153" w:rsidRPr="00F55ED4" w:rsidTr="00651153">
        <w:trPr>
          <w:trHeight w:val="34"/>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651153" w:rsidRPr="00F55ED4" w:rsidRDefault="00651153" w:rsidP="00651153">
            <w:pPr>
              <w:rPr>
                <w:rFonts w:ascii="Times New Roman" w:hAnsi="Times New Roman"/>
                <w:b/>
                <w:sz w:val="24"/>
                <w:szCs w:val="24"/>
              </w:rPr>
            </w:pPr>
          </w:p>
        </w:tc>
        <w:tc>
          <w:tcPr>
            <w:tcW w:w="6573" w:type="dxa"/>
            <w:tcBorders>
              <w:top w:val="single" w:sz="4" w:space="0" w:color="auto"/>
              <w:left w:val="single" w:sz="4" w:space="0" w:color="auto"/>
              <w:bottom w:val="single" w:sz="4" w:space="0" w:color="auto"/>
              <w:right w:val="single" w:sz="4" w:space="0" w:color="auto"/>
            </w:tcBorders>
            <w:hideMark/>
          </w:tcPr>
          <w:p w:rsidR="00651153" w:rsidRPr="00F55ED4" w:rsidRDefault="00651153" w:rsidP="00651153">
            <w:pPr>
              <w:rPr>
                <w:rFonts w:ascii="Times New Roman" w:hAnsi="Times New Roman"/>
                <w:b/>
                <w:sz w:val="24"/>
                <w:szCs w:val="24"/>
              </w:rPr>
            </w:pPr>
            <w:r w:rsidRPr="00F55ED4">
              <w:rPr>
                <w:rFonts w:ascii="Times New Roman" w:hAnsi="Times New Roman"/>
                <w:b/>
                <w:sz w:val="24"/>
                <w:szCs w:val="24"/>
              </w:rPr>
              <w:t>Игры в почту</w:t>
            </w:r>
          </w:p>
        </w:tc>
        <w:tc>
          <w:tcPr>
            <w:tcW w:w="6716" w:type="dxa"/>
            <w:tcBorders>
              <w:top w:val="single" w:sz="4" w:space="0" w:color="auto"/>
              <w:left w:val="single" w:sz="4" w:space="0" w:color="auto"/>
              <w:bottom w:val="single" w:sz="4" w:space="0" w:color="auto"/>
              <w:right w:val="single" w:sz="4" w:space="0" w:color="auto"/>
            </w:tcBorders>
          </w:tcPr>
          <w:p w:rsidR="00651153" w:rsidRPr="00F55ED4" w:rsidRDefault="00651153" w:rsidP="00651153">
            <w:pPr>
              <w:keepNext/>
              <w:keepLines/>
              <w:spacing w:after="2" w:line="254" w:lineRule="auto"/>
              <w:ind w:right="590"/>
              <w:outlineLvl w:val="4"/>
              <w:rPr>
                <w:rFonts w:ascii="Times New Roman" w:eastAsia="Arial" w:hAnsi="Times New Roman"/>
                <w:color w:val="000000"/>
                <w:sz w:val="24"/>
                <w:szCs w:val="24"/>
                <w:lang w:eastAsia="ru-RU"/>
              </w:rPr>
            </w:pPr>
            <w:r w:rsidRPr="00F55ED4">
              <w:rPr>
                <w:rFonts w:ascii="Times New Roman" w:eastAsia="Arial" w:hAnsi="Times New Roman"/>
                <w:color w:val="000000"/>
                <w:sz w:val="24"/>
                <w:szCs w:val="24"/>
                <w:lang w:eastAsia="ru-RU"/>
              </w:rPr>
              <w:t xml:space="preserve">Блок 1.1. Игра-ситуация «Как работает почта?» Дидактическая игра «Как отправить посылку» </w:t>
            </w:r>
          </w:p>
          <w:p w:rsidR="00651153" w:rsidRPr="00F55ED4" w:rsidRDefault="00651153" w:rsidP="00651153">
            <w:pPr>
              <w:keepNext/>
              <w:keepLines/>
              <w:spacing w:after="2" w:line="254" w:lineRule="auto"/>
              <w:ind w:right="590"/>
              <w:outlineLvl w:val="4"/>
              <w:rPr>
                <w:rFonts w:ascii="Times New Roman" w:eastAsia="Arial" w:hAnsi="Times New Roman"/>
                <w:color w:val="000000"/>
                <w:sz w:val="24"/>
                <w:szCs w:val="24"/>
                <w:lang w:eastAsia="ru-RU"/>
              </w:rPr>
            </w:pPr>
            <w:r w:rsidRPr="00F55ED4">
              <w:rPr>
                <w:rFonts w:ascii="Times New Roman" w:eastAsia="Arial" w:hAnsi="Times New Roman"/>
                <w:color w:val="000000"/>
                <w:sz w:val="24"/>
                <w:szCs w:val="24"/>
                <w:lang w:eastAsia="ru-RU"/>
              </w:rPr>
              <w:t xml:space="preserve">1.2Игра-драматизация «На почте» </w:t>
            </w:r>
          </w:p>
          <w:p w:rsidR="00651153" w:rsidRPr="00F55ED4" w:rsidRDefault="00651153" w:rsidP="00651153">
            <w:pPr>
              <w:keepNext/>
              <w:keepLines/>
              <w:spacing w:after="2" w:line="254" w:lineRule="auto"/>
              <w:ind w:right="590"/>
              <w:outlineLvl w:val="4"/>
              <w:rPr>
                <w:rFonts w:ascii="Times New Roman" w:eastAsia="Arial" w:hAnsi="Times New Roman"/>
                <w:color w:val="000000"/>
                <w:sz w:val="24"/>
                <w:szCs w:val="24"/>
                <w:lang w:eastAsia="ru-RU"/>
              </w:rPr>
            </w:pPr>
            <w:r w:rsidRPr="00F55ED4">
              <w:rPr>
                <w:rFonts w:ascii="Times New Roman" w:eastAsia="Arial" w:hAnsi="Times New Roman"/>
                <w:color w:val="000000"/>
                <w:sz w:val="24"/>
                <w:szCs w:val="24"/>
                <w:lang w:eastAsia="ru-RU"/>
              </w:rPr>
              <w:t>1.3.Сюжетно-ролевая игра-ситуация «Работа почты»</w:t>
            </w:r>
          </w:p>
          <w:p w:rsidR="00651153" w:rsidRPr="00F55ED4" w:rsidRDefault="00651153" w:rsidP="00651153">
            <w:pPr>
              <w:keepNext/>
              <w:keepLines/>
              <w:spacing w:after="2" w:line="254" w:lineRule="auto"/>
              <w:ind w:right="590"/>
              <w:outlineLvl w:val="4"/>
              <w:rPr>
                <w:rFonts w:ascii="Times New Roman" w:eastAsia="Arial" w:hAnsi="Times New Roman"/>
                <w:color w:val="000000"/>
                <w:sz w:val="24"/>
                <w:szCs w:val="24"/>
                <w:lang w:eastAsia="ru-RU"/>
              </w:rPr>
            </w:pPr>
          </w:p>
          <w:p w:rsidR="00651153" w:rsidRPr="00F55ED4" w:rsidRDefault="00651153" w:rsidP="00651153">
            <w:pPr>
              <w:rPr>
                <w:rFonts w:ascii="Times New Roman" w:hAnsi="Times New Roman"/>
                <w:b/>
                <w:sz w:val="24"/>
                <w:szCs w:val="24"/>
              </w:rPr>
            </w:pPr>
          </w:p>
        </w:tc>
      </w:tr>
      <w:tr w:rsidR="00651153" w:rsidRPr="00F55ED4" w:rsidTr="00651153">
        <w:trPr>
          <w:trHeight w:val="34"/>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651153" w:rsidRPr="00F55ED4" w:rsidRDefault="00651153" w:rsidP="00651153">
            <w:pPr>
              <w:rPr>
                <w:rFonts w:ascii="Times New Roman" w:hAnsi="Times New Roman"/>
                <w:b/>
                <w:sz w:val="24"/>
                <w:szCs w:val="24"/>
              </w:rPr>
            </w:pPr>
          </w:p>
        </w:tc>
        <w:tc>
          <w:tcPr>
            <w:tcW w:w="6573" w:type="dxa"/>
            <w:tcBorders>
              <w:top w:val="single" w:sz="4" w:space="0" w:color="auto"/>
              <w:left w:val="single" w:sz="4" w:space="0" w:color="auto"/>
              <w:bottom w:val="single" w:sz="4" w:space="0" w:color="auto"/>
              <w:right w:val="single" w:sz="4" w:space="0" w:color="auto"/>
            </w:tcBorders>
            <w:hideMark/>
          </w:tcPr>
          <w:p w:rsidR="00651153" w:rsidRPr="00F55ED4" w:rsidRDefault="00651153" w:rsidP="00651153">
            <w:pPr>
              <w:rPr>
                <w:rFonts w:ascii="Times New Roman" w:hAnsi="Times New Roman"/>
                <w:b/>
                <w:sz w:val="24"/>
                <w:szCs w:val="24"/>
              </w:rPr>
            </w:pPr>
            <w:r w:rsidRPr="00F55ED4">
              <w:rPr>
                <w:rFonts w:ascii="Times New Roman" w:hAnsi="Times New Roman"/>
                <w:b/>
                <w:sz w:val="24"/>
                <w:szCs w:val="24"/>
              </w:rPr>
              <w:t>Игры в детский сад</w:t>
            </w:r>
          </w:p>
        </w:tc>
        <w:tc>
          <w:tcPr>
            <w:tcW w:w="6716" w:type="dxa"/>
            <w:tcBorders>
              <w:top w:val="single" w:sz="4" w:space="0" w:color="auto"/>
              <w:left w:val="single" w:sz="4" w:space="0" w:color="auto"/>
              <w:bottom w:val="single" w:sz="4" w:space="0" w:color="auto"/>
              <w:right w:val="single" w:sz="4" w:space="0" w:color="auto"/>
            </w:tcBorders>
          </w:tcPr>
          <w:p w:rsidR="00651153" w:rsidRPr="00F55ED4" w:rsidRDefault="00651153" w:rsidP="00651153">
            <w:pPr>
              <w:keepNext/>
              <w:keepLines/>
              <w:outlineLvl w:val="4"/>
              <w:rPr>
                <w:rFonts w:ascii="Times New Roman" w:eastAsia="Arial" w:hAnsi="Times New Roman"/>
                <w:color w:val="000000"/>
                <w:sz w:val="24"/>
                <w:szCs w:val="24"/>
                <w:lang w:eastAsia="ru-RU"/>
              </w:rPr>
            </w:pPr>
            <w:r w:rsidRPr="00F55ED4">
              <w:rPr>
                <w:rFonts w:ascii="Times New Roman" w:eastAsia="Arial" w:hAnsi="Times New Roman"/>
                <w:color w:val="000000"/>
                <w:sz w:val="24"/>
                <w:szCs w:val="24"/>
                <w:lang w:eastAsia="ru-RU"/>
              </w:rPr>
              <w:t>Блок 1.</w:t>
            </w:r>
          </w:p>
          <w:p w:rsidR="00651153" w:rsidRPr="00F55ED4" w:rsidRDefault="00651153" w:rsidP="00651153">
            <w:pPr>
              <w:keepNext/>
              <w:keepLines/>
              <w:spacing w:after="2" w:line="254" w:lineRule="auto"/>
              <w:ind w:right="590"/>
              <w:outlineLvl w:val="4"/>
              <w:rPr>
                <w:rFonts w:ascii="Times New Roman" w:eastAsia="Arial" w:hAnsi="Times New Roman"/>
                <w:color w:val="000000"/>
                <w:sz w:val="24"/>
                <w:szCs w:val="24"/>
                <w:lang w:eastAsia="ru-RU"/>
              </w:rPr>
            </w:pPr>
            <w:r w:rsidRPr="00F55ED4">
              <w:rPr>
                <w:rFonts w:ascii="Times New Roman" w:eastAsia="Arial" w:hAnsi="Times New Roman"/>
                <w:color w:val="000000"/>
                <w:sz w:val="24"/>
                <w:szCs w:val="24"/>
                <w:lang w:eastAsia="ru-RU"/>
              </w:rPr>
              <w:t>1.1.Игра-ситуация «Занятия в детском саду»</w:t>
            </w:r>
          </w:p>
          <w:p w:rsidR="00651153" w:rsidRPr="00F55ED4" w:rsidRDefault="00651153" w:rsidP="00651153">
            <w:pPr>
              <w:keepNext/>
              <w:keepLines/>
              <w:spacing w:after="2" w:line="254" w:lineRule="auto"/>
              <w:ind w:right="590"/>
              <w:outlineLvl w:val="4"/>
              <w:rPr>
                <w:rFonts w:ascii="Times New Roman" w:eastAsia="Arial" w:hAnsi="Times New Roman"/>
                <w:color w:val="000000"/>
                <w:sz w:val="24"/>
                <w:szCs w:val="24"/>
                <w:lang w:eastAsia="ru-RU"/>
              </w:rPr>
            </w:pPr>
            <w:r w:rsidRPr="00F55ED4">
              <w:rPr>
                <w:rFonts w:ascii="Times New Roman" w:eastAsia="Arial" w:hAnsi="Times New Roman"/>
                <w:color w:val="000000"/>
                <w:sz w:val="24"/>
                <w:szCs w:val="24"/>
                <w:lang w:eastAsia="ru-RU"/>
              </w:rPr>
              <w:t>Дидактическая игра « В детском саду»</w:t>
            </w:r>
          </w:p>
          <w:p w:rsidR="00651153" w:rsidRPr="00F55ED4" w:rsidRDefault="00651153" w:rsidP="00651153">
            <w:pPr>
              <w:keepNext/>
              <w:keepLines/>
              <w:spacing w:after="2" w:line="254" w:lineRule="auto"/>
              <w:ind w:right="590"/>
              <w:outlineLvl w:val="4"/>
              <w:rPr>
                <w:rFonts w:ascii="Times New Roman" w:eastAsia="Arial" w:hAnsi="Times New Roman"/>
                <w:color w:val="000000"/>
                <w:sz w:val="24"/>
                <w:szCs w:val="24"/>
                <w:lang w:eastAsia="ru-RU"/>
              </w:rPr>
            </w:pPr>
            <w:r w:rsidRPr="00F55ED4">
              <w:rPr>
                <w:rFonts w:ascii="Times New Roman" w:eastAsia="Arial" w:hAnsi="Times New Roman"/>
                <w:color w:val="000000"/>
                <w:sz w:val="24"/>
                <w:szCs w:val="24"/>
                <w:lang w:eastAsia="ru-RU"/>
              </w:rPr>
              <w:t>1.2 Игра-драматизация «Я сегодня – воспитатель»</w:t>
            </w:r>
          </w:p>
          <w:p w:rsidR="00651153" w:rsidRPr="00F55ED4" w:rsidRDefault="00651153" w:rsidP="00651153">
            <w:pPr>
              <w:keepNext/>
              <w:keepLines/>
              <w:spacing w:after="2" w:line="254" w:lineRule="auto"/>
              <w:ind w:right="590"/>
              <w:outlineLvl w:val="4"/>
              <w:rPr>
                <w:rFonts w:ascii="Times New Roman" w:eastAsia="Arial" w:hAnsi="Times New Roman"/>
                <w:color w:val="000000"/>
                <w:sz w:val="24"/>
                <w:szCs w:val="24"/>
                <w:lang w:eastAsia="ru-RU"/>
              </w:rPr>
            </w:pPr>
            <w:r w:rsidRPr="00F55ED4">
              <w:rPr>
                <w:rFonts w:ascii="Times New Roman" w:eastAsia="Arial" w:hAnsi="Times New Roman"/>
                <w:color w:val="000000"/>
                <w:sz w:val="24"/>
                <w:szCs w:val="24"/>
                <w:lang w:eastAsia="ru-RU"/>
              </w:rPr>
              <w:t>1.3Сюжетно-ролевая игра-ситуация «День в детском саду»</w:t>
            </w:r>
          </w:p>
          <w:p w:rsidR="00651153" w:rsidRPr="00F55ED4" w:rsidRDefault="00651153" w:rsidP="00651153">
            <w:pPr>
              <w:rPr>
                <w:rFonts w:ascii="Times New Roman" w:hAnsi="Times New Roman"/>
                <w:b/>
                <w:sz w:val="24"/>
                <w:szCs w:val="24"/>
              </w:rPr>
            </w:pPr>
          </w:p>
        </w:tc>
      </w:tr>
    </w:tbl>
    <w:p w:rsidR="00651153" w:rsidRPr="00F55ED4" w:rsidRDefault="00651153" w:rsidP="00651153">
      <w:pPr>
        <w:spacing w:line="256" w:lineRule="auto"/>
        <w:rPr>
          <w:rFonts w:ascii="Times New Roman" w:eastAsia="Calibri" w:hAnsi="Times New Roman" w:cs="Times New Roman"/>
          <w:b/>
          <w:sz w:val="24"/>
          <w:szCs w:val="24"/>
        </w:rPr>
      </w:pPr>
    </w:p>
    <w:p w:rsidR="00F55ED4" w:rsidRDefault="00F55ED4" w:rsidP="00F55ED4">
      <w:pPr>
        <w:rPr>
          <w:rFonts w:ascii="Times New Roman" w:eastAsia="Times New Roman" w:hAnsi="Times New Roman" w:cs="Times New Roman"/>
          <w:sz w:val="24"/>
          <w:szCs w:val="24"/>
        </w:rPr>
      </w:pPr>
    </w:p>
    <w:p w:rsidR="00BA7EB0" w:rsidRPr="00360E9A" w:rsidRDefault="00BA7EB0" w:rsidP="00BA7EB0">
      <w:pPr>
        <w:widowControl w:val="0"/>
        <w:spacing w:after="0" w:line="259" w:lineRule="exact"/>
        <w:ind w:right="20" w:firstLine="400"/>
        <w:rPr>
          <w:rFonts w:ascii="Times New Roman" w:eastAsia="Times New Roman" w:hAnsi="Times New Roman" w:cs="Times New Roman"/>
          <w:b/>
          <w:sz w:val="24"/>
          <w:szCs w:val="24"/>
        </w:rPr>
      </w:pPr>
      <w:r w:rsidRPr="00BA7EB0">
        <w:rPr>
          <w:rFonts w:ascii="Times New Roman" w:eastAsia="Times New Roman" w:hAnsi="Times New Roman" w:cs="Times New Roman"/>
          <w:b/>
          <w:sz w:val="24"/>
          <w:szCs w:val="24"/>
        </w:rPr>
        <w:t>Ребенок в семье и сообществе</w:t>
      </w:r>
      <w:r w:rsidRPr="00360E9A">
        <w:rPr>
          <w:rFonts w:ascii="Times New Roman" w:eastAsia="Times New Roman" w:hAnsi="Times New Roman" w:cs="Times New Roman"/>
          <w:b/>
          <w:sz w:val="24"/>
          <w:szCs w:val="24"/>
        </w:rPr>
        <w:t>.</w:t>
      </w:r>
      <w:r w:rsidR="00EB00A0" w:rsidRPr="00360E9A">
        <w:rPr>
          <w:rFonts w:ascii="Times New Roman" w:eastAsia="Times New Roman" w:hAnsi="Times New Roman" w:cs="Times New Roman"/>
          <w:b/>
          <w:sz w:val="24"/>
          <w:szCs w:val="24"/>
        </w:rPr>
        <w:t xml:space="preserve"> ( Реализуется через </w:t>
      </w:r>
      <w:r w:rsidR="006C3DC8" w:rsidRPr="00360E9A">
        <w:rPr>
          <w:rFonts w:ascii="Times New Roman" w:eastAsia="Times New Roman" w:hAnsi="Times New Roman" w:cs="Times New Roman"/>
          <w:b/>
          <w:sz w:val="24"/>
          <w:szCs w:val="24"/>
        </w:rPr>
        <w:t xml:space="preserve">парциальную программу « Родные просторы» </w:t>
      </w:r>
      <w:r w:rsidR="00EB00A0" w:rsidRPr="00360E9A">
        <w:rPr>
          <w:rFonts w:ascii="Times New Roman" w:eastAsia="Times New Roman" w:hAnsi="Times New Roman" w:cs="Times New Roman"/>
          <w:b/>
          <w:sz w:val="24"/>
          <w:szCs w:val="24"/>
        </w:rPr>
        <w:t>во второй половине дня и на мероприятиях, организованных совместно с семьями воспитанников)</w:t>
      </w:r>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rPr>
        <w:lastRenderedPageBreak/>
        <w:t xml:space="preserve">Семья. Воспитывать уважительное отношение и чувство принадлежности к своей семье, любовь и  уважение к родителям. Привлекать родителей к участию в совместных с детьми мероприятиях, </w:t>
      </w:r>
      <w:proofErr w:type="gramStart"/>
      <w:r w:rsidRPr="00BA7EB0">
        <w:rPr>
          <w:rFonts w:ascii="Times New Roman" w:eastAsia="Times New Roman" w:hAnsi="Times New Roman" w:cs="Times New Roman"/>
          <w:sz w:val="24"/>
          <w:szCs w:val="24"/>
        </w:rPr>
        <w:t>помогать лучше понимать</w:t>
      </w:r>
      <w:proofErr w:type="gramEnd"/>
      <w:r w:rsidRPr="00BA7EB0">
        <w:rPr>
          <w:rFonts w:ascii="Times New Roman" w:eastAsia="Times New Roman" w:hAnsi="Times New Roman" w:cs="Times New Roman"/>
          <w:sz w:val="24"/>
          <w:szCs w:val="24"/>
        </w:rPr>
        <w:t xml:space="preserve"> своих детей, способствовать росту уважительного и внимательного отношения к детям.</w:t>
      </w:r>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rPr>
        <w:t xml:space="preserve">Углублять представление детей о семье, ее членах. Дать первоначальное  представление о родственных отношениях </w:t>
      </w:r>
      <w:proofErr w:type="gramStart"/>
      <w:r w:rsidRPr="00BA7EB0">
        <w:rPr>
          <w:rFonts w:ascii="Times New Roman" w:eastAsia="Times New Roman" w:hAnsi="Times New Roman" w:cs="Times New Roman"/>
          <w:sz w:val="24"/>
          <w:szCs w:val="24"/>
        </w:rPr>
        <w:t xml:space="preserve">( </w:t>
      </w:r>
      <w:proofErr w:type="gramEnd"/>
      <w:r w:rsidRPr="00BA7EB0">
        <w:rPr>
          <w:rFonts w:ascii="Times New Roman" w:eastAsia="Times New Roman" w:hAnsi="Times New Roman" w:cs="Times New Roman"/>
          <w:sz w:val="24"/>
          <w:szCs w:val="24"/>
        </w:rPr>
        <w:t xml:space="preserve">сын, мама, папа, дочь и </w:t>
      </w:r>
      <w:proofErr w:type="spellStart"/>
      <w:r w:rsidRPr="00BA7EB0">
        <w:rPr>
          <w:rFonts w:ascii="Times New Roman" w:eastAsia="Times New Roman" w:hAnsi="Times New Roman" w:cs="Times New Roman"/>
          <w:sz w:val="24"/>
          <w:szCs w:val="24"/>
        </w:rPr>
        <w:t>т.д</w:t>
      </w:r>
      <w:proofErr w:type="spellEnd"/>
      <w:r w:rsidRPr="00BA7EB0">
        <w:rPr>
          <w:rFonts w:ascii="Times New Roman" w:eastAsia="Times New Roman" w:hAnsi="Times New Roman" w:cs="Times New Roman"/>
          <w:sz w:val="24"/>
          <w:szCs w:val="24"/>
        </w:rPr>
        <w:t xml:space="preserve">). Интересоваться тем, какие обязанности по дому есть у ребенка ( убирать игрушки, помогать накрывать на стол и </w:t>
      </w:r>
      <w:proofErr w:type="spellStart"/>
      <w:r w:rsidRPr="00BA7EB0">
        <w:rPr>
          <w:rFonts w:ascii="Times New Roman" w:eastAsia="Times New Roman" w:hAnsi="Times New Roman" w:cs="Times New Roman"/>
          <w:sz w:val="24"/>
          <w:szCs w:val="24"/>
        </w:rPr>
        <w:t>т</w:t>
      </w:r>
      <w:proofErr w:type="gramStart"/>
      <w:r w:rsidRPr="00BA7EB0">
        <w:rPr>
          <w:rFonts w:ascii="Times New Roman" w:eastAsia="Times New Roman" w:hAnsi="Times New Roman" w:cs="Times New Roman"/>
          <w:sz w:val="24"/>
          <w:szCs w:val="24"/>
        </w:rPr>
        <w:t>.п</w:t>
      </w:r>
      <w:proofErr w:type="spellEnd"/>
      <w:proofErr w:type="gramEnd"/>
      <w:r w:rsidRPr="00BA7EB0">
        <w:rPr>
          <w:rFonts w:ascii="Times New Roman" w:eastAsia="Times New Roman" w:hAnsi="Times New Roman" w:cs="Times New Roman"/>
          <w:sz w:val="24"/>
          <w:szCs w:val="24"/>
        </w:rPr>
        <w:t>)</w:t>
      </w:r>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rPr>
        <w:t>Детский сад. Развивать чувство принадлежности к сообществу детей и взрослых в детском саду.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w:t>
      </w:r>
    </w:p>
    <w:p w:rsidR="00BA7EB0" w:rsidRPr="00BA7EB0" w:rsidRDefault="00BA7EB0" w:rsidP="00BA7EB0">
      <w:pPr>
        <w:widowControl w:val="0"/>
        <w:spacing w:after="222" w:line="259" w:lineRule="exact"/>
        <w:ind w:right="20" w:firstLine="400"/>
        <w:jc w:val="both"/>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rPr>
        <w:t xml:space="preserve">Знакомить с традициями детского сада. Закреплять представление ребенка о себе как о члене коллектив, развивать чувство общности с другими детьми. Формировать умение замечать изменения в оформлении зала, участка, детского сада </w:t>
      </w:r>
      <w:proofErr w:type="gramStart"/>
      <w:r w:rsidRPr="00BA7EB0">
        <w:rPr>
          <w:rFonts w:ascii="Times New Roman" w:eastAsia="Times New Roman" w:hAnsi="Times New Roman" w:cs="Times New Roman"/>
          <w:sz w:val="24"/>
          <w:szCs w:val="24"/>
        </w:rPr>
        <w:t xml:space="preserve">( </w:t>
      </w:r>
      <w:proofErr w:type="gramEnd"/>
      <w:r w:rsidRPr="00BA7EB0">
        <w:rPr>
          <w:rFonts w:ascii="Times New Roman" w:eastAsia="Times New Roman" w:hAnsi="Times New Roman" w:cs="Times New Roman"/>
          <w:sz w:val="24"/>
          <w:szCs w:val="24"/>
        </w:rPr>
        <w:t xml:space="preserve">как красиво смотрятся яркие игрушки, рисунки детей и </w:t>
      </w:r>
      <w:proofErr w:type="spellStart"/>
      <w:r w:rsidRPr="00BA7EB0">
        <w:rPr>
          <w:rFonts w:ascii="Times New Roman" w:eastAsia="Times New Roman" w:hAnsi="Times New Roman" w:cs="Times New Roman"/>
          <w:sz w:val="24"/>
          <w:szCs w:val="24"/>
        </w:rPr>
        <w:t>тд</w:t>
      </w:r>
      <w:proofErr w:type="spellEnd"/>
      <w:r w:rsidRPr="00BA7EB0">
        <w:rPr>
          <w:rFonts w:ascii="Times New Roman" w:eastAsia="Times New Roman" w:hAnsi="Times New Roman" w:cs="Times New Roman"/>
          <w:sz w:val="24"/>
          <w:szCs w:val="24"/>
        </w:rPr>
        <w:t>. Привлекать к обсуждению и посильному участию в оформлении группы, к созданию ее символики традиций.</w:t>
      </w:r>
    </w:p>
    <w:p w:rsidR="00BA7EB0" w:rsidRPr="00BA7EB0" w:rsidRDefault="00BA7EB0" w:rsidP="00BA7EB0">
      <w:pPr>
        <w:widowControl w:val="0"/>
        <w:spacing w:after="222" w:line="259" w:lineRule="exact"/>
        <w:ind w:right="20" w:firstLine="400"/>
        <w:jc w:val="both"/>
        <w:rPr>
          <w:rFonts w:ascii="Times New Roman" w:eastAsia="Times New Roman" w:hAnsi="Times New Roman" w:cs="Times New Roman"/>
          <w:sz w:val="24"/>
          <w:szCs w:val="24"/>
        </w:rPr>
      </w:pPr>
    </w:p>
    <w:p w:rsidR="00BA7EB0" w:rsidRPr="00BA7EB0" w:rsidRDefault="00BA7EB0" w:rsidP="00BA7EB0">
      <w:pPr>
        <w:spacing w:after="0" w:line="240" w:lineRule="auto"/>
        <w:rPr>
          <w:rFonts w:ascii="Times New Roman" w:eastAsia="Times New Roman" w:hAnsi="Times New Roman" w:cs="Times New Roman"/>
          <w:sz w:val="24"/>
          <w:szCs w:val="24"/>
          <w:lang w:eastAsia="ru-RU"/>
        </w:rPr>
      </w:pPr>
    </w:p>
    <w:p w:rsidR="00BA7EB0" w:rsidRPr="00BA7EB0" w:rsidRDefault="00BA7EB0" w:rsidP="00BA7EB0">
      <w:pPr>
        <w:spacing w:after="0" w:line="240" w:lineRule="auto"/>
        <w:rPr>
          <w:rFonts w:ascii="Times New Roman" w:eastAsia="Times New Roman" w:hAnsi="Times New Roman" w:cs="Times New Roman"/>
          <w:sz w:val="24"/>
          <w:szCs w:val="24"/>
          <w:lang w:eastAsia="ru-RU"/>
        </w:rPr>
      </w:pP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sz w:val="24"/>
          <w:szCs w:val="24"/>
        </w:rPr>
        <w:t>Формирование позитивных установок к труду и творчеству</w:t>
      </w:r>
    </w:p>
    <w:p w:rsidR="00BA7EB0" w:rsidRPr="00BA7EB0" w:rsidRDefault="00BA7EB0" w:rsidP="00BA7EB0">
      <w:pPr>
        <w:widowControl w:val="0"/>
        <w:spacing w:after="222" w:line="259" w:lineRule="exact"/>
        <w:ind w:right="20" w:firstLine="400"/>
        <w:jc w:val="both"/>
        <w:rPr>
          <w:rFonts w:ascii="Times New Roman" w:eastAsia="Times New Roman" w:hAnsi="Times New Roman" w:cs="Times New Roman"/>
          <w:sz w:val="24"/>
          <w:szCs w:val="24"/>
        </w:rPr>
      </w:pPr>
      <w:r w:rsidRPr="00BA7EB0">
        <w:rPr>
          <w:rFonts w:ascii="Times New Roman" w:eastAsia="Times New Roman" w:hAnsi="Times New Roman" w:cs="Times New Roman"/>
          <w:b/>
          <w:sz w:val="24"/>
          <w:szCs w:val="24"/>
        </w:rPr>
        <w:t>Развитие навыков самообслуживания</w:t>
      </w:r>
      <w:r w:rsidRPr="00BA7EB0">
        <w:rPr>
          <w:rFonts w:ascii="Times New Roman" w:eastAsia="Times New Roman" w:hAnsi="Times New Roman" w:cs="Times New Roman"/>
          <w:sz w:val="24"/>
          <w:szCs w:val="24"/>
        </w:rPr>
        <w:t xml:space="preserve">. Продолжать развивать навыки самообслуживания. Закреплять умение быстро, аккуратно одеваться и раздеваться, соблюдать порядок в своем шкафу </w:t>
      </w:r>
      <w:proofErr w:type="gramStart"/>
      <w:r w:rsidRPr="00BA7EB0">
        <w:rPr>
          <w:rFonts w:ascii="Times New Roman" w:eastAsia="Times New Roman" w:hAnsi="Times New Roman" w:cs="Times New Roman"/>
          <w:sz w:val="24"/>
          <w:szCs w:val="24"/>
        </w:rPr>
        <w:t xml:space="preserve">( </w:t>
      </w:r>
      <w:proofErr w:type="gramEnd"/>
      <w:r w:rsidRPr="00BA7EB0">
        <w:rPr>
          <w:rFonts w:ascii="Times New Roman" w:eastAsia="Times New Roman" w:hAnsi="Times New Roman" w:cs="Times New Roman"/>
          <w:sz w:val="24"/>
          <w:szCs w:val="24"/>
        </w:rPr>
        <w:t>раскладывать одежду в определенные места), опрятно заправлять постель. Формировать умение самостоятельно и своевременно готовить материалы, убирать их, мыть кисточки, розетки для красок, палитру, протирать столы.</w:t>
      </w:r>
    </w:p>
    <w:p w:rsidR="00BA7EB0" w:rsidRPr="00BA7EB0" w:rsidRDefault="00BA7EB0" w:rsidP="00BA7EB0">
      <w:pPr>
        <w:widowControl w:val="0"/>
        <w:spacing w:after="0" w:line="259" w:lineRule="exact"/>
        <w:ind w:right="20" w:firstLine="400"/>
        <w:rPr>
          <w:rFonts w:ascii="Times New Roman" w:eastAsia="Times New Roman" w:hAnsi="Times New Roman" w:cs="Times New Roman"/>
          <w:b/>
          <w:sz w:val="24"/>
          <w:szCs w:val="24"/>
        </w:rPr>
      </w:pPr>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b/>
          <w:sz w:val="24"/>
          <w:szCs w:val="24"/>
        </w:rPr>
        <w:t>Приобщение к доступной трудовой деятельности.</w:t>
      </w:r>
      <w:r w:rsidRPr="00BA7EB0">
        <w:rPr>
          <w:rFonts w:ascii="Times New Roman" w:eastAsia="Times New Roman" w:hAnsi="Times New Roman" w:cs="Times New Roman"/>
          <w:sz w:val="24"/>
          <w:szCs w:val="24"/>
        </w:rPr>
        <w:t xml:space="preserve"> Продолжать приобщать детей к доступной трудовой деятельности, воспитывать </w:t>
      </w:r>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rPr>
        <w:t xml:space="preserve">положительное отношение к труду, желание  трудиться. Формировать ответственное отношение к полученному заданию </w:t>
      </w:r>
      <w:proofErr w:type="gramStart"/>
      <w:r w:rsidRPr="00BA7EB0">
        <w:rPr>
          <w:rFonts w:ascii="Times New Roman" w:eastAsia="Times New Roman" w:hAnsi="Times New Roman" w:cs="Times New Roman"/>
          <w:sz w:val="24"/>
          <w:szCs w:val="24"/>
        </w:rPr>
        <w:t xml:space="preserve">( </w:t>
      </w:r>
      <w:proofErr w:type="gramEnd"/>
      <w:r w:rsidRPr="00BA7EB0">
        <w:rPr>
          <w:rFonts w:ascii="Times New Roman" w:eastAsia="Times New Roman" w:hAnsi="Times New Roman" w:cs="Times New Roman"/>
          <w:sz w:val="24"/>
          <w:szCs w:val="24"/>
        </w:rPr>
        <w:t>умение и желание доводить дело до конца, стремление сделать его хорошо)</w:t>
      </w:r>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w:t>
      </w:r>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rPr>
        <w:t xml:space="preserve">Приучать детей самостоятельно поддерживать порядок в групповой комнате и на участке детского сада: убирать на место строительный материал, игрушки; </w:t>
      </w:r>
      <w:proofErr w:type="gramStart"/>
      <w:r w:rsidRPr="00BA7EB0">
        <w:rPr>
          <w:rFonts w:ascii="Times New Roman" w:eastAsia="Times New Roman" w:hAnsi="Times New Roman" w:cs="Times New Roman"/>
          <w:sz w:val="24"/>
          <w:szCs w:val="24"/>
        </w:rPr>
        <w:t>помогать воспитателю подклеивать</w:t>
      </w:r>
      <w:proofErr w:type="gramEnd"/>
      <w:r w:rsidRPr="00BA7EB0">
        <w:rPr>
          <w:rFonts w:ascii="Times New Roman" w:eastAsia="Times New Roman" w:hAnsi="Times New Roman" w:cs="Times New Roman"/>
          <w:sz w:val="24"/>
          <w:szCs w:val="24"/>
        </w:rPr>
        <w:t xml:space="preserve"> книги, коробки.</w:t>
      </w:r>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rPr>
        <w:t xml:space="preserve">Учить детей самостоятельно выполнять обязанности дежурных по  столовой: аккуратно расставлять хлебницы, чашки с блюдцами, тарелки, </w:t>
      </w:r>
      <w:proofErr w:type="spellStart"/>
      <w:r w:rsidRPr="00BA7EB0">
        <w:rPr>
          <w:rFonts w:ascii="Times New Roman" w:eastAsia="Times New Roman" w:hAnsi="Times New Roman" w:cs="Times New Roman"/>
          <w:sz w:val="24"/>
          <w:szCs w:val="24"/>
        </w:rPr>
        <w:t>салфетницы</w:t>
      </w:r>
      <w:proofErr w:type="spellEnd"/>
      <w:r w:rsidRPr="00BA7EB0">
        <w:rPr>
          <w:rFonts w:ascii="Times New Roman" w:eastAsia="Times New Roman" w:hAnsi="Times New Roman" w:cs="Times New Roman"/>
          <w:sz w:val="24"/>
          <w:szCs w:val="24"/>
        </w:rPr>
        <w:t xml:space="preserve">, раскладывать столовые приборы </w:t>
      </w:r>
      <w:proofErr w:type="gramStart"/>
      <w:r w:rsidRPr="00BA7EB0">
        <w:rPr>
          <w:rFonts w:ascii="Times New Roman" w:eastAsia="Times New Roman" w:hAnsi="Times New Roman" w:cs="Times New Roman"/>
          <w:sz w:val="24"/>
          <w:szCs w:val="24"/>
        </w:rPr>
        <w:t xml:space="preserve">( </w:t>
      </w:r>
      <w:proofErr w:type="gramEnd"/>
      <w:r w:rsidRPr="00BA7EB0">
        <w:rPr>
          <w:rFonts w:ascii="Times New Roman" w:eastAsia="Times New Roman" w:hAnsi="Times New Roman" w:cs="Times New Roman"/>
          <w:sz w:val="24"/>
          <w:szCs w:val="24"/>
        </w:rPr>
        <w:t>ложки, вилки, ножи)</w:t>
      </w:r>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rPr>
        <w:t>Формировать позитивное отношение к разным видам труда и творчества.</w:t>
      </w:r>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rPr>
        <w:t>Поощрять желание детей ухаживать за комнатными растениями, поливать их</w:t>
      </w:r>
      <w:proofErr w:type="gramStart"/>
      <w:r w:rsidRPr="00BA7EB0">
        <w:rPr>
          <w:rFonts w:ascii="Times New Roman" w:eastAsia="Times New Roman" w:hAnsi="Times New Roman" w:cs="Times New Roman"/>
          <w:sz w:val="24"/>
          <w:szCs w:val="24"/>
        </w:rPr>
        <w:t>..</w:t>
      </w:r>
      <w:proofErr w:type="gramEnd"/>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rPr>
        <w:t xml:space="preserve">Поддерживать инициативу детей при выполнении посильной работы в весенний, летний и осенний периоды на огороде и в цветнике </w:t>
      </w:r>
      <w:proofErr w:type="gramStart"/>
      <w:r w:rsidRPr="00BA7EB0">
        <w:rPr>
          <w:rFonts w:ascii="Times New Roman" w:eastAsia="Times New Roman" w:hAnsi="Times New Roman" w:cs="Times New Roman"/>
          <w:sz w:val="24"/>
          <w:szCs w:val="24"/>
        </w:rPr>
        <w:t xml:space="preserve">( </w:t>
      </w:r>
      <w:proofErr w:type="gramEnd"/>
      <w:r w:rsidRPr="00BA7EB0">
        <w:rPr>
          <w:rFonts w:ascii="Times New Roman" w:eastAsia="Times New Roman" w:hAnsi="Times New Roman" w:cs="Times New Roman"/>
          <w:sz w:val="24"/>
          <w:szCs w:val="24"/>
        </w:rPr>
        <w:t xml:space="preserve">посев семян, полив, сбор урожая); в зимний период ( расчистка снега, выращивание зелени для корма птицам; подкормка зимующих птиц и </w:t>
      </w:r>
    </w:p>
    <w:p w:rsidR="00950B17" w:rsidRDefault="00BA7EB0" w:rsidP="00651153">
      <w:pPr>
        <w:widowControl w:val="0"/>
        <w:spacing w:after="0" w:line="259" w:lineRule="exact"/>
        <w:ind w:right="20" w:firstLine="400"/>
        <w:rPr>
          <w:rFonts w:ascii="Times New Roman" w:eastAsia="Times New Roman" w:hAnsi="Times New Roman" w:cs="Times New Roman"/>
          <w:b/>
          <w:sz w:val="26"/>
          <w:szCs w:val="26"/>
          <w:u w:val="single"/>
          <w:lang w:eastAsia="ru-RU"/>
        </w:rPr>
      </w:pPr>
      <w:proofErr w:type="spellStart"/>
      <w:r w:rsidRPr="00BA7EB0">
        <w:rPr>
          <w:rFonts w:ascii="Times New Roman" w:eastAsia="Times New Roman" w:hAnsi="Times New Roman" w:cs="Times New Roman"/>
          <w:sz w:val="24"/>
          <w:szCs w:val="24"/>
        </w:rPr>
        <w:t>воспитательно</w:t>
      </w:r>
      <w:proofErr w:type="spellEnd"/>
      <w:r w:rsidRPr="00BA7EB0">
        <w:rPr>
          <w:rFonts w:ascii="Times New Roman" w:eastAsia="Times New Roman" w:hAnsi="Times New Roman" w:cs="Times New Roman"/>
          <w:sz w:val="24"/>
          <w:szCs w:val="24"/>
        </w:rPr>
        <w:t>-образовательной работы на месяц</w:t>
      </w:r>
    </w:p>
    <w:p w:rsidR="00C27E47" w:rsidRPr="00AD7561" w:rsidRDefault="00C27E47" w:rsidP="00AD7561">
      <w:pPr>
        <w:spacing w:after="0" w:line="240" w:lineRule="auto"/>
        <w:rPr>
          <w:rFonts w:ascii="Times New Roman" w:eastAsia="Times New Roman" w:hAnsi="Times New Roman" w:cs="Times New Roman"/>
          <w:sz w:val="24"/>
          <w:szCs w:val="24"/>
          <w:lang w:eastAsia="ru-RU"/>
        </w:rPr>
      </w:pPr>
      <w:r w:rsidRPr="00AD7561">
        <w:rPr>
          <w:rFonts w:ascii="Times New Roman" w:eastAsia="Times New Roman" w:hAnsi="Times New Roman" w:cs="Times New Roman"/>
          <w:b/>
          <w:sz w:val="24"/>
          <w:szCs w:val="24"/>
          <w:u w:val="single"/>
          <w:lang w:eastAsia="ru-RU"/>
        </w:rPr>
        <w:t xml:space="preserve">Перспективный план по </w:t>
      </w:r>
      <w:r w:rsidR="00AD7561" w:rsidRPr="00AD7561">
        <w:rPr>
          <w:rFonts w:ascii="Times New Roman" w:eastAsia="Times New Roman" w:hAnsi="Times New Roman" w:cs="Times New Roman"/>
          <w:b/>
          <w:sz w:val="24"/>
          <w:szCs w:val="24"/>
        </w:rPr>
        <w:t xml:space="preserve">формированию позитивных установок к труду и творчеству </w:t>
      </w:r>
      <w:r w:rsidRPr="00AD7561">
        <w:rPr>
          <w:rFonts w:ascii="Times New Roman" w:eastAsia="Times New Roman" w:hAnsi="Times New Roman" w:cs="Times New Roman"/>
          <w:b/>
          <w:sz w:val="24"/>
          <w:szCs w:val="24"/>
          <w:u w:val="single"/>
          <w:lang w:eastAsia="ru-RU"/>
        </w:rPr>
        <w:t>детей средней группы</w:t>
      </w:r>
      <w:r w:rsidR="00950B17" w:rsidRPr="00AD7561">
        <w:rPr>
          <w:rFonts w:ascii="Times New Roman" w:eastAsia="Times New Roman" w:hAnsi="Times New Roman" w:cs="Times New Roman"/>
          <w:b/>
          <w:sz w:val="24"/>
          <w:szCs w:val="24"/>
          <w:u w:val="single"/>
          <w:lang w:eastAsia="ru-RU"/>
        </w:rPr>
        <w:t xml:space="preserve"> (Работа проводится в течение дня и во второй половине дня)</w:t>
      </w:r>
    </w:p>
    <w:p w:rsidR="00C27E47" w:rsidRPr="00651153" w:rsidRDefault="00C27E47" w:rsidP="00C27E47">
      <w:pPr>
        <w:spacing w:after="0" w:line="240" w:lineRule="auto"/>
        <w:jc w:val="center"/>
        <w:rPr>
          <w:rFonts w:ascii="Times New Roman" w:eastAsia="Times New Roman" w:hAnsi="Times New Roman" w:cs="Times New Roman"/>
          <w:b/>
          <w:color w:val="FF0000"/>
          <w:sz w:val="26"/>
          <w:szCs w:val="26"/>
          <w:u w:val="single"/>
          <w:lang w:eastAsia="ru-RU"/>
        </w:rPr>
      </w:pPr>
    </w:p>
    <w:p w:rsidR="00C27E47" w:rsidRPr="00AD7561" w:rsidRDefault="00C27E47" w:rsidP="00C27E47">
      <w:pPr>
        <w:spacing w:after="0" w:line="240" w:lineRule="auto"/>
        <w:rPr>
          <w:rFonts w:ascii="Times New Roman" w:eastAsia="Times New Roman" w:hAnsi="Times New Roman" w:cs="Times New Roman"/>
          <w:b/>
          <w:sz w:val="24"/>
          <w:szCs w:val="24"/>
          <w:u w:val="single"/>
          <w:lang w:eastAsia="ru-RU"/>
        </w:rPr>
      </w:pPr>
      <w:r w:rsidRPr="00AD7561">
        <w:rPr>
          <w:rFonts w:ascii="Times New Roman" w:eastAsia="Times New Roman" w:hAnsi="Times New Roman" w:cs="Times New Roman"/>
          <w:b/>
          <w:sz w:val="24"/>
          <w:szCs w:val="24"/>
          <w:u w:val="single"/>
          <w:lang w:eastAsia="ru-RU"/>
        </w:rPr>
        <w:t>Сентябрь</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1.Беседа «Всему свое место»</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lastRenderedPageBreak/>
        <w:t>цель: учить убирать игрушки после игры на свои места; воспитывать бережное отношение к ним.</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2.Привлекать детей к наполнению емкости водой для отстоя и последующего полива ею комнатных растений</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цель: закрепить умение аккуратно работать с водой; расширять знания детей о правильном уходе за комнатными растениями; воспитание заботливого отношения к ним.</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3.Привлекать детей к помощи няне (убирать посуду со столов)</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 xml:space="preserve">цель: учить работать вместе </w:t>
      </w:r>
      <w:proofErr w:type="gramStart"/>
      <w:r w:rsidRPr="00C27E47">
        <w:rPr>
          <w:rFonts w:ascii="Times New Roman" w:eastAsia="Times New Roman" w:hAnsi="Times New Roman" w:cs="Times New Roman"/>
          <w:sz w:val="24"/>
          <w:szCs w:val="24"/>
          <w:lang w:eastAsia="ru-RU"/>
        </w:rPr>
        <w:t>со</w:t>
      </w:r>
      <w:proofErr w:type="gramEnd"/>
      <w:r w:rsidRPr="00C27E47">
        <w:rPr>
          <w:rFonts w:ascii="Times New Roman" w:eastAsia="Times New Roman" w:hAnsi="Times New Roman" w:cs="Times New Roman"/>
          <w:sz w:val="24"/>
          <w:szCs w:val="24"/>
          <w:lang w:eastAsia="ru-RU"/>
        </w:rPr>
        <w:t xml:space="preserve"> взрослыми; воспитывать умение получать удовлетворение от наведения чистоты и порядка.</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4.Наблюдение за трудом няни</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цель: довести до сознания детей важность ее работы; воспитывать уважение к труду няни, желание ей помогать.</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p>
    <w:p w:rsidR="00C27E47" w:rsidRPr="00C27E47" w:rsidRDefault="00C27E47" w:rsidP="00C27E47">
      <w:pPr>
        <w:keepNext/>
        <w:spacing w:after="0" w:line="240" w:lineRule="auto"/>
        <w:outlineLvl w:val="0"/>
        <w:rPr>
          <w:rFonts w:ascii="Times New Roman" w:eastAsia="Times New Roman" w:hAnsi="Times New Roman" w:cs="Times New Roman"/>
          <w:b/>
          <w:sz w:val="24"/>
          <w:szCs w:val="24"/>
          <w:u w:val="single"/>
          <w:lang w:eastAsia="ru-RU"/>
        </w:rPr>
      </w:pPr>
      <w:r w:rsidRPr="00C27E47">
        <w:rPr>
          <w:rFonts w:ascii="Times New Roman" w:eastAsia="Times New Roman" w:hAnsi="Times New Roman" w:cs="Times New Roman"/>
          <w:b/>
          <w:sz w:val="24"/>
          <w:szCs w:val="24"/>
          <w:u w:val="single"/>
          <w:lang w:eastAsia="ru-RU"/>
        </w:rPr>
        <w:t>Октябрь</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1.Поддержание внешнего вида кукол (приводить в порядок одежду, волосы)</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 xml:space="preserve">Цель </w:t>
      </w:r>
      <w:proofErr w:type="gramStart"/>
      <w:r w:rsidRPr="00C27E47">
        <w:rPr>
          <w:rFonts w:ascii="Times New Roman" w:eastAsia="Times New Roman" w:hAnsi="Times New Roman" w:cs="Times New Roman"/>
          <w:sz w:val="24"/>
          <w:szCs w:val="24"/>
          <w:lang w:eastAsia="ru-RU"/>
        </w:rPr>
        <w:t>:з</w:t>
      </w:r>
      <w:proofErr w:type="gramEnd"/>
      <w:r w:rsidRPr="00C27E47">
        <w:rPr>
          <w:rFonts w:ascii="Times New Roman" w:eastAsia="Times New Roman" w:hAnsi="Times New Roman" w:cs="Times New Roman"/>
          <w:sz w:val="24"/>
          <w:szCs w:val="24"/>
          <w:lang w:eastAsia="ru-RU"/>
        </w:rPr>
        <w:t>акреплять умение подбирать по размеру одежду для кукол, расчесывать волосы; воспитывать бережное отношение к игрушкам.</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 xml:space="preserve">2.Опрыскивание комнатных растений водой из </w:t>
      </w:r>
      <w:proofErr w:type="spellStart"/>
      <w:r w:rsidRPr="00C27E47">
        <w:rPr>
          <w:rFonts w:ascii="Times New Roman" w:eastAsia="Times New Roman" w:hAnsi="Times New Roman" w:cs="Times New Roman"/>
          <w:sz w:val="24"/>
          <w:szCs w:val="24"/>
          <w:lang w:eastAsia="ru-RU"/>
        </w:rPr>
        <w:t>пульвилизатора</w:t>
      </w:r>
      <w:proofErr w:type="spellEnd"/>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цель: обучить новому трудовому навыку; закрепить представление детей о том, что листьям тоже необходима влага; воспитывать бережное отношение к растениям.</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 xml:space="preserve">3.Протирание пыли с подоконников цель: поддерживать желание детей принимать участие в труде </w:t>
      </w:r>
      <w:proofErr w:type="gramStart"/>
      <w:r w:rsidRPr="00C27E47">
        <w:rPr>
          <w:rFonts w:ascii="Times New Roman" w:eastAsia="Times New Roman" w:hAnsi="Times New Roman" w:cs="Times New Roman"/>
          <w:sz w:val="24"/>
          <w:szCs w:val="24"/>
          <w:lang w:eastAsia="ru-RU"/>
        </w:rPr>
        <w:t>со</w:t>
      </w:r>
      <w:proofErr w:type="gramEnd"/>
      <w:r w:rsidRPr="00C27E47">
        <w:rPr>
          <w:rFonts w:ascii="Times New Roman" w:eastAsia="Times New Roman" w:hAnsi="Times New Roman" w:cs="Times New Roman"/>
          <w:sz w:val="24"/>
          <w:szCs w:val="24"/>
          <w:lang w:eastAsia="ru-RU"/>
        </w:rPr>
        <w:t xml:space="preserve"> взрослыми.</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4.Наблюдение за трудом повара цель: дать детям конкретные представления о труде повара; воспитывать уважение к результатам труда взрослых.</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p>
    <w:p w:rsidR="00C27E47" w:rsidRPr="00C27E47" w:rsidRDefault="00C27E47" w:rsidP="00C27E47">
      <w:pPr>
        <w:keepNext/>
        <w:spacing w:after="0" w:line="240" w:lineRule="auto"/>
        <w:outlineLvl w:val="0"/>
        <w:rPr>
          <w:rFonts w:ascii="Times New Roman" w:eastAsia="Times New Roman" w:hAnsi="Times New Roman" w:cs="Times New Roman"/>
          <w:b/>
          <w:sz w:val="24"/>
          <w:szCs w:val="24"/>
          <w:u w:val="single"/>
          <w:lang w:eastAsia="ru-RU"/>
        </w:rPr>
      </w:pPr>
      <w:r w:rsidRPr="00C27E47">
        <w:rPr>
          <w:rFonts w:ascii="Times New Roman" w:eastAsia="Times New Roman" w:hAnsi="Times New Roman" w:cs="Times New Roman"/>
          <w:b/>
          <w:sz w:val="24"/>
          <w:szCs w:val="24"/>
          <w:u w:val="single"/>
          <w:lang w:eastAsia="ru-RU"/>
        </w:rPr>
        <w:t>Ноябрь</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1.Стирка кукольного белья</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цель: учить сортировать белье по цвету (светлое, темное), объяснить, что стирать надо сначала светлое белье, тщательно полоскать</w:t>
      </w:r>
      <w:proofErr w:type="gramStart"/>
      <w:r w:rsidRPr="00C27E47">
        <w:rPr>
          <w:rFonts w:ascii="Times New Roman" w:eastAsia="Times New Roman" w:hAnsi="Times New Roman" w:cs="Times New Roman"/>
          <w:sz w:val="24"/>
          <w:szCs w:val="24"/>
          <w:lang w:eastAsia="ru-RU"/>
        </w:rPr>
        <w:t>.</w:t>
      </w:r>
      <w:proofErr w:type="gramEnd"/>
      <w:r w:rsidRPr="00C27E47">
        <w:rPr>
          <w:rFonts w:ascii="Times New Roman" w:eastAsia="Times New Roman" w:hAnsi="Times New Roman" w:cs="Times New Roman"/>
          <w:sz w:val="24"/>
          <w:szCs w:val="24"/>
          <w:lang w:eastAsia="ru-RU"/>
        </w:rPr>
        <w:t xml:space="preserve"> </w:t>
      </w:r>
      <w:proofErr w:type="gramStart"/>
      <w:r w:rsidRPr="00C27E47">
        <w:rPr>
          <w:rFonts w:ascii="Times New Roman" w:eastAsia="Times New Roman" w:hAnsi="Times New Roman" w:cs="Times New Roman"/>
          <w:sz w:val="24"/>
          <w:szCs w:val="24"/>
          <w:lang w:eastAsia="ru-RU"/>
        </w:rPr>
        <w:t>о</w:t>
      </w:r>
      <w:proofErr w:type="gramEnd"/>
      <w:r w:rsidRPr="00C27E47">
        <w:rPr>
          <w:rFonts w:ascii="Times New Roman" w:eastAsia="Times New Roman" w:hAnsi="Times New Roman" w:cs="Times New Roman"/>
          <w:sz w:val="24"/>
          <w:szCs w:val="24"/>
          <w:lang w:eastAsia="ru-RU"/>
        </w:rPr>
        <w:t>тжимать, развешивать.</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2.Рыхление земли в комнатных растениях</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 xml:space="preserve">цель: довести </w:t>
      </w:r>
      <w:proofErr w:type="spellStart"/>
      <w:r w:rsidRPr="00C27E47">
        <w:rPr>
          <w:rFonts w:ascii="Times New Roman" w:eastAsia="Times New Roman" w:hAnsi="Times New Roman" w:cs="Times New Roman"/>
          <w:sz w:val="24"/>
          <w:szCs w:val="24"/>
          <w:lang w:eastAsia="ru-RU"/>
        </w:rPr>
        <w:t>ло</w:t>
      </w:r>
      <w:proofErr w:type="spellEnd"/>
      <w:r w:rsidRPr="00C27E47">
        <w:rPr>
          <w:rFonts w:ascii="Times New Roman" w:eastAsia="Times New Roman" w:hAnsi="Times New Roman" w:cs="Times New Roman"/>
          <w:sz w:val="24"/>
          <w:szCs w:val="24"/>
          <w:lang w:eastAsia="ru-RU"/>
        </w:rPr>
        <w:t xml:space="preserve"> сознания детей необходимость этой процедуры; развивать трудовые умения и навыки.</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3.Мытье игрушек</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 xml:space="preserve">цель: формировать трудовые взаимоотношения между детьми и взрослыми; вызывать стремление принимать участие в труде </w:t>
      </w:r>
      <w:proofErr w:type="gramStart"/>
      <w:r w:rsidRPr="00C27E47">
        <w:rPr>
          <w:rFonts w:ascii="Times New Roman" w:eastAsia="Times New Roman" w:hAnsi="Times New Roman" w:cs="Times New Roman"/>
          <w:sz w:val="24"/>
          <w:szCs w:val="24"/>
          <w:lang w:eastAsia="ru-RU"/>
        </w:rPr>
        <w:t>со</w:t>
      </w:r>
      <w:proofErr w:type="gramEnd"/>
      <w:r w:rsidRPr="00C27E47">
        <w:rPr>
          <w:rFonts w:ascii="Times New Roman" w:eastAsia="Times New Roman" w:hAnsi="Times New Roman" w:cs="Times New Roman"/>
          <w:sz w:val="24"/>
          <w:szCs w:val="24"/>
          <w:lang w:eastAsia="ru-RU"/>
        </w:rPr>
        <w:t xml:space="preserve"> взрослыми.</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4.Наблюдение за работой медсестры</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цель: дать детям конкретные представления о профессии медсестры; воспитывать интерес к жизни и деятельности окружающих людей.</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p>
    <w:p w:rsidR="00C27E47" w:rsidRPr="00C27E47" w:rsidRDefault="00C27E47" w:rsidP="00C27E47">
      <w:pPr>
        <w:keepNext/>
        <w:spacing w:after="0" w:line="240" w:lineRule="auto"/>
        <w:outlineLvl w:val="0"/>
        <w:rPr>
          <w:rFonts w:ascii="Times New Roman" w:eastAsia="Times New Roman" w:hAnsi="Times New Roman" w:cs="Times New Roman"/>
          <w:b/>
          <w:sz w:val="24"/>
          <w:szCs w:val="24"/>
          <w:u w:val="single"/>
          <w:lang w:eastAsia="ru-RU"/>
        </w:rPr>
      </w:pPr>
    </w:p>
    <w:p w:rsidR="00C27E47" w:rsidRPr="00C27E47" w:rsidRDefault="00C27E47" w:rsidP="00C27E47">
      <w:pPr>
        <w:keepNext/>
        <w:spacing w:after="0" w:line="240" w:lineRule="auto"/>
        <w:outlineLvl w:val="0"/>
        <w:rPr>
          <w:rFonts w:ascii="Times New Roman" w:eastAsia="Times New Roman" w:hAnsi="Times New Roman" w:cs="Times New Roman"/>
          <w:b/>
          <w:sz w:val="24"/>
          <w:szCs w:val="24"/>
          <w:u w:val="single"/>
          <w:lang w:eastAsia="ru-RU"/>
        </w:rPr>
      </w:pPr>
    </w:p>
    <w:p w:rsidR="00C27E47" w:rsidRPr="00C27E47" w:rsidRDefault="00C27E47" w:rsidP="00C27E47">
      <w:pPr>
        <w:keepNext/>
        <w:spacing w:after="0" w:line="240" w:lineRule="auto"/>
        <w:outlineLvl w:val="0"/>
        <w:rPr>
          <w:rFonts w:ascii="Times New Roman" w:eastAsia="Times New Roman" w:hAnsi="Times New Roman" w:cs="Times New Roman"/>
          <w:b/>
          <w:sz w:val="24"/>
          <w:szCs w:val="24"/>
          <w:u w:val="single"/>
          <w:lang w:eastAsia="ru-RU"/>
        </w:rPr>
      </w:pPr>
      <w:r w:rsidRPr="00C27E47">
        <w:rPr>
          <w:rFonts w:ascii="Times New Roman" w:eastAsia="Times New Roman" w:hAnsi="Times New Roman" w:cs="Times New Roman"/>
          <w:b/>
          <w:sz w:val="24"/>
          <w:szCs w:val="24"/>
          <w:u w:val="single"/>
          <w:lang w:eastAsia="ru-RU"/>
        </w:rPr>
        <w:t>Декабрь</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1.Наведение порядка в группе</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цель: развивать стремление к совместной деятельности; воспитывать желание активно участвовать в трудовых поручениях.</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2.Кормление аквариумных рыбок</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цель: закреплять представление детей об уходе за рыбками; воспитывать любовь к живому.</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3.Ремонт книг</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цель: привлекать детей к ремонту книг; развивать умение быстро и четко действовать в соответствии с указанием взрослых.</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4.Наблюдение за трудом прачки</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цель: закреплять имеющиеся представления о труде взрослых, о трудовых действиях, совершаемых ими.</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p>
    <w:p w:rsidR="00C27E47" w:rsidRPr="00C27E47" w:rsidRDefault="00C27E47" w:rsidP="00C27E47">
      <w:pPr>
        <w:keepNext/>
        <w:spacing w:after="0" w:line="240" w:lineRule="auto"/>
        <w:outlineLvl w:val="0"/>
        <w:rPr>
          <w:rFonts w:ascii="Times New Roman" w:eastAsia="Times New Roman" w:hAnsi="Times New Roman" w:cs="Times New Roman"/>
          <w:b/>
          <w:sz w:val="24"/>
          <w:szCs w:val="24"/>
          <w:u w:val="single"/>
          <w:lang w:eastAsia="ru-RU"/>
        </w:rPr>
      </w:pPr>
    </w:p>
    <w:p w:rsidR="00C27E47" w:rsidRPr="00C27E47" w:rsidRDefault="00C27E47" w:rsidP="00C27E47">
      <w:pPr>
        <w:keepNext/>
        <w:spacing w:after="0" w:line="240" w:lineRule="auto"/>
        <w:outlineLvl w:val="0"/>
        <w:rPr>
          <w:rFonts w:ascii="Times New Roman" w:eastAsia="Times New Roman" w:hAnsi="Times New Roman" w:cs="Times New Roman"/>
          <w:b/>
          <w:sz w:val="24"/>
          <w:szCs w:val="24"/>
          <w:u w:val="single"/>
          <w:lang w:eastAsia="ru-RU"/>
        </w:rPr>
      </w:pPr>
    </w:p>
    <w:p w:rsidR="00C27E47" w:rsidRPr="00C27E47" w:rsidRDefault="00C27E47" w:rsidP="00C27E47">
      <w:pPr>
        <w:keepNext/>
        <w:spacing w:after="0" w:line="240" w:lineRule="auto"/>
        <w:outlineLvl w:val="0"/>
        <w:rPr>
          <w:rFonts w:ascii="Times New Roman" w:eastAsia="Times New Roman" w:hAnsi="Times New Roman" w:cs="Times New Roman"/>
          <w:b/>
          <w:sz w:val="24"/>
          <w:szCs w:val="24"/>
          <w:u w:val="single"/>
          <w:lang w:eastAsia="ru-RU"/>
        </w:rPr>
      </w:pPr>
    </w:p>
    <w:p w:rsidR="00C27E47" w:rsidRPr="00C27E47" w:rsidRDefault="00C27E47" w:rsidP="00C27E47">
      <w:pPr>
        <w:keepNext/>
        <w:spacing w:after="0" w:line="240" w:lineRule="auto"/>
        <w:outlineLvl w:val="0"/>
        <w:rPr>
          <w:rFonts w:ascii="Times New Roman" w:eastAsia="Times New Roman" w:hAnsi="Times New Roman" w:cs="Times New Roman"/>
          <w:b/>
          <w:sz w:val="24"/>
          <w:szCs w:val="24"/>
          <w:u w:val="single"/>
          <w:lang w:eastAsia="ru-RU"/>
        </w:rPr>
      </w:pPr>
      <w:r w:rsidRPr="00C27E47">
        <w:rPr>
          <w:rFonts w:ascii="Times New Roman" w:eastAsia="Times New Roman" w:hAnsi="Times New Roman" w:cs="Times New Roman"/>
          <w:b/>
          <w:sz w:val="24"/>
          <w:szCs w:val="24"/>
          <w:u w:val="single"/>
          <w:lang w:eastAsia="ru-RU"/>
        </w:rPr>
        <w:t>Январь</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1.Смена грязных полотенец</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цель: поддерживать устойчивый интерес к труду, стремление старательно выполнить поручение</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2.Высаживание луковиц в ящики для прорастания зелени</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цель: формировать трудовые навыки, воспитывать желание помогать взрослым</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3.Мытье комнатных растений</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цель: привлекать детей к посильной помощи, уточнить представления детей о комнатных растениях.</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4.Наблюдение за работой дворника</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цель: закрепить имеющиеся представления о труде взрослых; о трудовых действиях.</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p>
    <w:p w:rsidR="00C27E47" w:rsidRPr="00C27E47" w:rsidRDefault="00C27E47" w:rsidP="00C27E47">
      <w:pPr>
        <w:keepNext/>
        <w:spacing w:after="0" w:line="240" w:lineRule="auto"/>
        <w:outlineLvl w:val="0"/>
        <w:rPr>
          <w:rFonts w:ascii="Times New Roman" w:eastAsia="Times New Roman" w:hAnsi="Times New Roman" w:cs="Times New Roman"/>
          <w:b/>
          <w:sz w:val="24"/>
          <w:szCs w:val="24"/>
          <w:u w:val="single"/>
          <w:lang w:eastAsia="ru-RU"/>
        </w:rPr>
      </w:pPr>
      <w:r w:rsidRPr="00C27E47">
        <w:rPr>
          <w:rFonts w:ascii="Times New Roman" w:eastAsia="Times New Roman" w:hAnsi="Times New Roman" w:cs="Times New Roman"/>
          <w:b/>
          <w:sz w:val="24"/>
          <w:szCs w:val="24"/>
          <w:u w:val="single"/>
          <w:lang w:eastAsia="ru-RU"/>
        </w:rPr>
        <w:t>Февраль</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1.Обратить внимание детей на то, как стоят стульчики</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цель: закреплять умение правильно переносить стулья (держать правой рукой за спинку, левой за сиденье)</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2.Протирание пыли с листьев комнатных растений</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цель: продолжать учить детей протирать пыль влажной тряпочкой</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3.Мытье стульчиков</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 xml:space="preserve">цель: упражнять детей в трудовых действиях, закреплять умение правильно использовать инвентарь, вызывать стремление принимать активное участие в труде </w:t>
      </w:r>
      <w:proofErr w:type="gramStart"/>
      <w:r w:rsidRPr="00C27E47">
        <w:rPr>
          <w:rFonts w:ascii="Times New Roman" w:eastAsia="Times New Roman" w:hAnsi="Times New Roman" w:cs="Times New Roman"/>
          <w:sz w:val="24"/>
          <w:szCs w:val="24"/>
          <w:lang w:eastAsia="ru-RU"/>
        </w:rPr>
        <w:t>со</w:t>
      </w:r>
      <w:proofErr w:type="gramEnd"/>
      <w:r w:rsidRPr="00C27E47">
        <w:rPr>
          <w:rFonts w:ascii="Times New Roman" w:eastAsia="Times New Roman" w:hAnsi="Times New Roman" w:cs="Times New Roman"/>
          <w:sz w:val="24"/>
          <w:szCs w:val="24"/>
          <w:lang w:eastAsia="ru-RU"/>
        </w:rPr>
        <w:t xml:space="preserve"> взрослыми.</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4.Наблюдение за эпизодическим трудом взрослых в детском саду</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цель: дать представление о работе электрика, о трудовых действиях им совершаемых.</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p>
    <w:p w:rsidR="00C27E47" w:rsidRPr="00C27E47" w:rsidRDefault="00C27E47" w:rsidP="00C27E47">
      <w:pPr>
        <w:keepNext/>
        <w:spacing w:after="0" w:line="240" w:lineRule="auto"/>
        <w:outlineLvl w:val="0"/>
        <w:rPr>
          <w:rFonts w:ascii="Times New Roman" w:eastAsia="Times New Roman" w:hAnsi="Times New Roman" w:cs="Times New Roman"/>
          <w:b/>
          <w:sz w:val="24"/>
          <w:szCs w:val="24"/>
          <w:u w:val="single"/>
          <w:lang w:eastAsia="ru-RU"/>
        </w:rPr>
      </w:pPr>
    </w:p>
    <w:p w:rsidR="00C27E47" w:rsidRPr="00C27E47" w:rsidRDefault="00C27E47" w:rsidP="00C27E47">
      <w:pPr>
        <w:keepNext/>
        <w:spacing w:after="0" w:line="240" w:lineRule="auto"/>
        <w:outlineLvl w:val="0"/>
        <w:rPr>
          <w:rFonts w:ascii="Times New Roman" w:eastAsia="Times New Roman" w:hAnsi="Times New Roman" w:cs="Times New Roman"/>
          <w:b/>
          <w:sz w:val="24"/>
          <w:szCs w:val="24"/>
          <w:u w:val="single"/>
          <w:lang w:eastAsia="ru-RU"/>
        </w:rPr>
      </w:pPr>
      <w:r w:rsidRPr="00C27E47">
        <w:rPr>
          <w:rFonts w:ascii="Times New Roman" w:eastAsia="Times New Roman" w:hAnsi="Times New Roman" w:cs="Times New Roman"/>
          <w:b/>
          <w:sz w:val="24"/>
          <w:szCs w:val="24"/>
          <w:u w:val="single"/>
          <w:lang w:eastAsia="ru-RU"/>
        </w:rPr>
        <w:t>Март</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1.Мытье расчесок</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цель: учить следить за своими вещами, воспитывать желание содержать их в чистоте.</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2.Полив комнатных растений</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цель: дать детям представление о способах полива (в поддон, под листья) и правилах (не заливать, поливать равномерно); воспитывать желание ухаживать за растениями.</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3.Мытье шкафчиков для одежды</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 xml:space="preserve">цель: продолжать учить детей работать вместе </w:t>
      </w:r>
      <w:proofErr w:type="gramStart"/>
      <w:r w:rsidRPr="00C27E47">
        <w:rPr>
          <w:rFonts w:ascii="Times New Roman" w:eastAsia="Times New Roman" w:hAnsi="Times New Roman" w:cs="Times New Roman"/>
          <w:sz w:val="24"/>
          <w:szCs w:val="24"/>
          <w:lang w:eastAsia="ru-RU"/>
        </w:rPr>
        <w:t>со</w:t>
      </w:r>
      <w:proofErr w:type="gramEnd"/>
      <w:r w:rsidRPr="00C27E47">
        <w:rPr>
          <w:rFonts w:ascii="Times New Roman" w:eastAsia="Times New Roman" w:hAnsi="Times New Roman" w:cs="Times New Roman"/>
          <w:sz w:val="24"/>
          <w:szCs w:val="24"/>
          <w:lang w:eastAsia="ru-RU"/>
        </w:rPr>
        <w:t xml:space="preserve"> взрослыми, контактировать сними, закреплять трудовые умения.</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4.Д/и «Кому что нужно для работы»</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цель: закрепить знания детей о профессиях, о названиях инструментов, необходимых для работы.</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p>
    <w:p w:rsidR="00C27E47" w:rsidRPr="00C27E47" w:rsidRDefault="00C27E47" w:rsidP="00C27E47">
      <w:pPr>
        <w:keepNext/>
        <w:spacing w:after="0" w:line="240" w:lineRule="auto"/>
        <w:outlineLvl w:val="0"/>
        <w:rPr>
          <w:rFonts w:ascii="Times New Roman" w:eastAsia="Times New Roman" w:hAnsi="Times New Roman" w:cs="Times New Roman"/>
          <w:b/>
          <w:sz w:val="24"/>
          <w:szCs w:val="24"/>
          <w:u w:val="single"/>
          <w:lang w:eastAsia="ru-RU"/>
        </w:rPr>
      </w:pPr>
      <w:r w:rsidRPr="00C27E47">
        <w:rPr>
          <w:rFonts w:ascii="Times New Roman" w:eastAsia="Times New Roman" w:hAnsi="Times New Roman" w:cs="Times New Roman"/>
          <w:b/>
          <w:sz w:val="24"/>
          <w:szCs w:val="24"/>
          <w:u w:val="single"/>
          <w:lang w:eastAsia="ru-RU"/>
        </w:rPr>
        <w:t>Апрель</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1.Беседа об обязанностях дежурных</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 xml:space="preserve">цель: конкретизировать знания детей об обязанностях дежурных по различным видам деятельности; воспитывать положительное отношение к </w:t>
      </w:r>
      <w:r w:rsidRPr="00C27E47">
        <w:rPr>
          <w:rFonts w:ascii="Times New Roman" w:eastAsia="Times New Roman" w:hAnsi="Times New Roman" w:cs="Times New Roman"/>
          <w:sz w:val="24"/>
          <w:szCs w:val="24"/>
          <w:lang w:eastAsia="ru-RU"/>
        </w:rPr>
        <w:lastRenderedPageBreak/>
        <w:t>дежурству</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2.Посев семян ноготков</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цель: учить детей сажать семена в землю; развивать трудовые навыки; воспитывать познавательный интерес.</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3.Совместный труд с няней по уборке группы</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цель: учить получать удовлетворение от наведения чистоты и порядка; воспитывать положительное отношение к труду</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4.Беседа «Кто работает в детском саду»</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цель: Закрепить знания об определенном круге профессий, воспитывать уважение к труду.</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p>
    <w:p w:rsidR="00C27E47" w:rsidRPr="00C27E47" w:rsidRDefault="00C27E47" w:rsidP="00C27E47">
      <w:pPr>
        <w:keepNext/>
        <w:spacing w:after="0" w:line="240" w:lineRule="auto"/>
        <w:outlineLvl w:val="0"/>
        <w:rPr>
          <w:rFonts w:ascii="Times New Roman" w:eastAsia="Times New Roman" w:hAnsi="Times New Roman" w:cs="Times New Roman"/>
          <w:b/>
          <w:sz w:val="24"/>
          <w:szCs w:val="24"/>
          <w:u w:val="single"/>
          <w:lang w:eastAsia="ru-RU"/>
        </w:rPr>
      </w:pPr>
      <w:r w:rsidRPr="00C27E47">
        <w:rPr>
          <w:rFonts w:ascii="Times New Roman" w:eastAsia="Times New Roman" w:hAnsi="Times New Roman" w:cs="Times New Roman"/>
          <w:b/>
          <w:sz w:val="24"/>
          <w:szCs w:val="24"/>
          <w:u w:val="single"/>
          <w:lang w:eastAsia="ru-RU"/>
        </w:rPr>
        <w:t>Май</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1.Заправка постелей</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цель: довести до сознания детей</w:t>
      </w:r>
      <w:proofErr w:type="gramStart"/>
      <w:r w:rsidRPr="00C27E47">
        <w:rPr>
          <w:rFonts w:ascii="Times New Roman" w:eastAsia="Times New Roman" w:hAnsi="Times New Roman" w:cs="Times New Roman"/>
          <w:sz w:val="24"/>
          <w:szCs w:val="24"/>
          <w:lang w:eastAsia="ru-RU"/>
        </w:rPr>
        <w:t>.</w:t>
      </w:r>
      <w:proofErr w:type="gramEnd"/>
      <w:r w:rsidRPr="00C27E47">
        <w:rPr>
          <w:rFonts w:ascii="Times New Roman" w:eastAsia="Times New Roman" w:hAnsi="Times New Roman" w:cs="Times New Roman"/>
          <w:sz w:val="24"/>
          <w:szCs w:val="24"/>
          <w:lang w:eastAsia="ru-RU"/>
        </w:rPr>
        <w:t xml:space="preserve"> </w:t>
      </w:r>
      <w:proofErr w:type="gramStart"/>
      <w:r w:rsidRPr="00C27E47">
        <w:rPr>
          <w:rFonts w:ascii="Times New Roman" w:eastAsia="Times New Roman" w:hAnsi="Times New Roman" w:cs="Times New Roman"/>
          <w:sz w:val="24"/>
          <w:szCs w:val="24"/>
          <w:lang w:eastAsia="ru-RU"/>
        </w:rPr>
        <w:t>к</w:t>
      </w:r>
      <w:proofErr w:type="gramEnd"/>
      <w:r w:rsidRPr="00C27E47">
        <w:rPr>
          <w:rFonts w:ascii="Times New Roman" w:eastAsia="Times New Roman" w:hAnsi="Times New Roman" w:cs="Times New Roman"/>
          <w:sz w:val="24"/>
          <w:szCs w:val="24"/>
          <w:lang w:eastAsia="ru-RU"/>
        </w:rPr>
        <w:t>ак надо правильно заправлять постель; воспитывать самостоятельность</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2.Пересадка комнатных растений</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цель: объяснить детям необходимость данной процедуры; формировать умение доводить начатое дело до конца.</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3.Мытье уличных игрушек</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цель: воспитывать устойчивое желание содержать игрушки в чистоте; закреплять трудовые умения и навыки.</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4.Беседа «Кем работают твои родители»</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цель: расширять кругозор детей; воспитывать уважение к труду взрослых.</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p>
    <w:p w:rsidR="00C27E47" w:rsidRPr="00C27E47" w:rsidRDefault="00C27E47" w:rsidP="00C27E47">
      <w:pPr>
        <w:spacing w:after="0" w:line="240" w:lineRule="auto"/>
        <w:rPr>
          <w:rFonts w:ascii="Times New Roman" w:eastAsia="Times New Roman" w:hAnsi="Times New Roman" w:cs="Times New Roman"/>
          <w:sz w:val="24"/>
          <w:szCs w:val="24"/>
          <w:lang w:eastAsia="ru-RU"/>
        </w:rPr>
      </w:pPr>
      <w:r w:rsidRPr="00C27E47">
        <w:rPr>
          <w:rFonts w:ascii="Times New Roman" w:eastAsia="Times New Roman" w:hAnsi="Times New Roman" w:cs="Times New Roman"/>
          <w:sz w:val="24"/>
          <w:szCs w:val="24"/>
          <w:lang w:eastAsia="ru-RU"/>
        </w:rPr>
        <w:t xml:space="preserve"> </w:t>
      </w:r>
    </w:p>
    <w:p w:rsidR="00C27E47" w:rsidRPr="00C27E47" w:rsidRDefault="00C27E47" w:rsidP="00C27E47">
      <w:pPr>
        <w:spacing w:after="0" w:line="240" w:lineRule="auto"/>
        <w:rPr>
          <w:rFonts w:ascii="Times New Roman" w:eastAsia="Times New Roman" w:hAnsi="Times New Roman" w:cs="Times New Roman"/>
          <w:sz w:val="24"/>
          <w:szCs w:val="24"/>
          <w:lang w:eastAsia="ru-RU"/>
        </w:rPr>
      </w:pPr>
    </w:p>
    <w:p w:rsidR="00C27E47" w:rsidRPr="00C27E47" w:rsidRDefault="00C27E47" w:rsidP="00C27E47">
      <w:pPr>
        <w:spacing w:after="0" w:line="240" w:lineRule="auto"/>
        <w:rPr>
          <w:rFonts w:ascii="Times New Roman" w:eastAsia="Times New Roman" w:hAnsi="Times New Roman" w:cs="Times New Roman"/>
          <w:sz w:val="24"/>
          <w:szCs w:val="24"/>
          <w:lang w:eastAsia="ru-RU"/>
        </w:rPr>
      </w:pPr>
    </w:p>
    <w:p w:rsidR="00C27E47" w:rsidRPr="00C27E47" w:rsidRDefault="00C27E47" w:rsidP="00C27E47">
      <w:pPr>
        <w:spacing w:after="0" w:line="240" w:lineRule="auto"/>
        <w:rPr>
          <w:rFonts w:ascii="Times New Roman" w:eastAsia="Times New Roman" w:hAnsi="Times New Roman" w:cs="Times New Roman"/>
          <w:sz w:val="26"/>
          <w:szCs w:val="26"/>
          <w:lang w:eastAsia="ru-RU"/>
        </w:rPr>
      </w:pPr>
    </w:p>
    <w:p w:rsidR="00BA7EB0" w:rsidRPr="00A26B0D" w:rsidRDefault="00BA7EB0" w:rsidP="00BA7EB0">
      <w:pPr>
        <w:widowControl w:val="0"/>
        <w:spacing w:after="222" w:line="259" w:lineRule="exact"/>
        <w:ind w:right="20" w:firstLine="400"/>
        <w:jc w:val="both"/>
        <w:rPr>
          <w:rFonts w:ascii="Times New Roman" w:eastAsia="Times New Roman" w:hAnsi="Times New Roman" w:cs="Times New Roman"/>
          <w:b/>
          <w:sz w:val="24"/>
          <w:szCs w:val="24"/>
        </w:rPr>
      </w:pPr>
      <w:r w:rsidRPr="00BA7EB0">
        <w:rPr>
          <w:rFonts w:ascii="Times New Roman" w:eastAsia="Times New Roman" w:hAnsi="Times New Roman" w:cs="Times New Roman"/>
          <w:b/>
          <w:sz w:val="24"/>
          <w:szCs w:val="24"/>
        </w:rPr>
        <w:t>Формирование основ безопасности.</w:t>
      </w:r>
      <w:r w:rsidR="00651153">
        <w:rPr>
          <w:rFonts w:ascii="Times New Roman" w:eastAsia="Times New Roman" w:hAnsi="Times New Roman" w:cs="Times New Roman"/>
          <w:b/>
          <w:sz w:val="24"/>
          <w:szCs w:val="24"/>
        </w:rPr>
        <w:t xml:space="preserve"> </w:t>
      </w:r>
      <w:r w:rsidR="00651153" w:rsidRPr="00A26B0D">
        <w:rPr>
          <w:rFonts w:ascii="Times New Roman" w:eastAsia="Times New Roman" w:hAnsi="Times New Roman" w:cs="Times New Roman"/>
          <w:b/>
          <w:sz w:val="24"/>
          <w:szCs w:val="24"/>
        </w:rPr>
        <w:t>Реализуется через план по образовательным областям во второй половине дня.</w:t>
      </w:r>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b/>
          <w:sz w:val="24"/>
          <w:szCs w:val="24"/>
        </w:rPr>
        <w:t xml:space="preserve">Безопасное поведение в природе. </w:t>
      </w:r>
      <w:r w:rsidRPr="00BA7EB0">
        <w:rPr>
          <w:rFonts w:ascii="Times New Roman" w:eastAsia="Times New Roman" w:hAnsi="Times New Roman" w:cs="Times New Roman"/>
          <w:sz w:val="24"/>
          <w:szCs w:val="24"/>
        </w:rPr>
        <w:t>Продолжать знакомить с многообразием животного и растительного мира, с явлениями неживой природы.</w:t>
      </w:r>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rPr>
        <w:t>Формировать элементарные представления о способах взаимодействия с животными и растениями, о правилах поведения в природе.</w:t>
      </w:r>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rPr>
        <w:t>Формировать понятие « съедобное», несъедобное», « лекарственные растения »</w:t>
      </w:r>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rPr>
        <w:t>Знакомить с опасными насекомыми и ядовитыми растениями.</w:t>
      </w:r>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b/>
          <w:sz w:val="24"/>
          <w:szCs w:val="24"/>
        </w:rPr>
        <w:t>Безопасность на дорогах.</w:t>
      </w:r>
      <w:r w:rsidRPr="00BA7EB0">
        <w:rPr>
          <w:rFonts w:ascii="Times New Roman" w:eastAsia="Times New Roman" w:hAnsi="Times New Roman" w:cs="Times New Roman"/>
          <w:sz w:val="24"/>
          <w:szCs w:val="24"/>
        </w:rPr>
        <w:t xml:space="preserve"> Развивать наблюдательность, умение ориентироваться в помещении и на участке детского сада, в ближайшей местности.</w:t>
      </w:r>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rPr>
        <w:t>Продолжать знакомить с понятиями «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rPr>
        <w:t xml:space="preserve">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w:t>
      </w:r>
      <w:proofErr w:type="gramStart"/>
      <w:r w:rsidRPr="00BA7EB0">
        <w:rPr>
          <w:rFonts w:ascii="Times New Roman" w:eastAsia="Times New Roman" w:hAnsi="Times New Roman" w:cs="Times New Roman"/>
          <w:sz w:val="24"/>
          <w:szCs w:val="24"/>
        </w:rPr>
        <w:t xml:space="preserve">( </w:t>
      </w:r>
      <w:proofErr w:type="gramEnd"/>
      <w:r w:rsidRPr="00BA7EB0">
        <w:rPr>
          <w:rFonts w:ascii="Times New Roman" w:eastAsia="Times New Roman" w:hAnsi="Times New Roman" w:cs="Times New Roman"/>
          <w:sz w:val="24"/>
          <w:szCs w:val="24"/>
        </w:rPr>
        <w:t>« Скорая помощь», «Пожарная», «машина МЧС, « Полиция», трамвай, троллейбус, автобус)</w:t>
      </w:r>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rPr>
        <w:t>Знакомить со знаками дорожного движения « пешеходный переход», « Остановка общественного транспорта»»</w:t>
      </w:r>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rPr>
        <w:t>Формировать навыки культурного поведения в общественном транспорте.</w:t>
      </w:r>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b/>
          <w:sz w:val="24"/>
          <w:szCs w:val="24"/>
        </w:rPr>
        <w:t>Безопасность собственной жизнедеятельности.</w:t>
      </w:r>
      <w:r w:rsidRPr="00BA7EB0">
        <w:rPr>
          <w:rFonts w:ascii="Times New Roman" w:eastAsia="Times New Roman" w:hAnsi="Times New Roman" w:cs="Times New Roman"/>
          <w:sz w:val="24"/>
          <w:szCs w:val="24"/>
        </w:rPr>
        <w:t xml:space="preserve"> Знакомить с правилами безопасного поведения во время игр. Рассказывать о ситуациях, опасных для жизни и здоровья. Закреплять основы безопасности жизнедеятельности человека.</w:t>
      </w:r>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rPr>
        <w:t xml:space="preserve"> Знакомить с назначением</w:t>
      </w:r>
      <w:proofErr w:type="gramStart"/>
      <w:r w:rsidRPr="00BA7EB0">
        <w:rPr>
          <w:rFonts w:ascii="Times New Roman" w:eastAsia="Times New Roman" w:hAnsi="Times New Roman" w:cs="Times New Roman"/>
          <w:sz w:val="24"/>
          <w:szCs w:val="24"/>
        </w:rPr>
        <w:t xml:space="preserve"> ,</w:t>
      </w:r>
      <w:proofErr w:type="gramEnd"/>
      <w:r w:rsidRPr="00BA7EB0">
        <w:rPr>
          <w:rFonts w:ascii="Times New Roman" w:eastAsia="Times New Roman" w:hAnsi="Times New Roman" w:cs="Times New Roman"/>
          <w:sz w:val="24"/>
          <w:szCs w:val="24"/>
        </w:rPr>
        <w:t xml:space="preserve"> работой и правилами пользования бытовыми электроприборами( пылесос, электрочайник, утюг и др.)</w:t>
      </w:r>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rPr>
        <w:t xml:space="preserve">Закреплять умение пользоваться столовыми приборами </w:t>
      </w:r>
      <w:proofErr w:type="gramStart"/>
      <w:r w:rsidRPr="00BA7EB0">
        <w:rPr>
          <w:rFonts w:ascii="Times New Roman" w:eastAsia="Times New Roman" w:hAnsi="Times New Roman" w:cs="Times New Roman"/>
          <w:sz w:val="24"/>
          <w:szCs w:val="24"/>
        </w:rPr>
        <w:t xml:space="preserve">( </w:t>
      </w:r>
      <w:proofErr w:type="gramEnd"/>
      <w:r w:rsidRPr="00BA7EB0">
        <w:rPr>
          <w:rFonts w:ascii="Times New Roman" w:eastAsia="Times New Roman" w:hAnsi="Times New Roman" w:cs="Times New Roman"/>
          <w:sz w:val="24"/>
          <w:szCs w:val="24"/>
        </w:rPr>
        <w:t>вилка, нож), ножницами.</w:t>
      </w:r>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rPr>
        <w:t>Знакомить с правилами езды на велосипеде.</w:t>
      </w:r>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rPr>
        <w:t>Знакомить с правилами поведения с незнакомыми людьми.</w:t>
      </w:r>
    </w:p>
    <w:p w:rsidR="00BA7EB0" w:rsidRPr="00BA7EB0" w:rsidRDefault="00BA7EB0" w:rsidP="00BA7EB0">
      <w:pPr>
        <w:widowControl w:val="0"/>
        <w:spacing w:after="0" w:line="259" w:lineRule="exact"/>
        <w:ind w:right="20" w:firstLine="400"/>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rPr>
        <w:lastRenderedPageBreak/>
        <w:t>Рассказывать детям  о работе пожарных, причинах возникновения пожаров и правилах поведения при пожаре.</w:t>
      </w:r>
    </w:p>
    <w:p w:rsidR="00BA7EB0" w:rsidRPr="00BA7EB0" w:rsidRDefault="00BA7EB0" w:rsidP="00BA7EB0">
      <w:pPr>
        <w:autoSpaceDE w:val="0"/>
        <w:autoSpaceDN w:val="0"/>
        <w:adjustRightInd w:val="0"/>
        <w:spacing w:after="0" w:line="240" w:lineRule="auto"/>
        <w:ind w:firstLine="709"/>
        <w:jc w:val="center"/>
        <w:rPr>
          <w:rFonts w:ascii="Times New Roman" w:eastAsia="Times New Roman" w:hAnsi="Times New Roman" w:cs="Times New Roman"/>
          <w:bCs/>
          <w:sz w:val="24"/>
          <w:szCs w:val="24"/>
          <w:lang w:eastAsia="ru-RU"/>
        </w:rPr>
      </w:pPr>
    </w:p>
    <w:p w:rsidR="00BA7EB0" w:rsidRPr="00901455" w:rsidRDefault="00BA7EB0" w:rsidP="00BA7EB0">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p>
    <w:p w:rsidR="00BA7EB0" w:rsidRPr="00901455" w:rsidRDefault="00BA7EB0" w:rsidP="00BA7EB0">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901455">
        <w:rPr>
          <w:rFonts w:ascii="Times New Roman" w:eastAsia="Times New Roman" w:hAnsi="Times New Roman" w:cs="Times New Roman"/>
          <w:b/>
          <w:bCs/>
          <w:sz w:val="24"/>
          <w:szCs w:val="24"/>
          <w:lang w:eastAsia="ru-RU"/>
        </w:rPr>
        <w:t>Образовательная область « Познавательное развитие»</w:t>
      </w:r>
    </w:p>
    <w:p w:rsidR="00BA7EB0" w:rsidRPr="00901455" w:rsidRDefault="00BA7EB0" w:rsidP="00BA7EB0">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p>
    <w:p w:rsidR="00BA7EB0" w:rsidRPr="00BA7EB0" w:rsidRDefault="00BA7EB0" w:rsidP="00BA7EB0">
      <w:pPr>
        <w:spacing w:after="0" w:line="240" w:lineRule="auto"/>
        <w:ind w:right="7"/>
        <w:rPr>
          <w:rFonts w:ascii="Times New Roman" w:eastAsia="Times New Roman" w:hAnsi="Times New Roman" w:cs="Times New Roman"/>
          <w:sz w:val="24"/>
          <w:szCs w:val="24"/>
          <w:lang w:eastAsia="ru-RU"/>
        </w:rPr>
      </w:pPr>
      <w:r w:rsidRPr="00901455">
        <w:rPr>
          <w:rFonts w:ascii="Times New Roman" w:eastAsia="Times New Roman" w:hAnsi="Times New Roman" w:cs="Times New Roman"/>
          <w:sz w:val="24"/>
          <w:szCs w:val="24"/>
          <w:lang w:eastAsia="ru-RU"/>
        </w:rPr>
        <w:t xml:space="preserve">Познавательное развитие предполагает развитие интересов детей, любознательности и познавательной </w:t>
      </w:r>
      <w:r w:rsidRPr="00BA7EB0">
        <w:rPr>
          <w:rFonts w:ascii="Times New Roman" w:eastAsia="Times New Roman" w:hAnsi="Times New Roman" w:cs="Times New Roman"/>
          <w:sz w:val="24"/>
          <w:szCs w:val="24"/>
          <w:lang w:eastAsia="ru-RU"/>
        </w:rPr>
        <w:t xml:space="preserve">мотивации; формирование познавательных действий, становление сознания; развитие воображения и творческой активности; </w:t>
      </w:r>
      <w:proofErr w:type="gramStart"/>
      <w:r w:rsidRPr="00BA7EB0">
        <w:rPr>
          <w:rFonts w:ascii="Times New Roman" w:eastAsia="Times New Roman" w:hAnsi="Times New Roman" w:cs="Times New Roman"/>
          <w:sz w:val="24"/>
          <w:szCs w:val="24"/>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BA7EB0">
        <w:rPr>
          <w:rFonts w:ascii="Times New Roman" w:eastAsia="Times New Roman" w:hAnsi="Times New Roman" w:cs="Times New Roman"/>
          <w:sz w:val="24"/>
          <w:szCs w:val="24"/>
          <w:lang w:eastAsia="ru-RU"/>
        </w:rPr>
        <w:t xml:space="preserve"> </w:t>
      </w:r>
      <w:proofErr w:type="gramStart"/>
      <w:r w:rsidRPr="00BA7EB0">
        <w:rPr>
          <w:rFonts w:ascii="Times New Roman" w:eastAsia="Times New Roman" w:hAnsi="Times New Roman" w:cs="Times New Roman"/>
          <w:sz w:val="24"/>
          <w:szCs w:val="24"/>
          <w:lang w:eastAsia="ru-RU"/>
        </w:rPr>
        <w:t>общем</w:t>
      </w:r>
      <w:proofErr w:type="gramEnd"/>
      <w:r w:rsidRPr="00BA7EB0">
        <w:rPr>
          <w:rFonts w:ascii="Times New Roman" w:eastAsia="Times New Roman" w:hAnsi="Times New Roman" w:cs="Times New Roman"/>
          <w:sz w:val="24"/>
          <w:szCs w:val="24"/>
          <w:lang w:eastAsia="ru-RU"/>
        </w:rPr>
        <w:t xml:space="preserve"> доме людей,  особенностях ее природы, многообразии стран и народов мира. </w:t>
      </w:r>
    </w:p>
    <w:p w:rsidR="00BA7EB0" w:rsidRPr="00BA7EB0" w:rsidRDefault="00BA7EB0" w:rsidP="00BA7EB0">
      <w:pPr>
        <w:spacing w:after="0" w:line="240" w:lineRule="auto"/>
        <w:ind w:right="7"/>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Основные цели и задачи</w:t>
      </w:r>
    </w:p>
    <w:p w:rsidR="00BA7EB0" w:rsidRPr="00BA7EB0" w:rsidRDefault="00BA7EB0" w:rsidP="00BA7EB0">
      <w:pPr>
        <w:spacing w:after="0" w:line="240" w:lineRule="auto"/>
        <w:ind w:right="7"/>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sz w:val="24"/>
          <w:szCs w:val="24"/>
          <w:lang w:eastAsia="ru-RU"/>
        </w:rPr>
        <w:t>Развитие познавательн</w:t>
      </w:r>
      <w:proofErr w:type="gramStart"/>
      <w:r w:rsidRPr="00BA7EB0">
        <w:rPr>
          <w:rFonts w:ascii="Times New Roman" w:eastAsia="Times New Roman" w:hAnsi="Times New Roman" w:cs="Times New Roman"/>
          <w:b/>
          <w:sz w:val="24"/>
          <w:szCs w:val="24"/>
          <w:lang w:eastAsia="ru-RU"/>
        </w:rPr>
        <w:t>о-</w:t>
      </w:r>
      <w:proofErr w:type="gramEnd"/>
      <w:r w:rsidRPr="00BA7EB0">
        <w:rPr>
          <w:rFonts w:ascii="Times New Roman" w:eastAsia="Times New Roman" w:hAnsi="Times New Roman" w:cs="Times New Roman"/>
          <w:b/>
          <w:sz w:val="24"/>
          <w:szCs w:val="24"/>
          <w:lang w:eastAsia="ru-RU"/>
        </w:rPr>
        <w:t xml:space="preserve"> исследовательской деятельности. </w:t>
      </w:r>
      <w:r w:rsidRPr="00BA7EB0">
        <w:rPr>
          <w:rFonts w:ascii="Times New Roman" w:eastAsia="Times New Roman" w:hAnsi="Times New Roman" w:cs="Times New Roman"/>
          <w:sz w:val="24"/>
          <w:szCs w:val="24"/>
          <w:lang w:eastAsia="ru-RU"/>
        </w:rPr>
        <w:t>Развитие познавательных интересов детей, любознательности, стремление к получению знаний, формирование положительной мотивации к дальнейшему обучению в течение всей жизни.</w:t>
      </w:r>
    </w:p>
    <w:p w:rsidR="00BA7EB0" w:rsidRPr="00BA7EB0" w:rsidRDefault="00BA7EB0" w:rsidP="00BA7EB0">
      <w:pPr>
        <w:spacing w:after="0" w:line="240" w:lineRule="auto"/>
        <w:ind w:right="7"/>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Формирование познавательных действий, становление сознания; развитие воображения и творческой активности;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умение устанавливать простейшие связи между предметами и явлениями, делать простейшие обобщения.</w:t>
      </w:r>
    </w:p>
    <w:p w:rsidR="00BA7EB0" w:rsidRPr="00BA7EB0" w:rsidRDefault="00BA7EB0" w:rsidP="00BA7EB0">
      <w:pPr>
        <w:spacing w:after="0" w:line="240" w:lineRule="auto"/>
        <w:ind w:right="7"/>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Расширение опыта ориентировки в окружающем, сенсорное развитие;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w:t>
      </w:r>
      <w:proofErr w:type="spellStart"/>
      <w:proofErr w:type="gramStart"/>
      <w:r w:rsidRPr="00BA7EB0">
        <w:rPr>
          <w:rFonts w:ascii="Times New Roman" w:eastAsia="Times New Roman" w:hAnsi="Times New Roman" w:cs="Times New Roman"/>
          <w:sz w:val="24"/>
          <w:szCs w:val="24"/>
          <w:lang w:eastAsia="ru-RU"/>
        </w:rPr>
        <w:t>др</w:t>
      </w:r>
      <w:proofErr w:type="spellEnd"/>
      <w:proofErr w:type="gramEnd"/>
      <w:r w:rsidRPr="00BA7EB0">
        <w:rPr>
          <w:rFonts w:ascii="Times New Roman" w:eastAsia="Times New Roman" w:hAnsi="Times New Roman" w:cs="Times New Roman"/>
          <w:sz w:val="24"/>
          <w:szCs w:val="24"/>
          <w:lang w:eastAsia="ru-RU"/>
        </w:rPr>
        <w:t>)</w:t>
      </w:r>
    </w:p>
    <w:p w:rsidR="00BA7EB0" w:rsidRPr="00BA7EB0" w:rsidRDefault="00BA7EB0" w:rsidP="00BA7EB0">
      <w:pPr>
        <w:spacing w:after="0" w:line="240" w:lineRule="auto"/>
        <w:ind w:right="7"/>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Развитие проектной деятельности всех типов </w:t>
      </w:r>
      <w:proofErr w:type="gramStart"/>
      <w:r w:rsidRPr="00BA7EB0">
        <w:rPr>
          <w:rFonts w:ascii="Times New Roman" w:eastAsia="Times New Roman" w:hAnsi="Times New Roman" w:cs="Times New Roman"/>
          <w:sz w:val="24"/>
          <w:szCs w:val="24"/>
          <w:lang w:eastAsia="ru-RU"/>
        </w:rPr>
        <w:t xml:space="preserve">( </w:t>
      </w:r>
      <w:proofErr w:type="gramEnd"/>
      <w:r w:rsidRPr="00BA7EB0">
        <w:rPr>
          <w:rFonts w:ascii="Times New Roman" w:eastAsia="Times New Roman" w:hAnsi="Times New Roman" w:cs="Times New Roman"/>
          <w:sz w:val="24"/>
          <w:szCs w:val="24"/>
          <w:lang w:eastAsia="ru-RU"/>
        </w:rPr>
        <w:t>исследовательской, творческой, нормативной) индивидуального и группового характера.</w:t>
      </w:r>
    </w:p>
    <w:p w:rsidR="00BA7EB0" w:rsidRPr="00BA7EB0" w:rsidRDefault="00BA7EB0" w:rsidP="00BA7EB0">
      <w:pPr>
        <w:spacing w:after="0" w:line="240" w:lineRule="auto"/>
        <w:ind w:right="7"/>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Развитие умения презентации проектов, формирование представления об их авторстве.</w:t>
      </w:r>
    </w:p>
    <w:p w:rsidR="00BA7EB0" w:rsidRPr="00BA7EB0" w:rsidRDefault="00BA7EB0" w:rsidP="00BA7EB0">
      <w:pPr>
        <w:spacing w:after="0" w:line="240" w:lineRule="auto"/>
        <w:ind w:right="7"/>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Мотивация родителей к участию в исследовательской и проектной деятельности детей.</w:t>
      </w:r>
    </w:p>
    <w:p w:rsidR="00BA7EB0" w:rsidRPr="00BA7EB0" w:rsidRDefault="00BA7EB0" w:rsidP="00BA7EB0">
      <w:pPr>
        <w:spacing w:after="0" w:line="240" w:lineRule="auto"/>
        <w:ind w:right="7"/>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 xml:space="preserve">Формирование элементарных математических </w:t>
      </w:r>
      <w:r w:rsidRPr="00BA7EB0">
        <w:rPr>
          <w:rFonts w:ascii="Times New Roman" w:eastAsia="Times New Roman" w:hAnsi="Times New Roman" w:cs="Times New Roman"/>
          <w:sz w:val="24"/>
          <w:szCs w:val="24"/>
          <w:lang w:eastAsia="ru-RU"/>
        </w:rPr>
        <w:t>представлений</w:t>
      </w:r>
      <w:r w:rsidRPr="00BA7EB0">
        <w:rPr>
          <w:rFonts w:ascii="Times New Roman" w:eastAsia="Times New Roman" w:hAnsi="Times New Roman" w:cs="Times New Roman"/>
          <w:b/>
          <w:sz w:val="24"/>
          <w:szCs w:val="24"/>
          <w:lang w:eastAsia="ru-RU"/>
        </w:rPr>
        <w:t>.</w:t>
      </w:r>
    </w:p>
    <w:p w:rsidR="00BA7EB0" w:rsidRPr="00BA7EB0" w:rsidRDefault="00BA7EB0" w:rsidP="00BA7EB0">
      <w:pPr>
        <w:spacing w:after="0" w:line="240" w:lineRule="auto"/>
        <w:ind w:right="7"/>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BA7EB0" w:rsidRPr="00BA7EB0" w:rsidRDefault="00BA7EB0" w:rsidP="00BA7EB0">
      <w:pPr>
        <w:spacing w:after="0" w:line="240" w:lineRule="auto"/>
        <w:ind w:right="7"/>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sz w:val="24"/>
          <w:szCs w:val="24"/>
          <w:lang w:eastAsia="ru-RU"/>
        </w:rPr>
        <w:t xml:space="preserve">Ознакомление с предметным окружением. </w:t>
      </w:r>
      <w:r w:rsidRPr="00BA7EB0">
        <w:rPr>
          <w:rFonts w:ascii="Times New Roman" w:eastAsia="Times New Roman" w:hAnsi="Times New Roman" w:cs="Times New Roman"/>
          <w:sz w:val="24"/>
          <w:szCs w:val="24"/>
          <w:lang w:eastAsia="ru-RU"/>
        </w:rPr>
        <w:t xml:space="preserve">Ознакомление с предметным миром </w:t>
      </w:r>
      <w:proofErr w:type="gramStart"/>
      <w:r w:rsidRPr="00BA7EB0">
        <w:rPr>
          <w:rFonts w:ascii="Times New Roman" w:eastAsia="Times New Roman" w:hAnsi="Times New Roman" w:cs="Times New Roman"/>
          <w:sz w:val="24"/>
          <w:szCs w:val="24"/>
          <w:lang w:eastAsia="ru-RU"/>
        </w:rPr>
        <w:t xml:space="preserve">( </w:t>
      </w:r>
      <w:proofErr w:type="gramEnd"/>
      <w:r w:rsidRPr="00BA7EB0">
        <w:rPr>
          <w:rFonts w:ascii="Times New Roman" w:eastAsia="Times New Roman" w:hAnsi="Times New Roman" w:cs="Times New Roman"/>
          <w:sz w:val="24"/>
          <w:szCs w:val="24"/>
          <w:lang w:eastAsia="ru-RU"/>
        </w:rPr>
        <w:t>название, функция, назначение, свойства и качества предмета); восприятие предмета как творения человеческой мысли и результата труда.</w:t>
      </w:r>
    </w:p>
    <w:p w:rsidR="00BA7EB0" w:rsidRPr="00BA7EB0" w:rsidRDefault="00BA7EB0" w:rsidP="00BA7EB0">
      <w:pPr>
        <w:spacing w:after="0" w:line="240" w:lineRule="auto"/>
        <w:ind w:right="7"/>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w:t>
      </w:r>
    </w:p>
    <w:p w:rsidR="00BA7EB0" w:rsidRPr="00BA7EB0" w:rsidRDefault="00BA7EB0" w:rsidP="00BA7EB0">
      <w:pPr>
        <w:spacing w:after="0" w:line="240" w:lineRule="auto"/>
        <w:ind w:right="7"/>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Развитие умения устанавливать причинн</w:t>
      </w:r>
      <w:proofErr w:type="gramStart"/>
      <w:r w:rsidRPr="00BA7EB0">
        <w:rPr>
          <w:rFonts w:ascii="Times New Roman" w:eastAsia="Times New Roman" w:hAnsi="Times New Roman" w:cs="Times New Roman"/>
          <w:sz w:val="24"/>
          <w:szCs w:val="24"/>
          <w:lang w:eastAsia="ru-RU"/>
        </w:rPr>
        <w:t>о-</w:t>
      </w:r>
      <w:proofErr w:type="gramEnd"/>
      <w:r w:rsidRPr="00BA7EB0">
        <w:rPr>
          <w:rFonts w:ascii="Times New Roman" w:eastAsia="Times New Roman" w:hAnsi="Times New Roman" w:cs="Times New Roman"/>
          <w:sz w:val="24"/>
          <w:szCs w:val="24"/>
          <w:lang w:eastAsia="ru-RU"/>
        </w:rPr>
        <w:t xml:space="preserve"> следственные связи между миром предметов и природным миром.</w:t>
      </w:r>
    </w:p>
    <w:p w:rsidR="00BA7EB0" w:rsidRPr="00BA7EB0" w:rsidRDefault="00BA7EB0" w:rsidP="00BA7EB0">
      <w:pPr>
        <w:spacing w:after="0" w:line="240" w:lineRule="auto"/>
        <w:ind w:right="7"/>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sz w:val="24"/>
          <w:szCs w:val="24"/>
          <w:lang w:eastAsia="ru-RU"/>
        </w:rPr>
        <w:t xml:space="preserve">Ознакомление с миром природы. </w:t>
      </w:r>
      <w:r w:rsidRPr="00BA7EB0">
        <w:rPr>
          <w:rFonts w:ascii="Times New Roman" w:eastAsia="Times New Roman" w:hAnsi="Times New Roman" w:cs="Times New Roman"/>
          <w:sz w:val="24"/>
          <w:szCs w:val="24"/>
          <w:lang w:eastAsia="ru-RU"/>
        </w:rPr>
        <w:t>Ознакомление с миром природы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Воспитание умения правильно вести себя в природе. Воспитание любви к природе, желание беречь ее.</w:t>
      </w:r>
    </w:p>
    <w:p w:rsidR="00BA7EB0" w:rsidRPr="00BA7EB0" w:rsidRDefault="00BA7EB0" w:rsidP="00BA7EB0">
      <w:pPr>
        <w:spacing w:after="0" w:line="240" w:lineRule="auto"/>
        <w:ind w:right="7"/>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Ознакомление с социальным миром.  Ознакомление с окружающим социальным миром, расширение кругозора детей, формирование целостной картины мира.</w:t>
      </w:r>
    </w:p>
    <w:p w:rsidR="00BA7EB0" w:rsidRPr="00BA7EB0" w:rsidRDefault="00BA7EB0" w:rsidP="00BA7EB0">
      <w:pPr>
        <w:spacing w:after="0" w:line="240" w:lineRule="auto"/>
        <w:ind w:right="7"/>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Формирование первичных представлений о себе </w:t>
      </w:r>
      <w:proofErr w:type="gramStart"/>
      <w:r w:rsidRPr="00BA7EB0">
        <w:rPr>
          <w:rFonts w:ascii="Times New Roman" w:eastAsia="Times New Roman" w:hAnsi="Times New Roman" w:cs="Times New Roman"/>
          <w:sz w:val="24"/>
          <w:szCs w:val="24"/>
          <w:lang w:eastAsia="ru-RU"/>
        </w:rPr>
        <w:t xml:space="preserve">( </w:t>
      </w:r>
      <w:proofErr w:type="gramEnd"/>
      <w:r w:rsidRPr="00BA7EB0">
        <w:rPr>
          <w:rFonts w:ascii="Times New Roman" w:eastAsia="Times New Roman" w:hAnsi="Times New Roman" w:cs="Times New Roman"/>
          <w:sz w:val="24"/>
          <w:szCs w:val="24"/>
          <w:lang w:eastAsia="ru-RU"/>
        </w:rPr>
        <w:t>образ Я), других людях; формирование традиционных гендерных представлений.</w:t>
      </w:r>
    </w:p>
    <w:p w:rsidR="00BA7EB0" w:rsidRPr="00BA7EB0" w:rsidRDefault="00BA7EB0" w:rsidP="00BA7EB0">
      <w:pPr>
        <w:spacing w:after="0" w:line="240" w:lineRule="auto"/>
        <w:ind w:right="7"/>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Формирование первичных представлений о труде взрослых, его роли в обществе и жизни каждого человека. Знакомство с профессиями.</w:t>
      </w:r>
    </w:p>
    <w:p w:rsidR="00BA7EB0" w:rsidRPr="00BA7EB0" w:rsidRDefault="00BA7EB0" w:rsidP="00BA7EB0">
      <w:pPr>
        <w:spacing w:after="0" w:line="240" w:lineRule="auto"/>
        <w:ind w:right="7"/>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Формирование первичных представлений о малой  родине и Отечестве, о социокультурных ценностях нашего народа, об отечественных традициях и праздниках. Формирование чувства гражданской принадлежности; воспитание патриотических чувств, любви к Родине, гордости за нее достижения, понимания того, что Росси</w:t>
      </w:r>
      <w:proofErr w:type="gramStart"/>
      <w:r w:rsidRPr="00BA7EB0">
        <w:rPr>
          <w:rFonts w:ascii="Times New Roman" w:eastAsia="Times New Roman" w:hAnsi="Times New Roman" w:cs="Times New Roman"/>
          <w:sz w:val="24"/>
          <w:szCs w:val="24"/>
          <w:lang w:eastAsia="ru-RU"/>
        </w:rPr>
        <w:t>я-</w:t>
      </w:r>
      <w:proofErr w:type="gramEnd"/>
      <w:r w:rsidRPr="00BA7EB0">
        <w:rPr>
          <w:rFonts w:ascii="Times New Roman" w:eastAsia="Times New Roman" w:hAnsi="Times New Roman" w:cs="Times New Roman"/>
          <w:sz w:val="24"/>
          <w:szCs w:val="24"/>
          <w:lang w:eastAsia="ru-RU"/>
        </w:rPr>
        <w:t xml:space="preserve"> великая многонациональная  с героическим прошлым и счастливым будущим.</w:t>
      </w:r>
    </w:p>
    <w:p w:rsidR="00BA7EB0" w:rsidRPr="00BA7EB0" w:rsidRDefault="00BA7EB0" w:rsidP="00BA7EB0">
      <w:pPr>
        <w:spacing w:after="0" w:line="240" w:lineRule="auto"/>
        <w:ind w:right="7"/>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lastRenderedPageBreak/>
        <w:t>Формирование элементарных представлений о планете Земля как общем доме людей, о многообразии стран и народов мира.</w:t>
      </w:r>
    </w:p>
    <w:p w:rsidR="00BA7EB0" w:rsidRPr="00A26B0D" w:rsidRDefault="00BA7EB0" w:rsidP="00BA7EB0">
      <w:pPr>
        <w:spacing w:after="0" w:line="240" w:lineRule="auto"/>
        <w:ind w:right="7"/>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sz w:val="24"/>
          <w:szCs w:val="24"/>
          <w:lang w:eastAsia="ru-RU"/>
        </w:rPr>
        <w:t xml:space="preserve"> </w:t>
      </w:r>
      <w:r w:rsidRPr="00BA7EB0">
        <w:rPr>
          <w:rFonts w:ascii="Times New Roman" w:eastAsia="Times New Roman" w:hAnsi="Times New Roman" w:cs="Times New Roman"/>
          <w:b/>
          <w:sz w:val="24"/>
          <w:szCs w:val="24"/>
          <w:lang w:eastAsia="ru-RU"/>
        </w:rPr>
        <w:t xml:space="preserve">Содержание  педагогической </w:t>
      </w:r>
      <w:r w:rsidRPr="00A26B0D">
        <w:rPr>
          <w:rFonts w:ascii="Times New Roman" w:eastAsia="Times New Roman" w:hAnsi="Times New Roman" w:cs="Times New Roman"/>
          <w:b/>
          <w:sz w:val="24"/>
          <w:szCs w:val="24"/>
          <w:lang w:eastAsia="ru-RU"/>
        </w:rPr>
        <w:t>работы</w:t>
      </w:r>
    </w:p>
    <w:p w:rsidR="00BA7EB0" w:rsidRPr="00A26B0D" w:rsidRDefault="00BA7EB0" w:rsidP="00BA7EB0">
      <w:pPr>
        <w:spacing w:after="0" w:line="240" w:lineRule="auto"/>
        <w:ind w:right="7"/>
        <w:rPr>
          <w:rFonts w:ascii="Times New Roman" w:eastAsia="Times New Roman" w:hAnsi="Times New Roman" w:cs="Times New Roman"/>
          <w:b/>
          <w:sz w:val="24"/>
          <w:szCs w:val="24"/>
          <w:lang w:eastAsia="ru-RU"/>
        </w:rPr>
      </w:pPr>
      <w:r w:rsidRPr="00A26B0D">
        <w:rPr>
          <w:rFonts w:ascii="Times New Roman" w:eastAsia="Times New Roman" w:hAnsi="Times New Roman" w:cs="Times New Roman"/>
          <w:b/>
          <w:sz w:val="24"/>
          <w:szCs w:val="24"/>
          <w:lang w:eastAsia="ru-RU"/>
        </w:rPr>
        <w:t xml:space="preserve">Средняя группа </w:t>
      </w:r>
      <w:proofErr w:type="gramStart"/>
      <w:r w:rsidRPr="00A26B0D">
        <w:rPr>
          <w:rFonts w:ascii="Times New Roman" w:eastAsia="Times New Roman" w:hAnsi="Times New Roman" w:cs="Times New Roman"/>
          <w:b/>
          <w:sz w:val="24"/>
          <w:szCs w:val="24"/>
          <w:lang w:eastAsia="ru-RU"/>
        </w:rPr>
        <w:t xml:space="preserve">( </w:t>
      </w:r>
      <w:proofErr w:type="gramEnd"/>
      <w:r w:rsidRPr="00A26B0D">
        <w:rPr>
          <w:rFonts w:ascii="Times New Roman" w:eastAsia="Times New Roman" w:hAnsi="Times New Roman" w:cs="Times New Roman"/>
          <w:b/>
          <w:sz w:val="24"/>
          <w:szCs w:val="24"/>
          <w:lang w:eastAsia="ru-RU"/>
        </w:rPr>
        <w:t>от 4 до 5 лет)</w:t>
      </w:r>
    </w:p>
    <w:p w:rsidR="00BA7EB0" w:rsidRPr="00A26B0D" w:rsidRDefault="00BA7EB0" w:rsidP="00BA7EB0">
      <w:pPr>
        <w:spacing w:after="0" w:line="240" w:lineRule="auto"/>
        <w:ind w:right="7"/>
        <w:rPr>
          <w:rFonts w:ascii="Times New Roman" w:eastAsia="Times New Roman" w:hAnsi="Times New Roman" w:cs="Times New Roman"/>
          <w:sz w:val="24"/>
          <w:szCs w:val="24"/>
          <w:lang w:eastAsia="ru-RU"/>
        </w:rPr>
      </w:pPr>
      <w:r w:rsidRPr="00A26B0D">
        <w:rPr>
          <w:rFonts w:ascii="Times New Roman" w:eastAsia="Times New Roman" w:hAnsi="Times New Roman" w:cs="Times New Roman"/>
          <w:b/>
          <w:sz w:val="24"/>
          <w:szCs w:val="24"/>
          <w:lang w:eastAsia="ru-RU"/>
        </w:rPr>
        <w:t>Развитие познавательных действий.</w:t>
      </w:r>
      <w:r w:rsidR="00EB00A0" w:rsidRPr="00A26B0D">
        <w:rPr>
          <w:rFonts w:ascii="Times New Roman" w:eastAsia="Times New Roman" w:hAnsi="Times New Roman" w:cs="Times New Roman"/>
          <w:b/>
          <w:sz w:val="24"/>
          <w:szCs w:val="24"/>
        </w:rPr>
        <w:t xml:space="preserve"> ( Реализуется через план по образовательным областям во второй половине дня)</w:t>
      </w:r>
      <w:r w:rsidRPr="00A26B0D">
        <w:rPr>
          <w:rFonts w:ascii="Times New Roman" w:eastAsia="Times New Roman" w:hAnsi="Times New Roman" w:cs="Times New Roman"/>
          <w:b/>
          <w:sz w:val="24"/>
          <w:szCs w:val="24"/>
          <w:lang w:eastAsia="ru-RU"/>
        </w:rPr>
        <w:t xml:space="preserve"> </w:t>
      </w:r>
      <w:r w:rsidRPr="00A26B0D">
        <w:rPr>
          <w:rFonts w:ascii="Times New Roman" w:eastAsia="Times New Roman" w:hAnsi="Times New Roman" w:cs="Times New Roman"/>
          <w:sz w:val="24"/>
          <w:szCs w:val="24"/>
          <w:lang w:eastAsia="ru-RU"/>
        </w:rPr>
        <w:t>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w:t>
      </w:r>
    </w:p>
    <w:p w:rsidR="00BA7EB0" w:rsidRPr="00A26B0D" w:rsidRDefault="00BA7EB0" w:rsidP="00BA7EB0">
      <w:pPr>
        <w:spacing w:after="0" w:line="240" w:lineRule="auto"/>
        <w:ind w:right="7"/>
        <w:rPr>
          <w:rFonts w:ascii="Times New Roman" w:eastAsia="Times New Roman" w:hAnsi="Times New Roman" w:cs="Times New Roman"/>
          <w:sz w:val="24"/>
          <w:szCs w:val="24"/>
          <w:lang w:eastAsia="ru-RU"/>
        </w:rPr>
      </w:pPr>
      <w:r w:rsidRPr="00A26B0D">
        <w:rPr>
          <w:rFonts w:ascii="Times New Roman" w:eastAsia="Times New Roman" w:hAnsi="Times New Roman" w:cs="Times New Roman"/>
          <w:sz w:val="24"/>
          <w:szCs w:val="24"/>
          <w:lang w:eastAsia="ru-RU"/>
        </w:rPr>
        <w:t>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w:t>
      </w:r>
      <w:proofErr w:type="gramStart"/>
      <w:r w:rsidRPr="00A26B0D">
        <w:rPr>
          <w:rFonts w:ascii="Times New Roman" w:eastAsia="Times New Roman" w:hAnsi="Times New Roman" w:cs="Times New Roman"/>
          <w:sz w:val="24"/>
          <w:szCs w:val="24"/>
          <w:lang w:eastAsia="ru-RU"/>
        </w:rPr>
        <w:t>о-</w:t>
      </w:r>
      <w:proofErr w:type="gramEnd"/>
      <w:r w:rsidRPr="00A26B0D">
        <w:rPr>
          <w:rFonts w:ascii="Times New Roman" w:eastAsia="Times New Roman" w:hAnsi="Times New Roman" w:cs="Times New Roman"/>
          <w:sz w:val="24"/>
          <w:szCs w:val="24"/>
          <w:lang w:eastAsia="ru-RU"/>
        </w:rPr>
        <w:t xml:space="preserve"> исследовательской деятельности, модели, предложенные взрослым.</w:t>
      </w:r>
    </w:p>
    <w:p w:rsidR="00BA7EB0" w:rsidRPr="00A26B0D" w:rsidRDefault="00BA7EB0" w:rsidP="00BA7EB0">
      <w:pPr>
        <w:spacing w:after="0" w:line="240" w:lineRule="auto"/>
        <w:ind w:right="7"/>
        <w:rPr>
          <w:rFonts w:ascii="Times New Roman" w:eastAsia="Times New Roman" w:hAnsi="Times New Roman" w:cs="Times New Roman"/>
          <w:sz w:val="24"/>
          <w:szCs w:val="24"/>
          <w:lang w:eastAsia="ru-RU"/>
        </w:rPr>
      </w:pPr>
      <w:r w:rsidRPr="00A26B0D">
        <w:rPr>
          <w:rFonts w:ascii="Times New Roman" w:eastAsia="Times New Roman" w:hAnsi="Times New Roman" w:cs="Times New Roman"/>
          <w:b/>
          <w:sz w:val="24"/>
          <w:szCs w:val="24"/>
          <w:lang w:eastAsia="ru-RU"/>
        </w:rPr>
        <w:t>Сенсорное развитие.</w:t>
      </w:r>
      <w:r w:rsidR="00EB00A0" w:rsidRPr="00A26B0D">
        <w:rPr>
          <w:rFonts w:ascii="Times New Roman" w:eastAsia="Times New Roman" w:hAnsi="Times New Roman" w:cs="Times New Roman"/>
          <w:b/>
          <w:sz w:val="24"/>
          <w:szCs w:val="24"/>
        </w:rPr>
        <w:t xml:space="preserve"> ( Реализуется через план по образовательным областям во второй половине дня)</w:t>
      </w:r>
      <w:r w:rsidRPr="00A26B0D">
        <w:rPr>
          <w:rFonts w:ascii="Times New Roman" w:eastAsia="Times New Roman" w:hAnsi="Times New Roman" w:cs="Times New Roman"/>
          <w:sz w:val="24"/>
          <w:szCs w:val="24"/>
          <w:lang w:eastAsia="ru-RU"/>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w:t>
      </w:r>
      <w:proofErr w:type="gramStart"/>
      <w:r w:rsidRPr="00A26B0D">
        <w:rPr>
          <w:rFonts w:ascii="Times New Roman" w:eastAsia="Times New Roman" w:hAnsi="Times New Roman" w:cs="Times New Roman"/>
          <w:sz w:val="24"/>
          <w:szCs w:val="24"/>
          <w:lang w:eastAsia="ru-RU"/>
        </w:rPr>
        <w:t xml:space="preserve">( </w:t>
      </w:r>
      <w:proofErr w:type="gramEnd"/>
      <w:r w:rsidRPr="00A26B0D">
        <w:rPr>
          <w:rFonts w:ascii="Times New Roman" w:eastAsia="Times New Roman" w:hAnsi="Times New Roman" w:cs="Times New Roman"/>
          <w:sz w:val="24"/>
          <w:szCs w:val="24"/>
          <w:lang w:eastAsia="ru-RU"/>
        </w:rPr>
        <w:t xml:space="preserve">осязание, зрение, слух, вкус, обоняние). Обогащать чувственный опыт и умение фиксировать полученные впечатления в речи. </w:t>
      </w:r>
      <w:proofErr w:type="gramStart"/>
      <w:r w:rsidRPr="00A26B0D">
        <w:rPr>
          <w:rFonts w:ascii="Times New Roman" w:eastAsia="Times New Roman" w:hAnsi="Times New Roman" w:cs="Times New Roman"/>
          <w:sz w:val="24"/>
          <w:szCs w:val="24"/>
          <w:lang w:eastAsia="ru-RU"/>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roofErr w:type="gramEnd"/>
      <w:r w:rsidRPr="00A26B0D">
        <w:rPr>
          <w:rFonts w:ascii="Times New Roman" w:eastAsia="Times New Roman" w:hAnsi="Times New Roman" w:cs="Times New Roman"/>
          <w:sz w:val="24"/>
          <w:szCs w:val="24"/>
          <w:lang w:eastAsia="ru-RU"/>
        </w:rPr>
        <w:t xml:space="preserve"> Развивать осязание. </w:t>
      </w:r>
      <w:proofErr w:type="gramStart"/>
      <w:r w:rsidRPr="00A26B0D">
        <w:rPr>
          <w:rFonts w:ascii="Times New Roman" w:eastAsia="Times New Roman" w:hAnsi="Times New Roman" w:cs="Times New Roman"/>
          <w:sz w:val="24"/>
          <w:szCs w:val="24"/>
          <w:lang w:eastAsia="ru-RU"/>
        </w:rPr>
        <w:t>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roofErr w:type="gramEnd"/>
      <w:r w:rsidRPr="00A26B0D">
        <w:rPr>
          <w:rFonts w:ascii="Times New Roman" w:eastAsia="Times New Roman" w:hAnsi="Times New Roman" w:cs="Times New Roman"/>
          <w:sz w:val="24"/>
          <w:szCs w:val="24"/>
          <w:lang w:eastAsia="ru-RU"/>
        </w:rPr>
        <w:t xml:space="preserve">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т.п.); подбирать предметы по 1-2 качествам (цвет, размер, материал и т.п.). </w:t>
      </w:r>
    </w:p>
    <w:p w:rsidR="00BA7EB0" w:rsidRPr="00BA7EB0" w:rsidRDefault="00BA7EB0" w:rsidP="00BA7EB0">
      <w:pPr>
        <w:spacing w:after="0" w:line="240" w:lineRule="auto"/>
        <w:ind w:right="7"/>
        <w:rPr>
          <w:rFonts w:ascii="Times New Roman" w:eastAsia="Times New Roman" w:hAnsi="Times New Roman" w:cs="Times New Roman"/>
          <w:sz w:val="24"/>
          <w:szCs w:val="24"/>
          <w:lang w:eastAsia="ru-RU"/>
        </w:rPr>
      </w:pPr>
      <w:r w:rsidRPr="00A26B0D">
        <w:rPr>
          <w:rFonts w:ascii="Times New Roman" w:eastAsia="Times New Roman" w:hAnsi="Times New Roman" w:cs="Times New Roman"/>
          <w:b/>
          <w:sz w:val="24"/>
          <w:szCs w:val="24"/>
          <w:lang w:eastAsia="ru-RU"/>
        </w:rPr>
        <w:t>Проектная деятельность.</w:t>
      </w:r>
      <w:r w:rsidRPr="00A26B0D">
        <w:rPr>
          <w:rFonts w:ascii="Times New Roman" w:eastAsia="Times New Roman" w:hAnsi="Times New Roman" w:cs="Times New Roman"/>
          <w:sz w:val="24"/>
          <w:szCs w:val="24"/>
          <w:lang w:eastAsia="ru-RU"/>
        </w:rPr>
        <w:t xml:space="preserve"> </w:t>
      </w:r>
      <w:r w:rsidR="00EB00A0" w:rsidRPr="00A26B0D">
        <w:rPr>
          <w:rFonts w:ascii="Times New Roman" w:eastAsia="Times New Roman" w:hAnsi="Times New Roman" w:cs="Times New Roman"/>
          <w:b/>
          <w:sz w:val="24"/>
          <w:szCs w:val="24"/>
        </w:rPr>
        <w:t>( Реализуется через план по образовательным областям во второй половине дня</w:t>
      </w:r>
      <w:proofErr w:type="gramStart"/>
      <w:r w:rsidR="00EB00A0" w:rsidRPr="00A26B0D">
        <w:rPr>
          <w:rFonts w:ascii="Times New Roman" w:eastAsia="Times New Roman" w:hAnsi="Times New Roman" w:cs="Times New Roman"/>
          <w:b/>
          <w:sz w:val="24"/>
          <w:szCs w:val="24"/>
        </w:rPr>
        <w:t>)</w:t>
      </w:r>
      <w:r w:rsidRPr="00A26B0D">
        <w:rPr>
          <w:rFonts w:ascii="Times New Roman" w:eastAsia="Times New Roman" w:hAnsi="Times New Roman" w:cs="Times New Roman"/>
          <w:sz w:val="24"/>
          <w:szCs w:val="24"/>
          <w:lang w:eastAsia="ru-RU"/>
        </w:rPr>
        <w:t>Р</w:t>
      </w:r>
      <w:proofErr w:type="gramEnd"/>
      <w:r w:rsidRPr="00A26B0D">
        <w:rPr>
          <w:rFonts w:ascii="Times New Roman" w:eastAsia="Times New Roman" w:hAnsi="Times New Roman" w:cs="Times New Roman"/>
          <w:sz w:val="24"/>
          <w:szCs w:val="24"/>
          <w:lang w:eastAsia="ru-RU"/>
        </w:rPr>
        <w:t xml:space="preserve">азвивать первичные навыки в проектно-исследовательской деятельности, оказывать помощь в оформлении ее  результатов и создании </w:t>
      </w:r>
      <w:r w:rsidRPr="00BA7EB0">
        <w:rPr>
          <w:rFonts w:ascii="Times New Roman" w:eastAsia="Times New Roman" w:hAnsi="Times New Roman" w:cs="Times New Roman"/>
          <w:sz w:val="24"/>
          <w:szCs w:val="24"/>
          <w:lang w:eastAsia="ru-RU"/>
        </w:rPr>
        <w:t xml:space="preserve">условий для их презентации сверстникам. Привлекать родителей к участию в исследовательской деятельности детей. </w:t>
      </w:r>
    </w:p>
    <w:p w:rsidR="00BA7EB0" w:rsidRPr="00BA7EB0" w:rsidRDefault="00BA7EB0" w:rsidP="00BA7EB0">
      <w:pPr>
        <w:spacing w:after="0" w:line="240" w:lineRule="auto"/>
        <w:ind w:right="7"/>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sz w:val="24"/>
          <w:szCs w:val="24"/>
          <w:lang w:eastAsia="ru-RU"/>
        </w:rPr>
        <w:t>Дидактические игры</w:t>
      </w:r>
      <w:r w:rsidRPr="00BA7EB0">
        <w:rPr>
          <w:rFonts w:ascii="Times New Roman" w:eastAsia="Times New Roman" w:hAnsi="Times New Roman" w:cs="Times New Roman"/>
          <w:sz w:val="24"/>
          <w:szCs w:val="24"/>
          <w:lang w:eastAsia="ru-RU"/>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BA7EB0">
        <w:rPr>
          <w:rFonts w:ascii="Times New Roman" w:eastAsia="Times New Roman" w:hAnsi="Times New Roman" w:cs="Times New Roman"/>
          <w:sz w:val="24"/>
          <w:szCs w:val="24"/>
          <w:lang w:eastAsia="ru-RU"/>
        </w:rPr>
        <w:t>пазлы</w:t>
      </w:r>
      <w:proofErr w:type="spellEnd"/>
      <w:r w:rsidRPr="00BA7EB0">
        <w:rPr>
          <w:rFonts w:ascii="Times New Roman" w:eastAsia="Times New Roman" w:hAnsi="Times New Roman" w:cs="Times New Roman"/>
          <w:sz w:val="24"/>
          <w:szCs w:val="24"/>
          <w:lang w:eastAsia="ru-RU"/>
        </w:rPr>
        <w:t xml:space="preserve">).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w:t>
      </w:r>
      <w:proofErr w:type="gramStart"/>
      <w:r w:rsidRPr="00BA7EB0">
        <w:rPr>
          <w:rFonts w:ascii="Times New Roman" w:eastAsia="Times New Roman" w:hAnsi="Times New Roman" w:cs="Times New Roman"/>
          <w:sz w:val="24"/>
          <w:szCs w:val="24"/>
          <w:lang w:eastAsia="ru-RU"/>
        </w:rPr>
        <w:t>Помогать детям осваивать</w:t>
      </w:r>
      <w:proofErr w:type="gramEnd"/>
      <w:r w:rsidRPr="00BA7EB0">
        <w:rPr>
          <w:rFonts w:ascii="Times New Roman" w:eastAsia="Times New Roman" w:hAnsi="Times New Roman" w:cs="Times New Roman"/>
          <w:sz w:val="24"/>
          <w:szCs w:val="24"/>
          <w:lang w:eastAsia="ru-RU"/>
        </w:rPr>
        <w:t xml:space="preserve"> правила простейших настольно-печатных игр («Домино», «Лото») </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BA7EB0">
        <w:rPr>
          <w:rFonts w:ascii="Times New Roman" w:eastAsia="Times New Roman" w:hAnsi="Times New Roman" w:cs="Times New Roman"/>
          <w:b/>
          <w:bCs/>
          <w:sz w:val="24"/>
          <w:szCs w:val="24"/>
          <w:lang w:eastAsia="ru-RU"/>
        </w:rPr>
        <w:t>Формирование элементарных математических представлений</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BA7EB0" w:rsidRPr="006B19AA" w:rsidRDefault="00BA7EB0" w:rsidP="00BA7EB0">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6B19AA">
        <w:rPr>
          <w:rFonts w:ascii="Times New Roman" w:eastAsia="Times New Roman" w:hAnsi="Times New Roman" w:cs="Times New Roman"/>
          <w:b/>
          <w:bCs/>
          <w:sz w:val="24"/>
          <w:szCs w:val="24"/>
          <w:lang w:eastAsia="ru-RU"/>
        </w:rPr>
        <w:t xml:space="preserve">Количество </w:t>
      </w:r>
      <w:r w:rsidRPr="006B19AA">
        <w:rPr>
          <w:rFonts w:ascii="Times New Roman" w:eastAsia="Times New Roman" w:hAnsi="Times New Roman" w:cs="Times New Roman"/>
          <w:b/>
          <w:sz w:val="24"/>
          <w:szCs w:val="24"/>
          <w:lang w:eastAsia="ru-RU"/>
        </w:rPr>
        <w:t xml:space="preserve">и </w:t>
      </w:r>
      <w:r w:rsidRPr="006B19AA">
        <w:rPr>
          <w:rFonts w:ascii="Times New Roman" w:eastAsia="Times New Roman" w:hAnsi="Times New Roman" w:cs="Times New Roman"/>
          <w:b/>
          <w:bCs/>
          <w:sz w:val="24"/>
          <w:szCs w:val="24"/>
          <w:lang w:eastAsia="ru-RU"/>
        </w:rPr>
        <w:t>счет</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Дать детям представление о том, что множество («много») может состо</w:t>
      </w:r>
      <w:r w:rsidRPr="00BA7EB0">
        <w:rPr>
          <w:rFonts w:ascii="Times New Roman" w:eastAsia="Times New Roman" w:hAnsi="Times New Roman" w:cs="Times New Roman"/>
          <w:sz w:val="24"/>
          <w:szCs w:val="24"/>
          <w:lang w:eastAsia="ru-RU"/>
        </w:rPr>
        <w:softHyphen/>
        <w:t>ять из разных по качеству элементов: предметов разного цвета, размера, фор</w:t>
      </w:r>
      <w:r w:rsidRPr="00BA7EB0">
        <w:rPr>
          <w:rFonts w:ascii="Times New Roman" w:eastAsia="Times New Roman" w:hAnsi="Times New Roman" w:cs="Times New Roman"/>
          <w:sz w:val="24"/>
          <w:szCs w:val="24"/>
          <w:lang w:eastAsia="ru-RU"/>
        </w:rPr>
        <w:softHyphen/>
        <w:t xml:space="preserve">мы; развивать умение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w:t>
      </w:r>
      <w:proofErr w:type="gramStart"/>
      <w:r w:rsidRPr="00BA7EB0">
        <w:rPr>
          <w:rFonts w:ascii="Times New Roman" w:eastAsia="Times New Roman" w:hAnsi="Times New Roman" w:cs="Times New Roman"/>
          <w:sz w:val="24"/>
          <w:szCs w:val="24"/>
          <w:lang w:eastAsia="ru-RU"/>
        </w:rPr>
        <w:t>синих—меньше</w:t>
      </w:r>
      <w:proofErr w:type="gramEnd"/>
      <w:r w:rsidRPr="00BA7EB0">
        <w:rPr>
          <w:rFonts w:ascii="Times New Roman" w:eastAsia="Times New Roman" w:hAnsi="Times New Roman" w:cs="Times New Roman"/>
          <w:sz w:val="24"/>
          <w:szCs w:val="24"/>
          <w:lang w:eastAsia="ru-RU"/>
        </w:rPr>
        <w:t>, чем красных» или «красных и синих кружков поровну».</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w:t>
      </w:r>
      <w:r w:rsidRPr="00BA7EB0">
        <w:rPr>
          <w:rFonts w:ascii="Times New Roman" w:eastAsia="Times New Roman" w:hAnsi="Times New Roman" w:cs="Times New Roman"/>
          <w:sz w:val="24"/>
          <w:szCs w:val="24"/>
          <w:lang w:eastAsia="ru-RU"/>
        </w:rPr>
        <w:softHyphen/>
        <w:t>сить последнее числительное ко всем пересчитанным предметам, напри</w:t>
      </w:r>
      <w:r w:rsidRPr="00BA7EB0">
        <w:rPr>
          <w:rFonts w:ascii="Times New Roman" w:eastAsia="Times New Roman" w:hAnsi="Times New Roman" w:cs="Times New Roman"/>
          <w:sz w:val="24"/>
          <w:szCs w:val="24"/>
          <w:lang w:eastAsia="ru-RU"/>
        </w:rPr>
        <w:softHyphen/>
        <w:t>мер: «Один, два, три — всего три кружка». Сравнивать две группы предме</w:t>
      </w:r>
      <w:r w:rsidRPr="00BA7EB0">
        <w:rPr>
          <w:rFonts w:ascii="Times New Roman" w:eastAsia="Times New Roman" w:hAnsi="Times New Roman" w:cs="Times New Roman"/>
          <w:sz w:val="24"/>
          <w:szCs w:val="24"/>
          <w:lang w:eastAsia="ru-RU"/>
        </w:rPr>
        <w:softHyphen/>
        <w:t>тов, именуемые числами 1-2, 2-2, 2-3, 3-3, 3-4, 4-4, 4-5, 5-5.</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Формировать представление о равенстве и неравенстве групп на основе счета: «Здесь один, два зайчика, а здесь одна, две, три елочки. Елочек боль</w:t>
      </w:r>
      <w:r w:rsidRPr="00BA7EB0">
        <w:rPr>
          <w:rFonts w:ascii="Times New Roman" w:eastAsia="Times New Roman" w:hAnsi="Times New Roman" w:cs="Times New Roman"/>
          <w:sz w:val="24"/>
          <w:szCs w:val="24"/>
          <w:lang w:eastAsia="ru-RU"/>
        </w:rPr>
        <w:softHyphen/>
        <w:t>ше, чем зайчиков; 3 больше, чем 2, а 2 меньше, чем 3».</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BA7EB0">
        <w:rPr>
          <w:rFonts w:ascii="Times New Roman" w:eastAsia="Times New Roman" w:hAnsi="Times New Roman" w:cs="Times New Roman"/>
          <w:sz w:val="24"/>
          <w:szCs w:val="24"/>
          <w:lang w:eastAsia="ru-RU"/>
        </w:rPr>
        <w:t>Формировать умение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w:t>
      </w:r>
      <w:proofErr w:type="gramEnd"/>
      <w:r w:rsidRPr="00BA7EB0">
        <w:rPr>
          <w:rFonts w:ascii="Times New Roman" w:eastAsia="Times New Roman" w:hAnsi="Times New Roman" w:cs="Times New Roman"/>
          <w:sz w:val="24"/>
          <w:szCs w:val="24"/>
          <w:lang w:eastAsia="ru-RU"/>
        </w:rPr>
        <w:t xml:space="preserve"> Елочек и зайчиков поровну — 3 и 3» </w:t>
      </w:r>
      <w:proofErr w:type="gramStart"/>
      <w:r w:rsidRPr="00BA7EB0">
        <w:rPr>
          <w:rFonts w:ascii="Times New Roman" w:eastAsia="Times New Roman" w:hAnsi="Times New Roman" w:cs="Times New Roman"/>
          <w:sz w:val="24"/>
          <w:szCs w:val="24"/>
          <w:lang w:eastAsia="ru-RU"/>
        </w:rPr>
        <w:t>пли</w:t>
      </w:r>
      <w:proofErr w:type="gramEnd"/>
      <w:r w:rsidRPr="00BA7EB0">
        <w:rPr>
          <w:rFonts w:ascii="Times New Roman" w:eastAsia="Times New Roman" w:hAnsi="Times New Roman" w:cs="Times New Roman"/>
          <w:sz w:val="24"/>
          <w:szCs w:val="24"/>
          <w:lang w:eastAsia="ru-RU"/>
        </w:rPr>
        <w:t>: «Елочек больше (3), а зайчиков меньше (2). Убрали 1 елочку, их стало гоже 2, Елочек и зайчиков стало поровну: 2 и 2).</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lastRenderedPageBreak/>
        <w:t>Развивать умение отсчитывать предметы из большего количества; вы</w:t>
      </w:r>
      <w:r w:rsidRPr="00BA7EB0">
        <w:rPr>
          <w:rFonts w:ascii="Times New Roman" w:eastAsia="Times New Roman" w:hAnsi="Times New Roman" w:cs="Times New Roman"/>
          <w:sz w:val="24"/>
          <w:szCs w:val="24"/>
          <w:lang w:eastAsia="ru-RU"/>
        </w:rPr>
        <w:softHyphen/>
        <w:t>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BA7EB0" w:rsidRPr="00BA7EB0" w:rsidRDefault="00BA7EB0" w:rsidP="00BA7EB0">
      <w:pPr>
        <w:tabs>
          <w:tab w:val="left" w:pos="741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На основе счета устанавливать равенство (неравенство) групп предмете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Величина</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i/>
          <w:iCs/>
          <w:sz w:val="24"/>
          <w:szCs w:val="24"/>
          <w:lang w:eastAsia="ru-RU"/>
        </w:rPr>
      </w:pPr>
      <w:proofErr w:type="gramStart"/>
      <w:r w:rsidRPr="00BA7EB0">
        <w:rPr>
          <w:rFonts w:ascii="Times New Roman" w:eastAsia="Times New Roman" w:hAnsi="Times New Roman" w:cs="Times New Roman"/>
          <w:sz w:val="24"/>
          <w:szCs w:val="24"/>
          <w:lang w:eastAsia="ru-RU"/>
        </w:rPr>
        <w:t xml:space="preserve">Совершенствовать умение сравнивать два предмета по величине (длине. ширине, высоте), а также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w:t>
      </w:r>
      <w:r w:rsidRPr="00BA7EB0">
        <w:rPr>
          <w:rFonts w:ascii="Times New Roman" w:eastAsia="Times New Roman" w:hAnsi="Times New Roman" w:cs="Times New Roman"/>
          <w:i/>
          <w:iCs/>
          <w:sz w:val="24"/>
          <w:szCs w:val="24"/>
          <w:lang w:eastAsia="ru-RU"/>
        </w:rPr>
        <w:t>длиннее — короче, лире — уже, выше — ниже, толще — тоньше или равные (одинаковые) по :.длине, ширине, высоте, толщине.</w:t>
      </w:r>
      <w:proofErr w:type="gramEnd"/>
    </w:p>
    <w:p w:rsidR="00BA7EB0" w:rsidRPr="00BA7EB0" w:rsidRDefault="00BA7EB0" w:rsidP="00BA7EB0">
      <w:pPr>
        <w:tabs>
          <w:tab w:val="left" w:pos="7402"/>
        </w:tabs>
        <w:autoSpaceDE w:val="0"/>
        <w:autoSpaceDN w:val="0"/>
        <w:adjustRightInd w:val="0"/>
        <w:spacing w:after="0" w:line="240" w:lineRule="auto"/>
        <w:ind w:firstLine="709"/>
        <w:jc w:val="both"/>
        <w:rPr>
          <w:rFonts w:ascii="Times New Roman" w:eastAsia="Times New Roman" w:hAnsi="Times New Roman" w:cs="Times New Roman"/>
          <w:i/>
          <w:iCs/>
          <w:sz w:val="24"/>
          <w:szCs w:val="24"/>
          <w:lang w:eastAsia="ru-RU"/>
        </w:rPr>
      </w:pPr>
      <w:r w:rsidRPr="00BA7EB0">
        <w:rPr>
          <w:rFonts w:ascii="Times New Roman" w:eastAsia="Times New Roman" w:hAnsi="Times New Roman" w:cs="Times New Roman"/>
          <w:sz w:val="24"/>
          <w:szCs w:val="24"/>
          <w:lang w:eastAsia="ru-RU"/>
        </w:rPr>
        <w:t xml:space="preserve">Развивать умение детей сравнивать предметы по двум признакам величины (красная лента длиннее и шире зеленой, желтый шарфик короче, уже </w:t>
      </w:r>
      <w:proofErr w:type="gramStart"/>
      <w:r w:rsidRPr="00BA7EB0">
        <w:rPr>
          <w:rFonts w:ascii="Times New Roman" w:eastAsia="Times New Roman" w:hAnsi="Times New Roman" w:cs="Times New Roman"/>
          <w:sz w:val="24"/>
          <w:szCs w:val="24"/>
          <w:lang w:eastAsia="ru-RU"/>
        </w:rPr>
        <w:t>синего</w:t>
      </w:r>
      <w:proofErr w:type="gramEnd"/>
      <w:r w:rsidRPr="00BA7EB0">
        <w:rPr>
          <w:rFonts w:ascii="Times New Roman" w:eastAsia="Times New Roman" w:hAnsi="Times New Roman" w:cs="Times New Roman"/>
          <w:sz w:val="24"/>
          <w:szCs w:val="24"/>
          <w:lang w:eastAsia="ru-RU"/>
        </w:rPr>
        <w:t>).</w:t>
      </w:r>
    </w:p>
    <w:p w:rsidR="00BA7EB0" w:rsidRPr="00BA7EB0" w:rsidRDefault="00BA7EB0" w:rsidP="00BA7EB0">
      <w:pPr>
        <w:tabs>
          <w:tab w:val="left" w:pos="7286"/>
        </w:tabs>
        <w:autoSpaceDE w:val="0"/>
        <w:autoSpaceDN w:val="0"/>
        <w:adjustRightInd w:val="0"/>
        <w:spacing w:after="0" w:line="240" w:lineRule="auto"/>
        <w:ind w:firstLine="709"/>
        <w:jc w:val="both"/>
        <w:rPr>
          <w:rFonts w:ascii="Times New Roman" w:eastAsia="Times New Roman" w:hAnsi="Times New Roman" w:cs="Times New Roman"/>
          <w:spacing w:val="-20"/>
          <w:sz w:val="24"/>
          <w:szCs w:val="24"/>
          <w:lang w:eastAsia="ru-RU"/>
        </w:rPr>
      </w:pPr>
      <w:proofErr w:type="gramStart"/>
      <w:r w:rsidRPr="00BA7EB0">
        <w:rPr>
          <w:rFonts w:ascii="Times New Roman" w:eastAsia="Times New Roman" w:hAnsi="Times New Roman" w:cs="Times New Roman"/>
          <w:sz w:val="24"/>
          <w:szCs w:val="24"/>
          <w:lang w:eastAsia="ru-RU"/>
        </w:rPr>
        <w:t xml:space="preserve">Формировать умение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w:t>
      </w:r>
      <w:r w:rsidRPr="00BA7EB0">
        <w:rPr>
          <w:rFonts w:ascii="Times New Roman" w:eastAsia="Times New Roman" w:hAnsi="Times New Roman" w:cs="Times New Roman"/>
          <w:i/>
          <w:iCs/>
          <w:sz w:val="24"/>
          <w:szCs w:val="24"/>
          <w:lang w:eastAsia="ru-RU"/>
        </w:rPr>
        <w:t xml:space="preserve">самая высокая, </w:t>
      </w:r>
      <w:r w:rsidRPr="00BA7EB0">
        <w:rPr>
          <w:rFonts w:ascii="Times New Roman" w:eastAsia="Times New Roman" w:hAnsi="Times New Roman" w:cs="Times New Roman"/>
          <w:sz w:val="24"/>
          <w:szCs w:val="24"/>
          <w:lang w:eastAsia="ru-RU"/>
        </w:rPr>
        <w:t xml:space="preserve">эта (оранжевая) — </w:t>
      </w:r>
      <w:r w:rsidRPr="00BA7EB0">
        <w:rPr>
          <w:rFonts w:ascii="Times New Roman" w:eastAsia="Times New Roman" w:hAnsi="Times New Roman" w:cs="Times New Roman"/>
          <w:i/>
          <w:iCs/>
          <w:sz w:val="24"/>
          <w:szCs w:val="24"/>
          <w:lang w:eastAsia="ru-RU"/>
        </w:rPr>
        <w:t xml:space="preserve">пониже, </w:t>
      </w:r>
      <w:r w:rsidRPr="00BA7EB0">
        <w:rPr>
          <w:rFonts w:ascii="Times New Roman" w:eastAsia="Times New Roman" w:hAnsi="Times New Roman" w:cs="Times New Roman"/>
          <w:sz w:val="24"/>
          <w:szCs w:val="24"/>
          <w:lang w:eastAsia="ru-RU"/>
        </w:rPr>
        <w:t xml:space="preserve">эта (розовая) — </w:t>
      </w:r>
      <w:r w:rsidRPr="00BA7EB0">
        <w:rPr>
          <w:rFonts w:ascii="Times New Roman" w:eastAsia="Times New Roman" w:hAnsi="Times New Roman" w:cs="Times New Roman"/>
          <w:i/>
          <w:iCs/>
          <w:sz w:val="24"/>
          <w:szCs w:val="24"/>
          <w:lang w:eastAsia="ru-RU"/>
        </w:rPr>
        <w:t xml:space="preserve">еще ниже, </w:t>
      </w:r>
      <w:r w:rsidRPr="00BA7EB0">
        <w:rPr>
          <w:rFonts w:ascii="Times New Roman" w:eastAsia="Times New Roman" w:hAnsi="Times New Roman" w:cs="Times New Roman"/>
          <w:sz w:val="24"/>
          <w:szCs w:val="24"/>
          <w:lang w:eastAsia="ru-RU"/>
        </w:rPr>
        <w:t xml:space="preserve">а эта (желтая) — </w:t>
      </w:r>
      <w:r w:rsidRPr="00BA7EB0">
        <w:rPr>
          <w:rFonts w:ascii="Times New Roman" w:eastAsia="Times New Roman" w:hAnsi="Times New Roman" w:cs="Times New Roman"/>
          <w:i/>
          <w:iCs/>
          <w:sz w:val="24"/>
          <w:szCs w:val="24"/>
          <w:lang w:eastAsia="ru-RU"/>
        </w:rPr>
        <w:t xml:space="preserve">самая низкая» </w:t>
      </w:r>
      <w:r w:rsidRPr="00BA7EB0">
        <w:rPr>
          <w:rFonts w:ascii="Times New Roman" w:eastAsia="Times New Roman" w:hAnsi="Times New Roman" w:cs="Times New Roman"/>
          <w:sz w:val="24"/>
          <w:szCs w:val="24"/>
          <w:lang w:eastAsia="ru-RU"/>
        </w:rPr>
        <w:t>и т. д.).</w:t>
      </w:r>
      <w:proofErr w:type="gramEnd"/>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BA7EB0">
        <w:rPr>
          <w:rFonts w:ascii="Times New Roman" w:eastAsia="Times New Roman" w:hAnsi="Times New Roman" w:cs="Times New Roman"/>
          <w:b/>
          <w:bCs/>
          <w:sz w:val="24"/>
          <w:szCs w:val="24"/>
          <w:lang w:eastAsia="ru-RU"/>
        </w:rPr>
        <w:t>Форма</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Развивать представление детей о геометрических фигурах: круге, квадра</w:t>
      </w:r>
      <w:r w:rsidRPr="00BA7EB0">
        <w:rPr>
          <w:rFonts w:ascii="Times New Roman" w:eastAsia="Times New Roman" w:hAnsi="Times New Roman" w:cs="Times New Roman"/>
          <w:sz w:val="24"/>
          <w:szCs w:val="24"/>
          <w:lang w:eastAsia="ru-RU"/>
        </w:rPr>
        <w:softHyphen/>
        <w:t>та, треугольнике, а также шаре, кубе. Формировать умение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Познакомить детей </w:t>
      </w:r>
      <w:r w:rsidRPr="00BA7EB0">
        <w:rPr>
          <w:rFonts w:ascii="Times New Roman" w:eastAsia="Times New Roman" w:hAnsi="Times New Roman" w:cs="Times New Roman"/>
          <w:b/>
          <w:bCs/>
          <w:sz w:val="24"/>
          <w:szCs w:val="24"/>
          <w:lang w:eastAsia="ru-RU"/>
        </w:rPr>
        <w:t xml:space="preserve">с </w:t>
      </w:r>
      <w:r w:rsidRPr="00BA7EB0">
        <w:rPr>
          <w:rFonts w:ascii="Times New Roman" w:eastAsia="Times New Roman" w:hAnsi="Times New Roman" w:cs="Times New Roman"/>
          <w:sz w:val="24"/>
          <w:szCs w:val="24"/>
          <w:lang w:eastAsia="ru-RU"/>
        </w:rPr>
        <w:t>прямоугольником, сравнивая его с кругом, квадратом, треугольником.</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Учить различать и называть прямоугольник, его элементы: углы и сто</w:t>
      </w:r>
      <w:r w:rsidRPr="00BA7EB0">
        <w:rPr>
          <w:rFonts w:ascii="Times New Roman" w:eastAsia="Times New Roman" w:hAnsi="Times New Roman" w:cs="Times New Roman"/>
          <w:sz w:val="24"/>
          <w:szCs w:val="24"/>
          <w:lang w:eastAsia="ru-RU"/>
        </w:rPr>
        <w:softHyphen/>
        <w:t>роны.</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BA7EB0">
        <w:rPr>
          <w:rFonts w:ascii="Times New Roman" w:eastAsia="Times New Roman" w:hAnsi="Times New Roman" w:cs="Times New Roman"/>
          <w:sz w:val="24"/>
          <w:szCs w:val="24"/>
          <w:lang w:eastAsia="ru-RU"/>
        </w:rPr>
        <w:t>Формировать представление о том, что фигуры могут быть разных раз</w:t>
      </w:r>
      <w:r w:rsidRPr="00BA7EB0">
        <w:rPr>
          <w:rFonts w:ascii="Times New Roman" w:eastAsia="Times New Roman" w:hAnsi="Times New Roman" w:cs="Times New Roman"/>
          <w:sz w:val="24"/>
          <w:szCs w:val="24"/>
          <w:lang w:eastAsia="ru-RU"/>
        </w:rPr>
        <w:softHyphen/>
        <w:t>меров: большой — маленький куб (шар, круг, квадрат, треугольник, прямо</w:t>
      </w:r>
      <w:r w:rsidRPr="00BA7EB0">
        <w:rPr>
          <w:rFonts w:ascii="Times New Roman" w:eastAsia="Times New Roman" w:hAnsi="Times New Roman" w:cs="Times New Roman"/>
          <w:sz w:val="24"/>
          <w:szCs w:val="24"/>
          <w:lang w:eastAsia="ru-RU"/>
        </w:rPr>
        <w:softHyphen/>
        <w:t>угольник).</w:t>
      </w:r>
      <w:proofErr w:type="gramEnd"/>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BA7EB0">
        <w:rPr>
          <w:rFonts w:ascii="Times New Roman" w:eastAsia="Times New Roman" w:hAnsi="Times New Roman" w:cs="Times New Roman"/>
          <w:sz w:val="24"/>
          <w:szCs w:val="24"/>
          <w:lang w:eastAsia="ru-RU"/>
        </w:rPr>
        <w:t>Развивать умение соотносить форму предметов с известными детям геометрическими фигурами: тарелка — круг, платок — квадрат, мяч — шар, окно, дверь — прямоугольник и др.</w:t>
      </w:r>
      <w:proofErr w:type="gramEnd"/>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BA7EB0">
        <w:rPr>
          <w:rFonts w:ascii="Times New Roman" w:eastAsia="Times New Roman" w:hAnsi="Times New Roman" w:cs="Times New Roman"/>
          <w:b/>
          <w:bCs/>
          <w:sz w:val="24"/>
          <w:szCs w:val="24"/>
          <w:lang w:eastAsia="ru-RU"/>
        </w:rPr>
        <w:t>Ориентировка в пространстве</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BA7EB0">
        <w:rPr>
          <w:rFonts w:ascii="Times New Roman" w:eastAsia="Times New Roman" w:hAnsi="Times New Roman" w:cs="Times New Roman"/>
          <w:sz w:val="24"/>
          <w:szCs w:val="24"/>
          <w:lang w:eastAsia="ru-RU"/>
        </w:rPr>
        <w:t>Развивать умение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w:t>
      </w:r>
      <w:r w:rsidRPr="00BA7EB0">
        <w:rPr>
          <w:rFonts w:ascii="Times New Roman" w:eastAsia="Times New Roman" w:hAnsi="Times New Roman" w:cs="Times New Roman"/>
          <w:sz w:val="24"/>
          <w:szCs w:val="24"/>
          <w:lang w:eastAsia="ru-RU"/>
        </w:rPr>
        <w:softHyphen/>
        <w:t>ках — игрушки).</w:t>
      </w:r>
      <w:proofErr w:type="gramEnd"/>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Познакомить с пространственными отношениями: далеко — близко (дом стоит близко, </w:t>
      </w:r>
      <w:r w:rsidRPr="00BA7EB0">
        <w:rPr>
          <w:rFonts w:ascii="Times New Roman" w:eastAsia="Times New Roman" w:hAnsi="Times New Roman" w:cs="Times New Roman"/>
          <w:b/>
          <w:bCs/>
          <w:sz w:val="24"/>
          <w:szCs w:val="24"/>
          <w:lang w:eastAsia="ru-RU"/>
        </w:rPr>
        <w:t xml:space="preserve">а </w:t>
      </w:r>
      <w:r w:rsidRPr="00BA7EB0">
        <w:rPr>
          <w:rFonts w:ascii="Times New Roman" w:eastAsia="Times New Roman" w:hAnsi="Times New Roman" w:cs="Times New Roman"/>
          <w:sz w:val="24"/>
          <w:szCs w:val="24"/>
          <w:lang w:eastAsia="ru-RU"/>
        </w:rPr>
        <w:t>березка растет далеко).</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BA7EB0">
        <w:rPr>
          <w:rFonts w:ascii="Times New Roman" w:eastAsia="Times New Roman" w:hAnsi="Times New Roman" w:cs="Times New Roman"/>
          <w:b/>
          <w:bCs/>
          <w:sz w:val="24"/>
          <w:szCs w:val="24"/>
          <w:lang w:eastAsia="ru-RU"/>
        </w:rPr>
        <w:t>Ориентировка во времени</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Расширять представления детей о частях суток, их характерных особен</w:t>
      </w:r>
      <w:r w:rsidRPr="00BA7EB0">
        <w:rPr>
          <w:rFonts w:ascii="Times New Roman" w:eastAsia="Times New Roman" w:hAnsi="Times New Roman" w:cs="Times New Roman"/>
          <w:sz w:val="24"/>
          <w:szCs w:val="24"/>
          <w:lang w:eastAsia="ru-RU"/>
        </w:rPr>
        <w:softHyphen/>
        <w:t xml:space="preserve">ностях, последовательности (утро </w:t>
      </w:r>
      <w:proofErr w:type="gramStart"/>
      <w:r w:rsidRPr="00BA7EB0">
        <w:rPr>
          <w:rFonts w:ascii="Times New Roman" w:eastAsia="Times New Roman" w:hAnsi="Times New Roman" w:cs="Times New Roman"/>
          <w:sz w:val="24"/>
          <w:szCs w:val="24"/>
          <w:lang w:eastAsia="ru-RU"/>
        </w:rPr>
        <w:t>—д</w:t>
      </w:r>
      <w:proofErr w:type="gramEnd"/>
      <w:r w:rsidRPr="00BA7EB0">
        <w:rPr>
          <w:rFonts w:ascii="Times New Roman" w:eastAsia="Times New Roman" w:hAnsi="Times New Roman" w:cs="Times New Roman"/>
          <w:sz w:val="24"/>
          <w:szCs w:val="24"/>
          <w:lang w:eastAsia="ru-RU"/>
        </w:rPr>
        <w:t>ень —вечер —ночь). Объяснить значение слов: вчера, сегодня, завтра.</w:t>
      </w:r>
    </w:p>
    <w:p w:rsidR="00BA7EB0" w:rsidRPr="00BA7EB0" w:rsidRDefault="00BA7EB0" w:rsidP="00BA7EB0">
      <w:pPr>
        <w:suppressLineNumbers/>
        <w:shd w:val="clear" w:color="auto" w:fill="FFFFFF"/>
        <w:spacing w:after="0" w:line="240" w:lineRule="auto"/>
        <w:ind w:left="57" w:right="57"/>
        <w:jc w:val="center"/>
        <w:rPr>
          <w:rFonts w:ascii="Times New Roman" w:eastAsia="Times New Roman" w:hAnsi="Times New Roman" w:cs="Times New Roman"/>
          <w:b/>
          <w:spacing w:val="-2"/>
          <w:sz w:val="24"/>
          <w:szCs w:val="24"/>
          <w:lang w:eastAsia="ru-RU"/>
        </w:rPr>
      </w:pPr>
    </w:p>
    <w:p w:rsidR="00BA7EB0" w:rsidRPr="00BA7EB0" w:rsidRDefault="00BA7EB0" w:rsidP="00BA7EB0">
      <w:pPr>
        <w:suppressLineNumbers/>
        <w:shd w:val="clear" w:color="auto" w:fill="FFFFFF"/>
        <w:spacing w:after="0" w:line="240" w:lineRule="auto"/>
        <w:ind w:left="57" w:right="57"/>
        <w:jc w:val="center"/>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pacing w:val="-2"/>
          <w:sz w:val="24"/>
          <w:szCs w:val="24"/>
          <w:lang w:eastAsia="ru-RU"/>
        </w:rPr>
        <w:t>П</w:t>
      </w:r>
      <w:r w:rsidRPr="00BA7EB0">
        <w:rPr>
          <w:rFonts w:ascii="Times New Roman" w:eastAsia="Times New Roman" w:hAnsi="Times New Roman" w:cs="Times New Roman"/>
          <w:b/>
          <w:sz w:val="24"/>
          <w:szCs w:val="24"/>
          <w:lang w:eastAsia="ru-RU"/>
        </w:rPr>
        <w:t xml:space="preserve">ерспективно-тематическое планирование </w:t>
      </w:r>
      <w:proofErr w:type="spellStart"/>
      <w:r w:rsidRPr="00BA7EB0">
        <w:rPr>
          <w:rFonts w:ascii="Times New Roman" w:eastAsia="Times New Roman" w:hAnsi="Times New Roman" w:cs="Times New Roman"/>
          <w:b/>
          <w:sz w:val="24"/>
          <w:szCs w:val="24"/>
          <w:lang w:eastAsia="ru-RU"/>
        </w:rPr>
        <w:t>воспитательно</w:t>
      </w:r>
      <w:proofErr w:type="spellEnd"/>
      <w:r w:rsidRPr="00BA7EB0">
        <w:rPr>
          <w:rFonts w:ascii="Times New Roman" w:eastAsia="Times New Roman" w:hAnsi="Times New Roman" w:cs="Times New Roman"/>
          <w:b/>
          <w:sz w:val="24"/>
          <w:szCs w:val="24"/>
          <w:lang w:eastAsia="ru-RU"/>
        </w:rPr>
        <w:t xml:space="preserve">-образовательной работы с детьми составлено на основе методического пособия </w:t>
      </w:r>
      <w:proofErr w:type="spellStart"/>
      <w:r w:rsidRPr="00BA7EB0">
        <w:rPr>
          <w:rFonts w:ascii="Times New Roman" w:eastAsia="Times New Roman" w:hAnsi="Times New Roman" w:cs="Times New Roman"/>
          <w:b/>
          <w:sz w:val="24"/>
          <w:szCs w:val="24"/>
          <w:lang w:eastAsia="ru-RU"/>
        </w:rPr>
        <w:t>И.А.Помораевой</w:t>
      </w:r>
      <w:proofErr w:type="spellEnd"/>
      <w:r w:rsidRPr="00BA7EB0">
        <w:rPr>
          <w:rFonts w:ascii="Times New Roman" w:eastAsia="Times New Roman" w:hAnsi="Times New Roman" w:cs="Times New Roman"/>
          <w:b/>
          <w:sz w:val="24"/>
          <w:szCs w:val="24"/>
          <w:lang w:eastAsia="ru-RU"/>
        </w:rPr>
        <w:t xml:space="preserve">, </w:t>
      </w:r>
      <w:proofErr w:type="spellStart"/>
      <w:r w:rsidRPr="00BA7EB0">
        <w:rPr>
          <w:rFonts w:ascii="Times New Roman" w:eastAsia="Times New Roman" w:hAnsi="Times New Roman" w:cs="Times New Roman"/>
          <w:b/>
          <w:sz w:val="24"/>
          <w:szCs w:val="24"/>
          <w:lang w:eastAsia="ru-RU"/>
        </w:rPr>
        <w:t>В.А.Позиной</w:t>
      </w:r>
      <w:proofErr w:type="spellEnd"/>
      <w:r w:rsidRPr="00BA7EB0">
        <w:rPr>
          <w:rFonts w:ascii="Times New Roman" w:eastAsia="Times New Roman" w:hAnsi="Times New Roman" w:cs="Times New Roman"/>
          <w:b/>
          <w:sz w:val="24"/>
          <w:szCs w:val="24"/>
          <w:lang w:eastAsia="ru-RU"/>
        </w:rPr>
        <w:t xml:space="preserve">  « Формирование элементарных математических представ</w:t>
      </w:r>
      <w:r w:rsidR="000F2063">
        <w:rPr>
          <w:rFonts w:ascii="Times New Roman" w:eastAsia="Times New Roman" w:hAnsi="Times New Roman" w:cs="Times New Roman"/>
          <w:b/>
          <w:sz w:val="24"/>
          <w:szCs w:val="24"/>
          <w:lang w:eastAsia="ru-RU"/>
        </w:rPr>
        <w:t>лений » средняя группа, на основании календарного учебного графика</w:t>
      </w:r>
      <w:r w:rsidR="006E04D2">
        <w:rPr>
          <w:rFonts w:ascii="Times New Roman" w:eastAsia="Times New Roman" w:hAnsi="Times New Roman" w:cs="Times New Roman"/>
          <w:b/>
          <w:sz w:val="24"/>
          <w:szCs w:val="24"/>
          <w:lang w:eastAsia="ru-RU"/>
        </w:rPr>
        <w:t xml:space="preserve"> на 2022-2023 учебный год предусмотрено  34</w:t>
      </w:r>
      <w:r w:rsidRPr="00BA7EB0">
        <w:rPr>
          <w:rFonts w:ascii="Times New Roman" w:eastAsia="Times New Roman" w:hAnsi="Times New Roman" w:cs="Times New Roman"/>
          <w:b/>
          <w:sz w:val="24"/>
          <w:szCs w:val="24"/>
          <w:lang w:eastAsia="ru-RU"/>
        </w:rPr>
        <w:t xml:space="preserve"> учебных недель, поэтому в тематическом планировании </w:t>
      </w:r>
      <w:r w:rsidR="0094107F">
        <w:rPr>
          <w:rFonts w:ascii="Times New Roman" w:eastAsia="Times New Roman" w:hAnsi="Times New Roman" w:cs="Times New Roman"/>
          <w:b/>
          <w:sz w:val="24"/>
          <w:szCs w:val="24"/>
          <w:lang w:eastAsia="ru-RU"/>
        </w:rPr>
        <w:t xml:space="preserve">занятие </w:t>
      </w:r>
      <w:r w:rsidR="006E04D2">
        <w:rPr>
          <w:rFonts w:ascii="Times New Roman" w:eastAsia="Times New Roman" w:hAnsi="Times New Roman" w:cs="Times New Roman"/>
          <w:b/>
          <w:sz w:val="24"/>
          <w:szCs w:val="24"/>
          <w:lang w:eastAsia="ru-RU"/>
        </w:rPr>
        <w:t xml:space="preserve">№  </w:t>
      </w:r>
      <w:r w:rsidR="006F32BA">
        <w:rPr>
          <w:rFonts w:ascii="Times New Roman" w:eastAsia="Times New Roman" w:hAnsi="Times New Roman" w:cs="Times New Roman"/>
          <w:b/>
          <w:sz w:val="24"/>
          <w:szCs w:val="24"/>
          <w:lang w:eastAsia="ru-RU"/>
        </w:rPr>
        <w:t>19-20</w:t>
      </w:r>
      <w:r w:rsidR="006E04D2">
        <w:rPr>
          <w:rFonts w:ascii="Times New Roman" w:eastAsia="Times New Roman" w:hAnsi="Times New Roman" w:cs="Times New Roman"/>
          <w:b/>
          <w:sz w:val="24"/>
          <w:szCs w:val="24"/>
          <w:lang w:eastAsia="ru-RU"/>
        </w:rPr>
        <w:t xml:space="preserve"> </w:t>
      </w:r>
      <w:r w:rsidR="006E04D2">
        <w:rPr>
          <w:rFonts w:ascii="Times New Roman" w:eastAsia="Times New Roman" w:hAnsi="Times New Roman" w:cs="Times New Roman"/>
          <w:b/>
          <w:sz w:val="24"/>
          <w:szCs w:val="24"/>
          <w:lang w:eastAsia="ru-RU"/>
        </w:rPr>
        <w:lastRenderedPageBreak/>
        <w:t>объединили в одно занятие.</w:t>
      </w:r>
    </w:p>
    <w:p w:rsidR="00BA7EB0" w:rsidRPr="00BA7EB0" w:rsidRDefault="00BA7EB0" w:rsidP="00BA7EB0">
      <w:pPr>
        <w:shd w:val="clear" w:color="auto" w:fill="FFFFFF"/>
        <w:spacing w:after="0" w:line="338" w:lineRule="atLeast"/>
        <w:rPr>
          <w:rFonts w:ascii="Times New Roman" w:eastAsia="Times New Roman" w:hAnsi="Times New Roman" w:cs="Times New Roman"/>
          <w:color w:val="000000"/>
          <w:sz w:val="24"/>
          <w:szCs w:val="24"/>
          <w:lang w:eastAsia="ru-RU"/>
        </w:rPr>
      </w:pPr>
    </w:p>
    <w:tbl>
      <w:tblPr>
        <w:tblW w:w="15093" w:type="dxa"/>
        <w:shd w:val="clear" w:color="auto" w:fill="FFFFFF"/>
        <w:tblLayout w:type="fixed"/>
        <w:tblCellMar>
          <w:left w:w="0" w:type="dxa"/>
          <w:right w:w="0" w:type="dxa"/>
        </w:tblCellMar>
        <w:tblLook w:val="04A0" w:firstRow="1" w:lastRow="0" w:firstColumn="1" w:lastColumn="0" w:noHBand="0" w:noVBand="1"/>
      </w:tblPr>
      <w:tblGrid>
        <w:gridCol w:w="1267"/>
        <w:gridCol w:w="1168"/>
        <w:gridCol w:w="1557"/>
        <w:gridCol w:w="1557"/>
        <w:gridCol w:w="9544"/>
      </w:tblGrid>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b/>
                <w:color w:val="000000"/>
                <w:sz w:val="24"/>
                <w:szCs w:val="24"/>
                <w:lang w:eastAsia="ru-RU"/>
              </w:rPr>
            </w:pPr>
            <w:bookmarkStart w:id="1" w:name="2e65c26ebaf3e38b51645c0b54ce5e8736e4f86f"/>
            <w:bookmarkStart w:id="2" w:name="0"/>
            <w:bookmarkEnd w:id="1"/>
            <w:bookmarkEnd w:id="2"/>
            <w:r w:rsidRPr="00BA7EB0">
              <w:rPr>
                <w:rFonts w:ascii="Times New Roman" w:eastAsia="Times New Roman" w:hAnsi="Times New Roman" w:cs="Times New Roman"/>
                <w:b/>
                <w:color w:val="000000"/>
                <w:sz w:val="24"/>
                <w:szCs w:val="24"/>
                <w:lang w:eastAsia="ru-RU"/>
              </w:rPr>
              <w:t>Месяц</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b/>
                <w:color w:val="000000"/>
                <w:sz w:val="24"/>
                <w:szCs w:val="24"/>
                <w:lang w:eastAsia="ru-RU"/>
              </w:rPr>
            </w:pPr>
            <w:r w:rsidRPr="00BA7EB0">
              <w:rPr>
                <w:rFonts w:ascii="Times New Roman" w:eastAsia="Times New Roman" w:hAnsi="Times New Roman" w:cs="Times New Roman"/>
                <w:b/>
                <w:color w:val="000000"/>
                <w:sz w:val="24"/>
                <w:szCs w:val="24"/>
                <w:lang w:eastAsia="ru-RU"/>
              </w:rPr>
              <w:t>Неделя</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b/>
                <w:color w:val="000000"/>
                <w:sz w:val="24"/>
                <w:szCs w:val="24"/>
                <w:lang w:eastAsia="ru-RU"/>
              </w:rPr>
            </w:pPr>
            <w:r w:rsidRPr="00BA7EB0">
              <w:rPr>
                <w:rFonts w:ascii="Times New Roman" w:eastAsia="Times New Roman" w:hAnsi="Times New Roman" w:cs="Times New Roman"/>
                <w:b/>
                <w:color w:val="000000"/>
                <w:sz w:val="24"/>
                <w:szCs w:val="24"/>
                <w:lang w:eastAsia="ru-RU"/>
              </w:rPr>
              <w:t>№ п\</w:t>
            </w:r>
            <w:proofErr w:type="gramStart"/>
            <w:r w:rsidRPr="00BA7EB0">
              <w:rPr>
                <w:rFonts w:ascii="Times New Roman" w:eastAsia="Times New Roman" w:hAnsi="Times New Roman" w:cs="Times New Roman"/>
                <w:b/>
                <w:color w:val="000000"/>
                <w:sz w:val="24"/>
                <w:szCs w:val="24"/>
                <w:lang w:eastAsia="ru-RU"/>
              </w:rPr>
              <w:t>п</w:t>
            </w:r>
            <w:proofErr w:type="gramEnd"/>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b/>
                <w:color w:val="000000"/>
                <w:sz w:val="24"/>
                <w:szCs w:val="24"/>
                <w:lang w:eastAsia="ru-RU"/>
              </w:rPr>
            </w:pPr>
            <w:r w:rsidRPr="00BA7EB0">
              <w:rPr>
                <w:rFonts w:ascii="Times New Roman" w:eastAsia="Times New Roman" w:hAnsi="Times New Roman" w:cs="Times New Roman"/>
                <w:b/>
                <w:color w:val="000000"/>
                <w:sz w:val="24"/>
                <w:szCs w:val="24"/>
                <w:lang w:eastAsia="ru-RU"/>
              </w:rPr>
              <w:t>№Занятия, стр.</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b/>
                <w:color w:val="000000"/>
                <w:sz w:val="24"/>
                <w:szCs w:val="24"/>
                <w:lang w:eastAsia="ru-RU"/>
              </w:rPr>
            </w:pPr>
            <w:r w:rsidRPr="00BA7EB0">
              <w:rPr>
                <w:rFonts w:ascii="Times New Roman" w:eastAsia="Times New Roman" w:hAnsi="Times New Roman" w:cs="Times New Roman"/>
                <w:b/>
                <w:color w:val="000000"/>
                <w:sz w:val="24"/>
                <w:szCs w:val="24"/>
                <w:lang w:eastAsia="ru-RU"/>
              </w:rPr>
              <w:t>Программное содержание</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u w:val="single"/>
                <w:lang w:eastAsia="ru-RU"/>
              </w:rPr>
              <w:t>Сентябрь</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1-я неделя</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1</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 1</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u w:val="single"/>
                <w:lang w:eastAsia="ru-RU"/>
              </w:rPr>
              <w:t xml:space="preserve">ЗАНЯТИЕ 1 </w:t>
            </w:r>
          </w:p>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Повторение пройденного в прошлом году материала</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2-я неделя</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2</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 2, стр.12</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bookmarkStart w:id="3" w:name="h.gjdgxs"/>
            <w:bookmarkEnd w:id="3"/>
            <w:r w:rsidRPr="00BA7EB0">
              <w:rPr>
                <w:rFonts w:ascii="Times New Roman" w:eastAsia="Times New Roman" w:hAnsi="Times New Roman" w:cs="Times New Roman"/>
                <w:color w:val="000000"/>
                <w:sz w:val="24"/>
                <w:szCs w:val="24"/>
                <w:u w:val="single"/>
                <w:lang w:eastAsia="ru-RU"/>
              </w:rPr>
              <w:t>ЗАНЯТИЕ 2</w:t>
            </w:r>
          </w:p>
          <w:p w:rsidR="00BA7EB0" w:rsidRPr="00BA7EB0" w:rsidRDefault="00BA7EB0" w:rsidP="00BA7EB0">
            <w:pPr>
              <w:numPr>
                <w:ilvl w:val="0"/>
                <w:numId w:val="38"/>
              </w:numPr>
              <w:spacing w:after="0" w:line="240" w:lineRule="auto"/>
              <w:contextualSpacing/>
              <w:rPr>
                <w:rFonts w:ascii="Times New Roman" w:eastAsia="Calibri" w:hAnsi="Times New Roman" w:cs="Times New Roman"/>
                <w:sz w:val="24"/>
                <w:szCs w:val="24"/>
              </w:rPr>
            </w:pPr>
            <w:r w:rsidRPr="00BA7EB0">
              <w:rPr>
                <w:rFonts w:ascii="Times New Roman" w:eastAsia="Calibri" w:hAnsi="Times New Roman" w:cs="Times New Roman"/>
                <w:sz w:val="24"/>
                <w:szCs w:val="24"/>
              </w:rPr>
              <w:t>Совершенствовать умения сравнивать две равные  группы предметов, обозначать результаты сравнения словами: поровну, сколько – столько.</w:t>
            </w:r>
          </w:p>
          <w:p w:rsidR="00BA7EB0" w:rsidRPr="00BA7EB0" w:rsidRDefault="00BA7EB0" w:rsidP="00BA7EB0">
            <w:pPr>
              <w:numPr>
                <w:ilvl w:val="0"/>
                <w:numId w:val="38"/>
              </w:numPr>
              <w:spacing w:after="0" w:line="240" w:lineRule="auto"/>
              <w:contextualSpacing/>
              <w:rPr>
                <w:rFonts w:ascii="Times New Roman" w:eastAsia="Calibri" w:hAnsi="Times New Roman" w:cs="Times New Roman"/>
                <w:sz w:val="24"/>
                <w:szCs w:val="24"/>
              </w:rPr>
            </w:pPr>
            <w:r w:rsidRPr="00BA7EB0">
              <w:rPr>
                <w:rFonts w:ascii="Times New Roman" w:eastAsia="Calibri" w:hAnsi="Times New Roman" w:cs="Times New Roman"/>
                <w:sz w:val="24"/>
                <w:szCs w:val="24"/>
              </w:rPr>
              <w:t>Закреплять умения сравнивать два предмета по величине, обозначать результаты сравнения словами большой, маленький. Больше. Меньше.</w:t>
            </w:r>
          </w:p>
          <w:p w:rsidR="00BA7EB0" w:rsidRPr="00BA7EB0" w:rsidRDefault="00BA7EB0" w:rsidP="00BA7EB0">
            <w:pPr>
              <w:numPr>
                <w:ilvl w:val="0"/>
                <w:numId w:val="38"/>
              </w:numPr>
              <w:spacing w:after="0" w:line="240" w:lineRule="auto"/>
              <w:contextualSpacing/>
              <w:rPr>
                <w:rFonts w:ascii="Times New Roman" w:eastAsia="Calibri" w:hAnsi="Times New Roman" w:cs="Times New Roman"/>
                <w:sz w:val="24"/>
                <w:szCs w:val="24"/>
              </w:rPr>
            </w:pPr>
            <w:r w:rsidRPr="00BA7EB0">
              <w:rPr>
                <w:rFonts w:ascii="Times New Roman" w:eastAsia="Calibri" w:hAnsi="Times New Roman" w:cs="Times New Roman"/>
                <w:sz w:val="24"/>
                <w:szCs w:val="24"/>
              </w:rPr>
              <w:t>3Упражнять в определении пространственных направлений от себя и назывании их словами: вреди. Сзади, вверху внизу.</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r w:rsidRPr="00BA7EB0">
              <w:rPr>
                <w:rFonts w:ascii="Times New Roman" w:eastAsia="Times New Roman" w:hAnsi="Times New Roman" w:cs="Times New Roman"/>
                <w:color w:val="000000"/>
                <w:sz w:val="24"/>
                <w:szCs w:val="24"/>
                <w:lang w:eastAsia="ru-RU"/>
              </w:rPr>
              <w:t>3-ая неделя</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3</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№3, стр.13</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bookmarkStart w:id="4" w:name="h.30j0zll"/>
            <w:bookmarkEnd w:id="4"/>
            <w:r w:rsidRPr="00BA7EB0">
              <w:rPr>
                <w:rFonts w:ascii="Times New Roman" w:eastAsia="Times New Roman" w:hAnsi="Times New Roman" w:cs="Times New Roman"/>
                <w:color w:val="000000"/>
                <w:sz w:val="24"/>
                <w:szCs w:val="24"/>
                <w:u w:val="single"/>
                <w:lang w:eastAsia="ru-RU"/>
              </w:rPr>
              <w:t>ЗАНЯТИЕ 3</w:t>
            </w:r>
          </w:p>
          <w:p w:rsidR="00BA7EB0" w:rsidRPr="00BA7EB0" w:rsidRDefault="00BA7EB0" w:rsidP="00BA7EB0">
            <w:pPr>
              <w:numPr>
                <w:ilvl w:val="0"/>
                <w:numId w:val="37"/>
              </w:numPr>
              <w:spacing w:after="0" w:line="240" w:lineRule="auto"/>
              <w:contextualSpacing/>
              <w:rPr>
                <w:rFonts w:ascii="Times New Roman" w:eastAsia="Times New Roman" w:hAnsi="Times New Roman" w:cs="Times New Roman"/>
                <w:color w:val="000000"/>
                <w:sz w:val="24"/>
                <w:szCs w:val="24"/>
                <w:u w:val="single"/>
                <w:lang w:eastAsia="ru-RU"/>
              </w:rPr>
            </w:pPr>
            <w:r w:rsidRPr="00BA7EB0">
              <w:rPr>
                <w:rFonts w:ascii="Times New Roman" w:eastAsia="Calibri" w:hAnsi="Times New Roman" w:cs="Times New Roman"/>
                <w:sz w:val="24"/>
                <w:szCs w:val="24"/>
              </w:rPr>
              <w:t>Упражнять в  сравнении двух групп предметов, разных по цвету, форме, определяя их равенство или неравенство на основе сопоставления пар, учить обозначать результаты сравнения словами: больше, меньше, поровну, столько сколько.</w:t>
            </w:r>
          </w:p>
          <w:p w:rsidR="00BA7EB0" w:rsidRPr="00BA7EB0" w:rsidRDefault="00BA7EB0" w:rsidP="00BA7EB0">
            <w:pPr>
              <w:numPr>
                <w:ilvl w:val="0"/>
                <w:numId w:val="37"/>
              </w:numPr>
              <w:spacing w:after="0" w:line="240" w:lineRule="auto"/>
              <w:contextualSpacing/>
              <w:rPr>
                <w:rFonts w:ascii="Times New Roman" w:eastAsia="Times New Roman" w:hAnsi="Times New Roman" w:cs="Times New Roman"/>
                <w:color w:val="000000"/>
                <w:sz w:val="24"/>
                <w:szCs w:val="24"/>
                <w:u w:val="single"/>
                <w:lang w:eastAsia="ru-RU"/>
              </w:rPr>
            </w:pPr>
            <w:r w:rsidRPr="00BA7EB0">
              <w:rPr>
                <w:rFonts w:ascii="Times New Roman" w:eastAsia="Calibri" w:hAnsi="Times New Roman" w:cs="Times New Roman"/>
                <w:sz w:val="24"/>
                <w:szCs w:val="24"/>
              </w:rPr>
              <w:t>Закреплять умения различать и называть части суток (утро, день, вечер, ночь)</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4-я неделя</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4</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№4, стр.14</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bookmarkStart w:id="5" w:name="h.1fob9te"/>
            <w:bookmarkEnd w:id="5"/>
            <w:r w:rsidRPr="00BA7EB0">
              <w:rPr>
                <w:rFonts w:ascii="Times New Roman" w:eastAsia="Times New Roman" w:hAnsi="Times New Roman" w:cs="Times New Roman"/>
                <w:color w:val="000000"/>
                <w:sz w:val="24"/>
                <w:szCs w:val="24"/>
                <w:u w:val="single"/>
                <w:lang w:eastAsia="ru-RU"/>
              </w:rPr>
              <w:t>ЗАНЯТИЕ 4</w:t>
            </w:r>
          </w:p>
          <w:p w:rsidR="00BA7EB0" w:rsidRPr="00BA7EB0" w:rsidRDefault="00BA7EB0" w:rsidP="00BA7EB0">
            <w:pPr>
              <w:numPr>
                <w:ilvl w:val="0"/>
                <w:numId w:val="39"/>
              </w:numPr>
              <w:spacing w:after="0" w:line="240" w:lineRule="auto"/>
              <w:ind w:right="20"/>
              <w:contextualSpacing/>
              <w:rPr>
                <w:rFonts w:ascii="Times New Roman" w:eastAsia="Calibri" w:hAnsi="Times New Roman" w:cs="Times New Roman"/>
                <w:sz w:val="24"/>
                <w:szCs w:val="24"/>
              </w:rPr>
            </w:pPr>
            <w:r w:rsidRPr="00BA7EB0">
              <w:rPr>
                <w:rFonts w:ascii="Times New Roman" w:eastAsia="Calibri" w:hAnsi="Times New Roman" w:cs="Times New Roman"/>
                <w:sz w:val="24"/>
                <w:szCs w:val="24"/>
              </w:rPr>
              <w:t>Упражнять в умении различать и называть геометрические фигуры: круг, квадрат, треугольник</w:t>
            </w:r>
          </w:p>
          <w:p w:rsidR="00BA7EB0" w:rsidRPr="00BA7EB0" w:rsidRDefault="00BA7EB0" w:rsidP="00BA7EB0">
            <w:pPr>
              <w:numPr>
                <w:ilvl w:val="0"/>
                <w:numId w:val="39"/>
              </w:numPr>
              <w:spacing w:after="0" w:line="240" w:lineRule="auto"/>
              <w:ind w:right="20"/>
              <w:contextualSpacing/>
              <w:rPr>
                <w:rFonts w:ascii="Times New Roman" w:eastAsia="Calibri" w:hAnsi="Times New Roman" w:cs="Times New Roman"/>
                <w:sz w:val="24"/>
                <w:szCs w:val="24"/>
              </w:rPr>
            </w:pPr>
            <w:proofErr w:type="gramStart"/>
            <w:r w:rsidRPr="00BA7EB0">
              <w:rPr>
                <w:rFonts w:ascii="Times New Roman" w:eastAsia="Calibri" w:hAnsi="Times New Roman" w:cs="Times New Roman"/>
                <w:sz w:val="24"/>
                <w:szCs w:val="24"/>
              </w:rPr>
              <w:t>Совершенствовать умения сравнивать два предмета по длине и ширине, обозначать результаты сравнения словами: длинный – короткий, длиннее  – короче; широкий  -  узкий, шире – уже.</w:t>
            </w:r>
            <w:proofErr w:type="gramEnd"/>
          </w:p>
          <w:p w:rsidR="00BA7EB0" w:rsidRPr="00BA7EB0" w:rsidRDefault="00BA7EB0" w:rsidP="00BA7EB0">
            <w:pPr>
              <w:numPr>
                <w:ilvl w:val="0"/>
                <w:numId w:val="39"/>
              </w:numPr>
              <w:spacing w:after="0" w:line="240" w:lineRule="auto"/>
              <w:ind w:right="20"/>
              <w:contextualSpacing/>
              <w:rPr>
                <w:rFonts w:ascii="Times New Roman" w:eastAsia="Calibri" w:hAnsi="Times New Roman" w:cs="Times New Roman"/>
                <w:sz w:val="24"/>
                <w:szCs w:val="24"/>
              </w:rPr>
            </w:pPr>
            <w:r w:rsidRPr="00BA7EB0">
              <w:rPr>
                <w:rFonts w:ascii="Times New Roman" w:eastAsia="Calibri" w:hAnsi="Times New Roman" w:cs="Times New Roman"/>
                <w:sz w:val="24"/>
                <w:szCs w:val="24"/>
              </w:rPr>
              <w:t>Развивать умение сравнивать предметы по цвету форме и пространственному расположению.</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u w:val="single"/>
                <w:lang w:eastAsia="ru-RU"/>
              </w:rPr>
            </w:pPr>
            <w:r w:rsidRPr="00BA7EB0">
              <w:rPr>
                <w:rFonts w:ascii="Times New Roman" w:eastAsia="Times New Roman" w:hAnsi="Times New Roman" w:cs="Times New Roman"/>
                <w:sz w:val="24"/>
                <w:szCs w:val="24"/>
                <w:u w:val="single"/>
                <w:lang w:eastAsia="ru-RU"/>
              </w:rPr>
              <w:t>Октябрь</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1-ая неделя</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5</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№5, стр.15</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u w:val="single"/>
                <w:lang w:eastAsia="ru-RU"/>
              </w:rPr>
              <w:t>ЗАНЯТИЕ 1</w:t>
            </w:r>
          </w:p>
          <w:p w:rsidR="00BA7EB0" w:rsidRPr="00BA7EB0" w:rsidRDefault="00BA7EB0" w:rsidP="00BA7EB0">
            <w:pPr>
              <w:numPr>
                <w:ilvl w:val="0"/>
                <w:numId w:val="10"/>
              </w:numPr>
              <w:spacing w:after="0" w:line="240" w:lineRule="auto"/>
              <w:ind w:right="20"/>
              <w:contextualSpacing/>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Продолжать учить сравнивать  две группы предметов, разных по форме, определяя их равенство или неравенство на основе сопоставления пар.</w:t>
            </w:r>
          </w:p>
          <w:p w:rsidR="00BA7EB0" w:rsidRPr="00BA7EB0" w:rsidRDefault="00BA7EB0" w:rsidP="00BA7EB0">
            <w:pPr>
              <w:numPr>
                <w:ilvl w:val="0"/>
                <w:numId w:val="10"/>
              </w:numPr>
              <w:spacing w:after="0" w:line="240" w:lineRule="auto"/>
              <w:ind w:right="20"/>
              <w:contextualSpacing/>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Закреплять умения различать и называть плоские геометрические фигуры: круг, квадрат, треугольник.</w:t>
            </w:r>
          </w:p>
          <w:p w:rsidR="00BA7EB0" w:rsidRPr="00BA7EB0" w:rsidRDefault="00BA7EB0" w:rsidP="00BA7EB0">
            <w:pPr>
              <w:numPr>
                <w:ilvl w:val="0"/>
                <w:numId w:val="10"/>
              </w:numPr>
              <w:spacing w:after="0" w:line="240" w:lineRule="auto"/>
              <w:ind w:right="20"/>
              <w:contextualSpacing/>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Упражнять в сравнении двух предметов по высоте, обозначая результаты сравнения словами: высокий, низкий, выше, ниже.</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r w:rsidRPr="00BA7EB0">
              <w:rPr>
                <w:rFonts w:ascii="Times New Roman" w:eastAsia="Times New Roman" w:hAnsi="Times New Roman" w:cs="Times New Roman"/>
                <w:color w:val="000000"/>
                <w:sz w:val="24"/>
                <w:szCs w:val="24"/>
                <w:lang w:eastAsia="ru-RU"/>
              </w:rPr>
              <w:t>2-я неделя</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6</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№6, стр.17</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ind w:left="742" w:hanging="283"/>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u w:val="single"/>
                <w:lang w:eastAsia="ru-RU"/>
              </w:rPr>
              <w:t>ЗАНЯТИЕ 2</w:t>
            </w:r>
          </w:p>
          <w:p w:rsidR="00BA7EB0" w:rsidRPr="00BA7EB0" w:rsidRDefault="00BA7EB0" w:rsidP="00BA7EB0">
            <w:pPr>
              <w:numPr>
                <w:ilvl w:val="0"/>
                <w:numId w:val="11"/>
              </w:numPr>
              <w:spacing w:after="0" w:line="240" w:lineRule="auto"/>
              <w:ind w:left="742" w:hanging="283"/>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Учить понимать значение итогового числа, полученного в результате счета предметов в пределах 3, отвечать на вопрос сколько?</w:t>
            </w:r>
          </w:p>
          <w:p w:rsidR="00BA7EB0" w:rsidRPr="00BA7EB0" w:rsidRDefault="00BA7EB0" w:rsidP="00BA7EB0">
            <w:pPr>
              <w:numPr>
                <w:ilvl w:val="0"/>
                <w:numId w:val="11"/>
              </w:numPr>
              <w:spacing w:after="0" w:line="240" w:lineRule="auto"/>
              <w:ind w:left="742" w:hanging="283"/>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Упражнять в умении определять геометрические фигуры  (шар, куб, квадрат, треугольник и круг) осязательно – двигательным путем.</w:t>
            </w:r>
          </w:p>
          <w:p w:rsidR="00BA7EB0" w:rsidRPr="00BA7EB0" w:rsidRDefault="00BA7EB0" w:rsidP="00BA7EB0">
            <w:pPr>
              <w:numPr>
                <w:ilvl w:val="0"/>
                <w:numId w:val="11"/>
              </w:numPr>
              <w:spacing w:after="0" w:line="240" w:lineRule="auto"/>
              <w:ind w:left="742" w:hanging="283"/>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Закреплять умения различать левую и правую руки, определять пространственное направление  и обозначать их словами: налево, направо, слева, справа.</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3-я неделя</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7</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№7, стр.18</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ind w:left="742" w:hanging="283"/>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u w:val="single"/>
                <w:lang w:eastAsia="ru-RU"/>
              </w:rPr>
              <w:t>ЗАНЯТИЕ 3</w:t>
            </w:r>
          </w:p>
          <w:p w:rsidR="00BA7EB0" w:rsidRPr="00BA7EB0" w:rsidRDefault="00BA7EB0" w:rsidP="00BA7EB0">
            <w:pPr>
              <w:numPr>
                <w:ilvl w:val="0"/>
                <w:numId w:val="41"/>
              </w:numPr>
              <w:spacing w:after="0" w:line="240" w:lineRule="auto"/>
              <w:ind w:left="742" w:hanging="283"/>
              <w:contextualSpacing/>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Учить считать в пределах 3, используя следующие приемы: при счете правой рукой указывать на каждый предмет слева на право, называть числа по порядку, согласовывать их в роде, числе и падеже, последнее число относить ко всей группе предметов.</w:t>
            </w:r>
          </w:p>
          <w:p w:rsidR="00BA7EB0" w:rsidRPr="00BA7EB0" w:rsidRDefault="00BA7EB0" w:rsidP="00BA7EB0">
            <w:pPr>
              <w:numPr>
                <w:ilvl w:val="0"/>
                <w:numId w:val="41"/>
              </w:numPr>
              <w:spacing w:after="0" w:line="240" w:lineRule="auto"/>
              <w:ind w:left="742" w:hanging="283"/>
              <w:contextualSpacing/>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Упражнять в сравнении двух предметов по величине ( длине, ширине, высоте), обозначать результаты сравнения соответствующими словами: длинный – короткий, длиннее - короче, широкий – узкий, шире - уже, высокий – низкий, выш</w:t>
            </w:r>
            <w:proofErr w:type="gramStart"/>
            <w:r w:rsidRPr="00BA7EB0">
              <w:rPr>
                <w:rFonts w:ascii="Times New Roman" w:eastAsia="Times New Roman" w:hAnsi="Times New Roman" w:cs="Times New Roman"/>
                <w:color w:val="000000"/>
                <w:sz w:val="24"/>
                <w:szCs w:val="24"/>
                <w:lang w:eastAsia="ru-RU"/>
              </w:rPr>
              <w:t>е-</w:t>
            </w:r>
            <w:proofErr w:type="gramEnd"/>
            <w:r w:rsidRPr="00BA7EB0">
              <w:rPr>
                <w:rFonts w:ascii="Times New Roman" w:eastAsia="Times New Roman" w:hAnsi="Times New Roman" w:cs="Times New Roman"/>
                <w:color w:val="000000"/>
                <w:sz w:val="24"/>
                <w:szCs w:val="24"/>
                <w:lang w:eastAsia="ru-RU"/>
              </w:rPr>
              <w:t xml:space="preserve"> ниже.</w:t>
            </w:r>
          </w:p>
          <w:p w:rsidR="00BA7EB0" w:rsidRPr="00BA7EB0" w:rsidRDefault="00BA7EB0" w:rsidP="00BA7EB0">
            <w:pPr>
              <w:numPr>
                <w:ilvl w:val="0"/>
                <w:numId w:val="41"/>
              </w:numPr>
              <w:spacing w:after="0" w:line="240" w:lineRule="auto"/>
              <w:ind w:left="742" w:hanging="283"/>
              <w:contextualSpacing/>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Расширять представления о частях суток и их последовательности (утро, день, вечер, ночь)</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4-ая неделя</w:t>
            </w:r>
          </w:p>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8</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№8, стр.19</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u w:val="single"/>
                <w:lang w:eastAsia="ru-RU"/>
              </w:rPr>
              <w:t>ЗАНЯТИЕ 4</w:t>
            </w:r>
          </w:p>
          <w:p w:rsidR="00BA7EB0" w:rsidRPr="00BA7EB0" w:rsidRDefault="00BA7EB0" w:rsidP="00BA7EB0">
            <w:pPr>
              <w:numPr>
                <w:ilvl w:val="0"/>
                <w:numId w:val="12"/>
              </w:numPr>
              <w:spacing w:after="0" w:line="240" w:lineRule="auto"/>
              <w:ind w:left="20" w:right="20" w:firstLine="320"/>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Продолжать учить считать в пределах 3, соотнося число с элементом множества, самостоятельно обозначать итоговое число, правильно отвечать на вопрос сколько?</w:t>
            </w:r>
          </w:p>
          <w:p w:rsidR="00BA7EB0" w:rsidRPr="00BA7EB0" w:rsidRDefault="00BA7EB0" w:rsidP="00BA7EB0">
            <w:pPr>
              <w:numPr>
                <w:ilvl w:val="0"/>
                <w:numId w:val="12"/>
              </w:numPr>
              <w:spacing w:after="0" w:line="240" w:lineRule="auto"/>
              <w:ind w:left="20" w:right="20" w:firstLine="320"/>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Совершенствовать умения различать и называть геометрические фигуры (круг, квадрат, треугольник) независимо от их размера.</w:t>
            </w:r>
          </w:p>
          <w:p w:rsidR="00BA7EB0" w:rsidRPr="00BA7EB0" w:rsidRDefault="00BA7EB0" w:rsidP="00BA7EB0">
            <w:pPr>
              <w:numPr>
                <w:ilvl w:val="0"/>
                <w:numId w:val="12"/>
              </w:numPr>
              <w:spacing w:after="0" w:line="240" w:lineRule="auto"/>
              <w:ind w:left="20" w:right="20" w:firstLine="320"/>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Развивать умения определять пространственное направление от себя: вверху, внизу, впереди, сзади, слева, справа.</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5-я неделя</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9</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 9, стр.19</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u w:val="single"/>
                <w:lang w:eastAsia="ru-RU"/>
              </w:rPr>
              <w:t>ЗАНЯТИЕ 5</w:t>
            </w:r>
          </w:p>
          <w:p w:rsidR="00BA7EB0" w:rsidRPr="00BA7EB0" w:rsidRDefault="00BA7EB0" w:rsidP="00BA7EB0">
            <w:pPr>
              <w:numPr>
                <w:ilvl w:val="0"/>
                <w:numId w:val="12"/>
              </w:numPr>
              <w:spacing w:after="0" w:line="240" w:lineRule="auto"/>
              <w:ind w:left="20" w:right="20" w:firstLine="320"/>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Закреплять навыки счета в пределах 3, соотнося число с элементом множества, самостоятельно обозначать итоговое число, правильно отвечать на вопрос сколько?</w:t>
            </w:r>
          </w:p>
          <w:p w:rsidR="00BA7EB0" w:rsidRPr="00BA7EB0" w:rsidRDefault="00BA7EB0" w:rsidP="00BA7EB0">
            <w:pPr>
              <w:numPr>
                <w:ilvl w:val="0"/>
                <w:numId w:val="12"/>
              </w:numPr>
              <w:spacing w:after="0" w:line="240" w:lineRule="auto"/>
              <w:ind w:left="20" w:right="20" w:firstLine="320"/>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Совершенствовать умения различать и называть геометрические фигуры (круг, квадрат, треугольник) независимо от их размера.</w:t>
            </w:r>
          </w:p>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lang w:eastAsia="ru-RU"/>
              </w:rPr>
              <w:t>Развивать умения определять пространственное направление от себя: вверху, внизу, впереди, сзади, слева, справа.</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Ноябрь</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1-я неделя</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10</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 10, стр.21</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u w:val="single"/>
                <w:lang w:eastAsia="ru-RU"/>
              </w:rPr>
              <w:t>ЗАНЯТИЕ 1</w:t>
            </w:r>
          </w:p>
          <w:p w:rsidR="00BA7EB0" w:rsidRPr="00BA7EB0" w:rsidRDefault="00BA7EB0" w:rsidP="00BA7EB0">
            <w:pPr>
              <w:numPr>
                <w:ilvl w:val="0"/>
                <w:numId w:val="13"/>
              </w:numPr>
              <w:spacing w:after="0" w:line="240" w:lineRule="auto"/>
              <w:ind w:left="20" w:firstLine="320"/>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 xml:space="preserve">Закреплять умения считать в пределах 3, познакомить с порядковым значением числа, учить </w:t>
            </w:r>
            <w:proofErr w:type="gramStart"/>
            <w:r w:rsidRPr="00BA7EB0">
              <w:rPr>
                <w:rFonts w:ascii="Times New Roman" w:eastAsia="Times New Roman" w:hAnsi="Times New Roman" w:cs="Times New Roman"/>
                <w:color w:val="000000"/>
                <w:sz w:val="24"/>
                <w:szCs w:val="24"/>
                <w:lang w:eastAsia="ru-RU"/>
              </w:rPr>
              <w:t>правильно</w:t>
            </w:r>
            <w:proofErr w:type="gramEnd"/>
            <w:r w:rsidRPr="00BA7EB0">
              <w:rPr>
                <w:rFonts w:ascii="Times New Roman" w:eastAsia="Times New Roman" w:hAnsi="Times New Roman" w:cs="Times New Roman"/>
                <w:color w:val="000000"/>
                <w:sz w:val="24"/>
                <w:szCs w:val="24"/>
                <w:lang w:eastAsia="ru-RU"/>
              </w:rPr>
              <w:t xml:space="preserve"> отвечать на вопросы: Сколько? </w:t>
            </w:r>
            <w:proofErr w:type="gramStart"/>
            <w:r w:rsidRPr="00BA7EB0">
              <w:rPr>
                <w:rFonts w:ascii="Times New Roman" w:eastAsia="Times New Roman" w:hAnsi="Times New Roman" w:cs="Times New Roman"/>
                <w:color w:val="000000"/>
                <w:sz w:val="24"/>
                <w:szCs w:val="24"/>
                <w:lang w:eastAsia="ru-RU"/>
              </w:rPr>
              <w:t>Который</w:t>
            </w:r>
            <w:proofErr w:type="gramEnd"/>
            <w:r w:rsidRPr="00BA7EB0">
              <w:rPr>
                <w:rFonts w:ascii="Times New Roman" w:eastAsia="Times New Roman" w:hAnsi="Times New Roman" w:cs="Times New Roman"/>
                <w:color w:val="000000"/>
                <w:sz w:val="24"/>
                <w:szCs w:val="24"/>
                <w:lang w:eastAsia="ru-RU"/>
              </w:rPr>
              <w:t xml:space="preserve"> по счету?</w:t>
            </w:r>
          </w:p>
          <w:p w:rsidR="00BA7EB0" w:rsidRPr="00BA7EB0" w:rsidRDefault="00BA7EB0" w:rsidP="00BA7EB0">
            <w:pPr>
              <w:numPr>
                <w:ilvl w:val="0"/>
                <w:numId w:val="13"/>
              </w:numPr>
              <w:spacing w:after="0" w:line="240" w:lineRule="auto"/>
              <w:ind w:left="20" w:firstLine="320"/>
              <w:rPr>
                <w:rFonts w:ascii="Times New Roman" w:eastAsia="Times New Roman" w:hAnsi="Times New Roman" w:cs="Times New Roman"/>
                <w:color w:val="000000"/>
                <w:sz w:val="24"/>
                <w:szCs w:val="24"/>
                <w:lang w:eastAsia="ru-RU"/>
              </w:rPr>
            </w:pPr>
            <w:proofErr w:type="gramStart"/>
            <w:r w:rsidRPr="00BA7EB0">
              <w:rPr>
                <w:rFonts w:ascii="Times New Roman" w:eastAsia="Times New Roman" w:hAnsi="Times New Roman" w:cs="Times New Roman"/>
                <w:color w:val="000000"/>
                <w:sz w:val="24"/>
                <w:szCs w:val="24"/>
                <w:lang w:eastAsia="ru-RU"/>
              </w:rPr>
              <w:t>Упражнять в умении находить одинаковые по длине, ширине, высоте, предметы, обозначать соответствующие признаки словами: длинный, длиннее, короткий, короче, широкий, узкий, шире, уже, высокий, низкий, выше, ниже.</w:t>
            </w:r>
            <w:proofErr w:type="gramEnd"/>
          </w:p>
          <w:p w:rsidR="00BA7EB0" w:rsidRPr="00BA7EB0" w:rsidRDefault="00BA7EB0" w:rsidP="00BA7EB0">
            <w:pPr>
              <w:numPr>
                <w:ilvl w:val="0"/>
                <w:numId w:val="13"/>
              </w:numPr>
              <w:spacing w:after="0" w:line="240" w:lineRule="auto"/>
              <w:ind w:left="20" w:firstLine="320"/>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Познакомить с прямоугольником на основе сравнения его с квадратом.</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2-ая неделя</w:t>
            </w:r>
          </w:p>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11</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№11, стр.23</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bookmarkStart w:id="6" w:name="h.3dy6vkm"/>
            <w:bookmarkEnd w:id="6"/>
            <w:r w:rsidRPr="00BA7EB0">
              <w:rPr>
                <w:rFonts w:ascii="Times New Roman" w:eastAsia="Times New Roman" w:hAnsi="Times New Roman" w:cs="Times New Roman"/>
                <w:color w:val="000000"/>
                <w:sz w:val="24"/>
                <w:szCs w:val="24"/>
                <w:u w:val="single"/>
                <w:lang w:eastAsia="ru-RU"/>
              </w:rPr>
              <w:t>ЗАНЯТИЕ 2</w:t>
            </w:r>
          </w:p>
          <w:p w:rsidR="00BA7EB0" w:rsidRPr="00BA7EB0" w:rsidRDefault="00BA7EB0" w:rsidP="00BA7EB0">
            <w:pPr>
              <w:numPr>
                <w:ilvl w:val="0"/>
                <w:numId w:val="14"/>
              </w:numPr>
              <w:spacing w:after="0" w:line="240" w:lineRule="auto"/>
              <w:ind w:left="20" w:right="20" w:firstLine="320"/>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Показать образование числа 4на основе сравнения двух групп предметов, выраженных числами 3 и 4; учить считать в пределах 4.</w:t>
            </w:r>
          </w:p>
          <w:p w:rsidR="00BA7EB0" w:rsidRPr="00BA7EB0" w:rsidRDefault="00BA7EB0" w:rsidP="00BA7EB0">
            <w:pPr>
              <w:numPr>
                <w:ilvl w:val="0"/>
                <w:numId w:val="14"/>
              </w:numPr>
              <w:spacing w:after="0" w:line="240" w:lineRule="auto"/>
              <w:ind w:left="20" w:right="20" w:firstLine="320"/>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Расширять представления о прямоугольнике на основе сравнения его с квадратом</w:t>
            </w:r>
          </w:p>
          <w:p w:rsidR="00BA7EB0" w:rsidRPr="00BA7EB0" w:rsidRDefault="00BA7EB0" w:rsidP="00BA7EB0">
            <w:pPr>
              <w:numPr>
                <w:ilvl w:val="0"/>
                <w:numId w:val="14"/>
              </w:numPr>
              <w:spacing w:after="0" w:line="240" w:lineRule="auto"/>
              <w:ind w:left="20" w:right="20" w:firstLine="320"/>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Развивать умение составлять целостное изображение предметов из частей.</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3-я неделя</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12</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№12, стр.24</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u w:val="single"/>
                <w:lang w:eastAsia="ru-RU"/>
              </w:rPr>
              <w:t>ЗАНЯТИЕ 3</w:t>
            </w:r>
          </w:p>
          <w:p w:rsidR="00BA7EB0" w:rsidRPr="00BA7EB0" w:rsidRDefault="00BA7EB0" w:rsidP="00BA7EB0">
            <w:pPr>
              <w:numPr>
                <w:ilvl w:val="0"/>
                <w:numId w:val="15"/>
              </w:numPr>
              <w:spacing w:after="0" w:line="240" w:lineRule="auto"/>
              <w:ind w:left="20" w:right="20" w:firstLine="320"/>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 xml:space="preserve">Закреплять умения считать в пределах 4, познакомить с порядковым значением числа, учить отвечать на вопросы сколько? </w:t>
            </w:r>
            <w:proofErr w:type="gramStart"/>
            <w:r w:rsidRPr="00BA7EB0">
              <w:rPr>
                <w:rFonts w:ascii="Times New Roman" w:eastAsia="Times New Roman" w:hAnsi="Times New Roman" w:cs="Times New Roman"/>
                <w:color w:val="000000"/>
                <w:sz w:val="24"/>
                <w:szCs w:val="24"/>
                <w:lang w:eastAsia="ru-RU"/>
              </w:rPr>
              <w:t>Который</w:t>
            </w:r>
            <w:proofErr w:type="gramEnd"/>
            <w:r w:rsidRPr="00BA7EB0">
              <w:rPr>
                <w:rFonts w:ascii="Times New Roman" w:eastAsia="Times New Roman" w:hAnsi="Times New Roman" w:cs="Times New Roman"/>
                <w:color w:val="000000"/>
                <w:sz w:val="24"/>
                <w:szCs w:val="24"/>
                <w:lang w:eastAsia="ru-RU"/>
              </w:rPr>
              <w:t xml:space="preserve"> по счету? На котором месте?</w:t>
            </w:r>
          </w:p>
          <w:p w:rsidR="00BA7EB0" w:rsidRPr="00BA7EB0" w:rsidRDefault="00BA7EB0" w:rsidP="00BA7EB0">
            <w:pPr>
              <w:numPr>
                <w:ilvl w:val="0"/>
                <w:numId w:val="15"/>
              </w:numPr>
              <w:spacing w:after="0" w:line="240" w:lineRule="auto"/>
              <w:ind w:left="20" w:right="20" w:firstLine="320"/>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Упражнять в умении различать и называть знакомые геометрические фигуры: круг, квадрат, треугольник, прямоугольник.</w:t>
            </w:r>
          </w:p>
          <w:p w:rsidR="00BA7EB0" w:rsidRPr="00BA7EB0" w:rsidRDefault="00BA7EB0" w:rsidP="00BA7EB0">
            <w:pPr>
              <w:numPr>
                <w:ilvl w:val="0"/>
                <w:numId w:val="15"/>
              </w:numPr>
              <w:spacing w:after="0" w:line="240" w:lineRule="auto"/>
              <w:ind w:left="20" w:right="20" w:firstLine="320"/>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Раскрыть на конкретных примерах значение понятий быстро и медленно.</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r w:rsidRPr="00BA7EB0">
              <w:rPr>
                <w:rFonts w:ascii="Times New Roman" w:eastAsia="Times New Roman" w:hAnsi="Times New Roman" w:cs="Times New Roman"/>
                <w:color w:val="000000"/>
                <w:sz w:val="24"/>
                <w:szCs w:val="24"/>
                <w:lang w:eastAsia="ru-RU"/>
              </w:rPr>
              <w:t>4-я неделя</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13</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№13, стр.25</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u w:val="single"/>
                <w:lang w:eastAsia="ru-RU"/>
              </w:rPr>
              <w:t>ЗАНЯТИЕ 4,</w:t>
            </w:r>
          </w:p>
          <w:p w:rsidR="00BA7EB0" w:rsidRPr="00BA7EB0" w:rsidRDefault="00BA7EB0" w:rsidP="00BA7EB0">
            <w:pPr>
              <w:numPr>
                <w:ilvl w:val="0"/>
                <w:numId w:val="16"/>
              </w:numPr>
              <w:spacing w:after="0" w:line="240" w:lineRule="auto"/>
              <w:ind w:left="20" w:firstLine="320"/>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Познакомить с образованием числа 5, учить считать в пределах 5, отвечать на вопрос сколько?</w:t>
            </w:r>
          </w:p>
          <w:p w:rsidR="00BA7EB0" w:rsidRPr="00BA7EB0" w:rsidRDefault="00BA7EB0" w:rsidP="00BA7EB0">
            <w:pPr>
              <w:numPr>
                <w:ilvl w:val="0"/>
                <w:numId w:val="16"/>
              </w:numPr>
              <w:spacing w:after="0" w:line="240" w:lineRule="auto"/>
              <w:ind w:left="20" w:firstLine="320"/>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Закреплять представления о последовательности частей суток: уро, день, вечер, ночь.</w:t>
            </w:r>
          </w:p>
          <w:p w:rsidR="00BA7EB0" w:rsidRPr="00BA7EB0" w:rsidRDefault="00BA7EB0" w:rsidP="00BA7EB0">
            <w:pPr>
              <w:numPr>
                <w:ilvl w:val="0"/>
                <w:numId w:val="16"/>
              </w:numPr>
              <w:spacing w:after="0" w:line="240" w:lineRule="auto"/>
              <w:ind w:left="20" w:firstLine="320"/>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 xml:space="preserve">Упражнять в различии геометрических фигур </w:t>
            </w:r>
            <w:proofErr w:type="gramStart"/>
            <w:r w:rsidRPr="00BA7EB0">
              <w:rPr>
                <w:rFonts w:ascii="Times New Roman" w:eastAsia="Times New Roman" w:hAnsi="Times New Roman" w:cs="Times New Roman"/>
                <w:color w:val="000000"/>
                <w:sz w:val="24"/>
                <w:szCs w:val="24"/>
                <w:lang w:eastAsia="ru-RU"/>
              </w:rPr>
              <w:t xml:space="preserve">( </w:t>
            </w:r>
            <w:proofErr w:type="gramEnd"/>
            <w:r w:rsidRPr="00BA7EB0">
              <w:rPr>
                <w:rFonts w:ascii="Times New Roman" w:eastAsia="Times New Roman" w:hAnsi="Times New Roman" w:cs="Times New Roman"/>
                <w:color w:val="000000"/>
                <w:sz w:val="24"/>
                <w:szCs w:val="24"/>
                <w:lang w:eastAsia="ru-RU"/>
              </w:rPr>
              <w:t>круг, квадрат, треугольник, прямоугольник)</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themeColor="text1"/>
                <w:sz w:val="24"/>
                <w:szCs w:val="24"/>
                <w:lang w:eastAsia="ru-RU"/>
              </w:rPr>
              <w:t>Декабрь</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1-я неделя</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14</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 14, стр.28</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lang w:eastAsia="ru-RU"/>
              </w:rPr>
              <w:t xml:space="preserve"> </w:t>
            </w:r>
            <w:r w:rsidRPr="00BA7EB0">
              <w:rPr>
                <w:rFonts w:ascii="Times New Roman" w:eastAsia="Times New Roman" w:hAnsi="Times New Roman" w:cs="Times New Roman"/>
                <w:color w:val="000000"/>
                <w:sz w:val="24"/>
                <w:szCs w:val="24"/>
                <w:u w:val="single"/>
                <w:lang w:eastAsia="ru-RU"/>
              </w:rPr>
              <w:t>ЗАНЯТИЕ 1</w:t>
            </w:r>
          </w:p>
          <w:p w:rsidR="00BA7EB0" w:rsidRPr="00BA7EB0" w:rsidRDefault="00BA7EB0" w:rsidP="00BA7EB0">
            <w:pPr>
              <w:numPr>
                <w:ilvl w:val="0"/>
                <w:numId w:val="17"/>
              </w:numPr>
              <w:spacing w:after="0" w:line="240" w:lineRule="auto"/>
              <w:ind w:right="40" w:firstLine="320"/>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 xml:space="preserve">Продолжить учить считать в пределах 5, знакомить с порядковым значением числа 5, отвечать на вопросы сколько? </w:t>
            </w:r>
            <w:proofErr w:type="gramStart"/>
            <w:r w:rsidRPr="00BA7EB0">
              <w:rPr>
                <w:rFonts w:ascii="Times New Roman" w:eastAsia="Times New Roman" w:hAnsi="Times New Roman" w:cs="Times New Roman"/>
                <w:color w:val="000000"/>
                <w:sz w:val="24"/>
                <w:szCs w:val="24"/>
                <w:lang w:eastAsia="ru-RU"/>
              </w:rPr>
              <w:t>Который</w:t>
            </w:r>
            <w:proofErr w:type="gramEnd"/>
            <w:r w:rsidRPr="00BA7EB0">
              <w:rPr>
                <w:rFonts w:ascii="Times New Roman" w:eastAsia="Times New Roman" w:hAnsi="Times New Roman" w:cs="Times New Roman"/>
                <w:color w:val="000000"/>
                <w:sz w:val="24"/>
                <w:szCs w:val="24"/>
                <w:lang w:eastAsia="ru-RU"/>
              </w:rPr>
              <w:t xml:space="preserve"> по счету?</w:t>
            </w:r>
          </w:p>
          <w:p w:rsidR="00BA7EB0" w:rsidRPr="00BA7EB0" w:rsidRDefault="00BA7EB0" w:rsidP="00BA7EB0">
            <w:pPr>
              <w:numPr>
                <w:ilvl w:val="0"/>
                <w:numId w:val="17"/>
              </w:numPr>
              <w:spacing w:after="0" w:line="240" w:lineRule="auto"/>
              <w:ind w:right="40" w:firstLine="320"/>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Учить сравнивать предметы по двум признакам величины (длине, ширине), обозначать результаты сравнения выражениями, например: «Красная ленточка длиннее и шире зеленой, а зеленая ленточка короче и уже красной ленточки».</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r w:rsidRPr="00BA7EB0">
              <w:rPr>
                <w:rFonts w:ascii="Times New Roman" w:eastAsia="Times New Roman" w:hAnsi="Times New Roman" w:cs="Times New Roman"/>
                <w:color w:val="000000"/>
                <w:sz w:val="24"/>
                <w:szCs w:val="24"/>
                <w:lang w:eastAsia="ru-RU"/>
              </w:rPr>
              <w:t>2-ая неделя</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15</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№15, стр.29</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u w:val="single"/>
                <w:lang w:eastAsia="ru-RU"/>
              </w:rPr>
              <w:t>ЗАНЯТИЕ 2</w:t>
            </w:r>
          </w:p>
          <w:p w:rsidR="00BA7EB0" w:rsidRPr="00BA7EB0" w:rsidRDefault="00BA7EB0" w:rsidP="00BA7EB0">
            <w:pPr>
              <w:numPr>
                <w:ilvl w:val="0"/>
                <w:numId w:val="18"/>
              </w:numPr>
              <w:tabs>
                <w:tab w:val="num" w:pos="317"/>
              </w:tabs>
              <w:spacing w:after="0" w:line="240" w:lineRule="auto"/>
              <w:ind w:left="20" w:right="20" w:firstLine="31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Закреплять  умения считать в пределах 5, формировать представления о равенстве и неравенстве двух групп предметов на основе счета.</w:t>
            </w:r>
          </w:p>
          <w:p w:rsidR="00BA7EB0" w:rsidRPr="00BA7EB0" w:rsidRDefault="00BA7EB0" w:rsidP="00BA7EB0">
            <w:pPr>
              <w:numPr>
                <w:ilvl w:val="0"/>
                <w:numId w:val="18"/>
              </w:numPr>
              <w:tabs>
                <w:tab w:val="num" w:pos="317"/>
              </w:tabs>
              <w:spacing w:after="0" w:line="240" w:lineRule="auto"/>
              <w:ind w:left="20" w:right="20" w:firstLine="31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 xml:space="preserve">Продолжать учить сравнивать предметы по двум признакам величины </w:t>
            </w:r>
            <w:proofErr w:type="gramStart"/>
            <w:r w:rsidRPr="00BA7EB0">
              <w:rPr>
                <w:rFonts w:ascii="Times New Roman" w:eastAsia="Times New Roman" w:hAnsi="Times New Roman" w:cs="Times New Roman"/>
                <w:color w:val="000000"/>
                <w:sz w:val="24"/>
                <w:szCs w:val="24"/>
                <w:lang w:eastAsia="ru-RU"/>
              </w:rPr>
              <w:t xml:space="preserve">( </w:t>
            </w:r>
            <w:proofErr w:type="gramEnd"/>
            <w:r w:rsidRPr="00BA7EB0">
              <w:rPr>
                <w:rFonts w:ascii="Times New Roman" w:eastAsia="Times New Roman" w:hAnsi="Times New Roman" w:cs="Times New Roman"/>
                <w:color w:val="000000"/>
                <w:sz w:val="24"/>
                <w:szCs w:val="24"/>
                <w:lang w:eastAsia="ru-RU"/>
              </w:rPr>
              <w:t>длине и ширине), обозначать результаты сравнения соответствующими выражениями…, например: «Длинная и широкая – большая дорожка, короткая и узкая – маленькая дорожка».</w:t>
            </w:r>
          </w:p>
          <w:p w:rsidR="00BA7EB0" w:rsidRPr="00BA7EB0" w:rsidRDefault="00BA7EB0" w:rsidP="00BA7EB0">
            <w:pPr>
              <w:numPr>
                <w:ilvl w:val="0"/>
                <w:numId w:val="18"/>
              </w:numPr>
              <w:tabs>
                <w:tab w:val="num" w:pos="317"/>
              </w:tabs>
              <w:spacing w:after="0" w:line="240" w:lineRule="auto"/>
              <w:ind w:left="20" w:right="20" w:firstLine="31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Упражнять в различении и назывании знакомых геометрических фигур (куб, шар, квадрат, круг)</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3-я неделя</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16</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№16, стр.30</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u w:val="single"/>
                <w:lang w:eastAsia="ru-RU"/>
              </w:rPr>
              <w:t>ЗАНЯТИЕ 3</w:t>
            </w:r>
          </w:p>
          <w:p w:rsidR="00BA7EB0" w:rsidRPr="00BA7EB0" w:rsidRDefault="00BA7EB0" w:rsidP="00BA7EB0">
            <w:pPr>
              <w:numPr>
                <w:ilvl w:val="0"/>
                <w:numId w:val="19"/>
              </w:numPr>
              <w:spacing w:after="0" w:line="240" w:lineRule="auto"/>
              <w:ind w:left="20" w:righ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 xml:space="preserve">Продолжать формировать представления о порядковом значении числа </w:t>
            </w:r>
            <w:proofErr w:type="gramStart"/>
            <w:r w:rsidRPr="00BA7EB0">
              <w:rPr>
                <w:rFonts w:ascii="Times New Roman" w:eastAsia="Times New Roman" w:hAnsi="Times New Roman" w:cs="Times New Roman"/>
                <w:color w:val="000000"/>
                <w:sz w:val="24"/>
                <w:szCs w:val="24"/>
                <w:lang w:eastAsia="ru-RU"/>
              </w:rPr>
              <w:t xml:space="preserve">( </w:t>
            </w:r>
            <w:proofErr w:type="gramEnd"/>
            <w:r w:rsidRPr="00BA7EB0">
              <w:rPr>
                <w:rFonts w:ascii="Times New Roman" w:eastAsia="Times New Roman" w:hAnsi="Times New Roman" w:cs="Times New Roman"/>
                <w:color w:val="000000"/>
                <w:sz w:val="24"/>
                <w:szCs w:val="24"/>
                <w:lang w:eastAsia="ru-RU"/>
              </w:rPr>
              <w:t xml:space="preserve">в пределах 5 ), закреплять умение отвечать на вопросы «Сколько? </w:t>
            </w:r>
            <w:proofErr w:type="gramStart"/>
            <w:r w:rsidRPr="00BA7EB0">
              <w:rPr>
                <w:rFonts w:ascii="Times New Roman" w:eastAsia="Times New Roman" w:hAnsi="Times New Roman" w:cs="Times New Roman"/>
                <w:color w:val="000000"/>
                <w:sz w:val="24"/>
                <w:szCs w:val="24"/>
                <w:lang w:eastAsia="ru-RU"/>
              </w:rPr>
              <w:t>Который</w:t>
            </w:r>
            <w:proofErr w:type="gramEnd"/>
            <w:r w:rsidRPr="00BA7EB0">
              <w:rPr>
                <w:rFonts w:ascii="Times New Roman" w:eastAsia="Times New Roman" w:hAnsi="Times New Roman" w:cs="Times New Roman"/>
                <w:color w:val="000000"/>
                <w:sz w:val="24"/>
                <w:szCs w:val="24"/>
                <w:lang w:eastAsia="ru-RU"/>
              </w:rPr>
              <w:t xml:space="preserve"> по счету? На котором месте?»</w:t>
            </w:r>
          </w:p>
          <w:p w:rsidR="00BA7EB0" w:rsidRPr="00BA7EB0" w:rsidRDefault="00BA7EB0" w:rsidP="00BA7EB0">
            <w:pPr>
              <w:numPr>
                <w:ilvl w:val="0"/>
                <w:numId w:val="19"/>
              </w:numPr>
              <w:spacing w:after="0" w:line="240" w:lineRule="auto"/>
              <w:ind w:left="20" w:righ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Познакомить с цилиндром, учить различать шар и цилиндр.</w:t>
            </w:r>
          </w:p>
          <w:p w:rsidR="00BA7EB0" w:rsidRPr="00BA7EB0" w:rsidRDefault="00BA7EB0" w:rsidP="00BA7EB0">
            <w:pPr>
              <w:numPr>
                <w:ilvl w:val="0"/>
                <w:numId w:val="19"/>
              </w:numPr>
              <w:spacing w:after="0" w:line="240" w:lineRule="auto"/>
              <w:ind w:left="20" w:righ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Развивать умение сравнивать предметы по цвету, форме, величине.</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r w:rsidRPr="00BA7EB0">
              <w:rPr>
                <w:rFonts w:ascii="Times New Roman" w:eastAsia="Times New Roman" w:hAnsi="Times New Roman" w:cs="Times New Roman"/>
                <w:color w:val="000000"/>
                <w:sz w:val="24"/>
                <w:szCs w:val="24"/>
                <w:lang w:eastAsia="ru-RU"/>
              </w:rPr>
              <w:t>4-я неделя</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17</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№17, стр.32</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u w:val="single"/>
                <w:lang w:eastAsia="ru-RU"/>
              </w:rPr>
              <w:t>ЗАНЯТИЕ 4  </w:t>
            </w:r>
          </w:p>
          <w:p w:rsidR="00BA7EB0" w:rsidRPr="00BA7EB0" w:rsidRDefault="00BA7EB0" w:rsidP="00BA7EB0">
            <w:pPr>
              <w:numPr>
                <w:ilvl w:val="0"/>
                <w:numId w:val="20"/>
              </w:numPr>
              <w:spacing w:after="0" w:line="240" w:lineRule="auto"/>
              <w:ind w:lef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Упражнять в счете и отсчете предметов в пределах 5 по образцу.</w:t>
            </w:r>
          </w:p>
          <w:p w:rsidR="00BA7EB0" w:rsidRPr="00BA7EB0" w:rsidRDefault="00BA7EB0" w:rsidP="00BA7EB0">
            <w:pPr>
              <w:numPr>
                <w:ilvl w:val="0"/>
                <w:numId w:val="20"/>
              </w:numPr>
              <w:spacing w:after="0" w:line="240" w:lineRule="auto"/>
              <w:ind w:lef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Продолжать уточнять представления о цилиндре, закреплять умение различать шар, куб, цилиндр.</w:t>
            </w:r>
          </w:p>
          <w:p w:rsidR="00BA7EB0" w:rsidRPr="00BA7EB0" w:rsidRDefault="00BA7EB0" w:rsidP="00BA7EB0">
            <w:pPr>
              <w:numPr>
                <w:ilvl w:val="0"/>
                <w:numId w:val="20"/>
              </w:numPr>
              <w:spacing w:after="0" w:line="240" w:lineRule="auto"/>
              <w:ind w:lef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Закреплять представления о последовательности частей суток: утро, день, вечер, ночь.</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Январь</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1-я неделя</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18</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 18, стр.33</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u w:val="single"/>
                <w:lang w:eastAsia="ru-RU"/>
              </w:rPr>
              <w:t>ЗАНЯТИЕ 1</w:t>
            </w:r>
          </w:p>
          <w:p w:rsidR="00BA7EB0" w:rsidRPr="00BA7EB0" w:rsidRDefault="00BA7EB0" w:rsidP="00BA7EB0">
            <w:pPr>
              <w:numPr>
                <w:ilvl w:val="0"/>
                <w:numId w:val="21"/>
              </w:numPr>
              <w:spacing w:after="0" w:line="240" w:lineRule="auto"/>
              <w:ind w:lef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Упражнять в счете и отсчете предметов в пределах 5по образцу и названному числу.</w:t>
            </w:r>
          </w:p>
          <w:p w:rsidR="00BA7EB0" w:rsidRPr="00BA7EB0" w:rsidRDefault="00BA7EB0" w:rsidP="00BA7EB0">
            <w:pPr>
              <w:numPr>
                <w:ilvl w:val="0"/>
                <w:numId w:val="21"/>
              </w:numPr>
              <w:spacing w:after="0" w:line="240" w:lineRule="auto"/>
              <w:ind w:lef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Познакомить со значением слов далеко - близко.</w:t>
            </w:r>
          </w:p>
          <w:p w:rsidR="00BA7EB0" w:rsidRPr="00BA7EB0" w:rsidRDefault="00BA7EB0" w:rsidP="00BA7EB0">
            <w:pPr>
              <w:numPr>
                <w:ilvl w:val="0"/>
                <w:numId w:val="21"/>
              </w:numPr>
              <w:spacing w:after="0" w:line="240" w:lineRule="auto"/>
              <w:ind w:lef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Развивать умение составлять целостное изображение предмета из частей.</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2-ая неделя</w:t>
            </w:r>
          </w:p>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19</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№19, стр.34</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u w:val="single"/>
                <w:lang w:eastAsia="ru-RU"/>
              </w:rPr>
              <w:t>ЗАНЯТИЕ 2</w:t>
            </w:r>
          </w:p>
          <w:p w:rsidR="00BA7EB0" w:rsidRPr="00BA7EB0" w:rsidRDefault="00BA7EB0" w:rsidP="00BA7EB0">
            <w:pPr>
              <w:numPr>
                <w:ilvl w:val="0"/>
                <w:numId w:val="22"/>
              </w:numPr>
              <w:spacing w:after="0" w:line="240" w:lineRule="auto"/>
              <w:ind w:lef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Упражнять в счете звуков на слух в пределах 5</w:t>
            </w:r>
          </w:p>
          <w:p w:rsidR="00BA7EB0" w:rsidRPr="00BA7EB0" w:rsidRDefault="00BA7EB0" w:rsidP="00BA7EB0">
            <w:pPr>
              <w:numPr>
                <w:ilvl w:val="0"/>
                <w:numId w:val="22"/>
              </w:numPr>
              <w:spacing w:after="0" w:line="240" w:lineRule="auto"/>
              <w:ind w:lef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Уточнить представления о значении слов далеко – близко.</w:t>
            </w:r>
          </w:p>
          <w:p w:rsidR="00BA7EB0" w:rsidRPr="00BA7EB0" w:rsidRDefault="00BA7EB0" w:rsidP="00BA7EB0">
            <w:pPr>
              <w:numPr>
                <w:ilvl w:val="0"/>
                <w:numId w:val="22"/>
              </w:numPr>
              <w:spacing w:after="0" w:line="240" w:lineRule="auto"/>
              <w:ind w:lef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Учить сравнивать три предмета по величине, раскладывать их в убывающей и возрастающей последовательности, обозначить результаты сравнения словами: длинный, короче, самый короткий, короткий, длиннее, самый длинный.</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r w:rsidRPr="00BA7EB0">
              <w:rPr>
                <w:rFonts w:ascii="Times New Roman" w:eastAsia="Times New Roman" w:hAnsi="Times New Roman" w:cs="Times New Roman"/>
                <w:color w:val="000000"/>
                <w:sz w:val="24"/>
                <w:szCs w:val="24"/>
                <w:lang w:eastAsia="ru-RU"/>
              </w:rPr>
              <w:t>3-я неделя</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20</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№20, стр.35</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u w:val="single"/>
                <w:lang w:eastAsia="ru-RU"/>
              </w:rPr>
              <w:t>ЗАНЯТИЕ 3</w:t>
            </w:r>
          </w:p>
          <w:p w:rsidR="00BA7EB0" w:rsidRPr="00BA7EB0" w:rsidRDefault="00BA7EB0" w:rsidP="00BA7EB0">
            <w:pPr>
              <w:numPr>
                <w:ilvl w:val="0"/>
                <w:numId w:val="23"/>
              </w:numPr>
              <w:spacing w:after="0" w:line="240" w:lineRule="auto"/>
              <w:ind w:left="20" w:righ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Упражнять в счете звуков в пределах 5.</w:t>
            </w:r>
          </w:p>
          <w:p w:rsidR="00BA7EB0" w:rsidRPr="00BA7EB0" w:rsidRDefault="00BA7EB0" w:rsidP="00BA7EB0">
            <w:pPr>
              <w:numPr>
                <w:ilvl w:val="0"/>
                <w:numId w:val="23"/>
              </w:numPr>
              <w:spacing w:after="0" w:line="240" w:lineRule="auto"/>
              <w:ind w:left="20" w:righ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Продолжать учить сравнивать три предмета по длине, раскладывать их в убывающей и возрастающей последовательности, обозначать результаты сравнения словами: длинный, короче, самый короткий, длиннее, самый длинный.</w:t>
            </w:r>
          </w:p>
          <w:p w:rsidR="00BA7EB0" w:rsidRPr="00BA7EB0" w:rsidRDefault="00BA7EB0" w:rsidP="00BA7EB0">
            <w:pPr>
              <w:numPr>
                <w:ilvl w:val="0"/>
                <w:numId w:val="23"/>
              </w:numPr>
              <w:spacing w:after="0" w:line="240" w:lineRule="auto"/>
              <w:ind w:left="20" w:righ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Упражнять в умении различать и называть знакомые геометрические фигуры: круг, квадрат, треугольник, прямоугольник.</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r w:rsidRPr="00BA7EB0">
              <w:rPr>
                <w:rFonts w:ascii="Times New Roman" w:eastAsia="Times New Roman" w:hAnsi="Times New Roman" w:cs="Times New Roman"/>
                <w:color w:val="000000"/>
                <w:sz w:val="24"/>
                <w:szCs w:val="24"/>
                <w:lang w:eastAsia="ru-RU"/>
              </w:rPr>
              <w:t>Февраль</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1-ая неделя</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21</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№21, стр.36</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u w:val="single"/>
                <w:lang w:eastAsia="ru-RU"/>
              </w:rPr>
              <w:t>ЗАНЯТИЕ 4</w:t>
            </w:r>
          </w:p>
          <w:p w:rsidR="00BA7EB0" w:rsidRPr="00BA7EB0" w:rsidRDefault="00BA7EB0" w:rsidP="00BA7EB0">
            <w:pPr>
              <w:numPr>
                <w:ilvl w:val="0"/>
                <w:numId w:val="24"/>
              </w:numPr>
              <w:spacing w:after="0" w:line="240" w:lineRule="auto"/>
              <w:ind w:lef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Упражнять в счете предметов на ощупь в пределах 5.</w:t>
            </w:r>
          </w:p>
          <w:p w:rsidR="00BA7EB0" w:rsidRPr="00BA7EB0" w:rsidRDefault="00BA7EB0" w:rsidP="00BA7EB0">
            <w:pPr>
              <w:numPr>
                <w:ilvl w:val="0"/>
                <w:numId w:val="24"/>
              </w:numPr>
              <w:spacing w:after="0" w:line="240" w:lineRule="auto"/>
              <w:ind w:lef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Объяснить значение слов вчера, сегодня, завтра.</w:t>
            </w:r>
          </w:p>
          <w:p w:rsidR="00BA7EB0" w:rsidRPr="00BA7EB0" w:rsidRDefault="00BA7EB0" w:rsidP="00BA7EB0">
            <w:pPr>
              <w:numPr>
                <w:ilvl w:val="0"/>
                <w:numId w:val="24"/>
              </w:numPr>
              <w:spacing w:after="0" w:line="240" w:lineRule="auto"/>
              <w:ind w:lef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Развивать умение сравнивать предметы по их пространственному расположению (слева, справа, налево, направо).</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r w:rsidRPr="00BA7EB0">
              <w:rPr>
                <w:rFonts w:ascii="Times New Roman" w:eastAsia="Times New Roman" w:hAnsi="Times New Roman" w:cs="Times New Roman"/>
                <w:color w:val="000000"/>
                <w:sz w:val="24"/>
                <w:szCs w:val="24"/>
                <w:lang w:eastAsia="ru-RU"/>
              </w:rPr>
              <w:t>2-я неделя</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22</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 22, стр.37</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u w:val="single"/>
                <w:lang w:eastAsia="ru-RU"/>
              </w:rPr>
              <w:t>ЗАНЯТИЕ 1   </w:t>
            </w:r>
          </w:p>
          <w:p w:rsidR="00BA7EB0" w:rsidRPr="00BA7EB0" w:rsidRDefault="00BA7EB0" w:rsidP="00BA7EB0">
            <w:pPr>
              <w:numPr>
                <w:ilvl w:val="0"/>
                <w:numId w:val="25"/>
              </w:numPr>
              <w:spacing w:after="0" w:line="240" w:lineRule="auto"/>
              <w:ind w:lef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Продолжать упражнять в счете предметов на ощупь в пределах 5.</w:t>
            </w:r>
          </w:p>
          <w:p w:rsidR="00BA7EB0" w:rsidRPr="00BA7EB0" w:rsidRDefault="00BA7EB0" w:rsidP="00BA7EB0">
            <w:pPr>
              <w:numPr>
                <w:ilvl w:val="0"/>
                <w:numId w:val="25"/>
              </w:numPr>
              <w:spacing w:after="0" w:line="240" w:lineRule="auto"/>
              <w:ind w:lef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Закреплять представления о значении слов вчера, сегодня, завтра.</w:t>
            </w:r>
          </w:p>
          <w:p w:rsidR="00BA7EB0" w:rsidRPr="00BA7EB0" w:rsidRDefault="00BA7EB0" w:rsidP="00BA7EB0">
            <w:pPr>
              <w:numPr>
                <w:ilvl w:val="0"/>
                <w:numId w:val="40"/>
              </w:numPr>
              <w:spacing w:after="0" w:line="240" w:lineRule="auto"/>
              <w:ind w:left="20" w:firstLine="320"/>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Учить сравнивать три предмета по ширине, раскладывать их в убывающей последовательности, обозначить результаты сравнения словами: широкий, уже, широкий</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3-ая неделя</w:t>
            </w:r>
          </w:p>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23</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№23, стр.39</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ind w:left="20" w:firstLine="320"/>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u w:val="single"/>
                <w:lang w:eastAsia="ru-RU"/>
              </w:rPr>
              <w:t>ЗАНЯТИЕ 2</w:t>
            </w:r>
          </w:p>
          <w:p w:rsidR="00BA7EB0" w:rsidRPr="00BA7EB0" w:rsidRDefault="00BA7EB0" w:rsidP="00BA7EB0">
            <w:pPr>
              <w:numPr>
                <w:ilvl w:val="0"/>
                <w:numId w:val="26"/>
              </w:numPr>
              <w:spacing w:after="0" w:line="240" w:lineRule="auto"/>
              <w:ind w:left="20" w:righ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Учить считать в пределах</w:t>
            </w:r>
            <w:proofErr w:type="gramStart"/>
            <w:r w:rsidRPr="00BA7EB0">
              <w:rPr>
                <w:rFonts w:ascii="Times New Roman" w:eastAsia="Times New Roman" w:hAnsi="Times New Roman" w:cs="Times New Roman"/>
                <w:color w:val="000000"/>
                <w:sz w:val="24"/>
                <w:szCs w:val="24"/>
                <w:lang w:eastAsia="ru-RU"/>
              </w:rPr>
              <w:t xml:space="preserve"> .</w:t>
            </w:r>
            <w:proofErr w:type="gramEnd"/>
          </w:p>
          <w:p w:rsidR="00BA7EB0" w:rsidRPr="00BA7EB0" w:rsidRDefault="00BA7EB0" w:rsidP="00BA7EB0">
            <w:pPr>
              <w:numPr>
                <w:ilvl w:val="0"/>
                <w:numId w:val="26"/>
              </w:numPr>
              <w:spacing w:after="0" w:line="240" w:lineRule="auto"/>
              <w:ind w:left="20" w:righ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Упражнять в умении ориентироваться в пространстве и  обозначать пространственные направления относительно себя словами: вверху, внизу, слева, справа, впереди, сзади.</w:t>
            </w:r>
          </w:p>
          <w:p w:rsidR="00BA7EB0" w:rsidRPr="00BA7EB0" w:rsidRDefault="00BA7EB0" w:rsidP="00BA7EB0">
            <w:pPr>
              <w:numPr>
                <w:ilvl w:val="0"/>
                <w:numId w:val="26"/>
              </w:numPr>
              <w:spacing w:after="0" w:line="240" w:lineRule="auto"/>
              <w:ind w:left="20" w:righ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Учить сравнивать 4 -5 предметов по ширине, раскладывать их в убывающей и возрастающей последовательности, обозначать результаты сравнения соответствующими словами: широкий, уже, самый узкий, узкий, шире, самый широкий.</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r w:rsidRPr="00BA7EB0">
              <w:rPr>
                <w:rFonts w:ascii="Times New Roman" w:eastAsia="Times New Roman" w:hAnsi="Times New Roman" w:cs="Times New Roman"/>
                <w:color w:val="000000"/>
                <w:sz w:val="24"/>
                <w:szCs w:val="24"/>
                <w:lang w:eastAsia="ru-RU"/>
              </w:rPr>
              <w:t>4-я неделя</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24</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№24, стр.40</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ind w:left="24"/>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u w:val="single"/>
                <w:lang w:eastAsia="ru-RU"/>
              </w:rPr>
              <w:t>ЗАНЯТИЕ 3</w:t>
            </w:r>
          </w:p>
          <w:p w:rsidR="00BA7EB0" w:rsidRPr="00BA7EB0" w:rsidRDefault="00BA7EB0" w:rsidP="00BA7EB0">
            <w:pPr>
              <w:numPr>
                <w:ilvl w:val="0"/>
                <w:numId w:val="27"/>
              </w:numPr>
              <w:spacing w:after="0" w:line="240" w:lineRule="auto"/>
              <w:ind w:left="20" w:firstLine="293"/>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 xml:space="preserve">Учить воспроизводить указанное количество движений </w:t>
            </w:r>
            <w:proofErr w:type="gramStart"/>
            <w:r w:rsidRPr="00BA7EB0">
              <w:rPr>
                <w:rFonts w:ascii="Times New Roman" w:eastAsia="Times New Roman" w:hAnsi="Times New Roman" w:cs="Times New Roman"/>
                <w:color w:val="000000"/>
                <w:sz w:val="24"/>
                <w:szCs w:val="24"/>
                <w:lang w:eastAsia="ru-RU"/>
              </w:rPr>
              <w:t xml:space="preserve">( </w:t>
            </w:r>
            <w:proofErr w:type="gramEnd"/>
            <w:r w:rsidRPr="00BA7EB0">
              <w:rPr>
                <w:rFonts w:ascii="Times New Roman" w:eastAsia="Times New Roman" w:hAnsi="Times New Roman" w:cs="Times New Roman"/>
                <w:color w:val="000000"/>
                <w:sz w:val="24"/>
                <w:szCs w:val="24"/>
                <w:lang w:eastAsia="ru-RU"/>
              </w:rPr>
              <w:t>в пределах 5)</w:t>
            </w:r>
          </w:p>
          <w:p w:rsidR="00BA7EB0" w:rsidRPr="00BA7EB0" w:rsidRDefault="00BA7EB0" w:rsidP="00BA7EB0">
            <w:pPr>
              <w:numPr>
                <w:ilvl w:val="0"/>
                <w:numId w:val="27"/>
              </w:numPr>
              <w:spacing w:after="0" w:line="240" w:lineRule="auto"/>
              <w:ind w:left="20" w:firstLine="293"/>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Упражнять в умении называть и различать знакомые геометрические фигуры: круг, квадрат, треугольник, прямоугольник.</w:t>
            </w:r>
          </w:p>
          <w:p w:rsidR="00BA7EB0" w:rsidRPr="00BA7EB0" w:rsidRDefault="00BA7EB0" w:rsidP="00BA7EB0">
            <w:pPr>
              <w:numPr>
                <w:ilvl w:val="0"/>
                <w:numId w:val="27"/>
              </w:numPr>
              <w:spacing w:after="0" w:line="240" w:lineRule="auto"/>
              <w:ind w:left="20" w:firstLine="293"/>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Совершенствовать представления о частях суток и их последовательности: утро, день, вечер, ночь.</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r w:rsidRPr="00BA7EB0">
              <w:rPr>
                <w:rFonts w:ascii="Times New Roman" w:eastAsia="Times New Roman" w:hAnsi="Times New Roman" w:cs="Times New Roman"/>
                <w:color w:val="000000"/>
                <w:sz w:val="24"/>
                <w:szCs w:val="24"/>
                <w:lang w:eastAsia="ru-RU"/>
              </w:rPr>
              <w:t>Март</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1-ая неделя</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25</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№25, стр.42</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ind w:left="24"/>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u w:val="single"/>
                <w:lang w:eastAsia="ru-RU"/>
              </w:rPr>
              <w:t>ЗАНЯТИЕ 4</w:t>
            </w:r>
          </w:p>
          <w:p w:rsidR="00BA7EB0" w:rsidRPr="00BA7EB0" w:rsidRDefault="00BA7EB0" w:rsidP="00BA7EB0">
            <w:pPr>
              <w:numPr>
                <w:ilvl w:val="0"/>
                <w:numId w:val="28"/>
              </w:numPr>
              <w:spacing w:after="0" w:line="240" w:lineRule="auto"/>
              <w:ind w:left="20" w:right="20" w:firstLine="293"/>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Упражнять в умении воспроизводить указанное количество движений в (пределах 5).</w:t>
            </w:r>
          </w:p>
          <w:p w:rsidR="00BA7EB0" w:rsidRPr="00BA7EB0" w:rsidRDefault="00BA7EB0" w:rsidP="00BA7EB0">
            <w:pPr>
              <w:numPr>
                <w:ilvl w:val="0"/>
                <w:numId w:val="28"/>
              </w:numPr>
              <w:spacing w:after="0" w:line="240" w:lineRule="auto"/>
              <w:ind w:left="20" w:right="20" w:firstLine="293"/>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Учить двигаться в заданном направлении (вперед, назад, налево, направо).</w:t>
            </w:r>
          </w:p>
          <w:p w:rsidR="00BA7EB0" w:rsidRPr="00BA7EB0" w:rsidRDefault="00BA7EB0" w:rsidP="00BA7EB0">
            <w:pPr>
              <w:numPr>
                <w:ilvl w:val="0"/>
                <w:numId w:val="28"/>
              </w:numPr>
              <w:spacing w:after="0" w:line="240" w:lineRule="auto"/>
              <w:ind w:left="20" w:right="20" w:firstLine="293"/>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Закреплять умение составлять целостное изображение предмета из отдельных частей.</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r w:rsidRPr="00BA7EB0">
              <w:rPr>
                <w:rFonts w:ascii="Times New Roman" w:eastAsia="Times New Roman" w:hAnsi="Times New Roman" w:cs="Times New Roman"/>
                <w:color w:val="000000"/>
                <w:sz w:val="24"/>
                <w:szCs w:val="24"/>
                <w:lang w:eastAsia="ru-RU"/>
              </w:rPr>
              <w:t>2-я неделя</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26</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 26, стр.43</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u w:val="single"/>
                <w:lang w:eastAsia="ru-RU"/>
              </w:rPr>
              <w:t>ЗАНЯТИЕ 1</w:t>
            </w:r>
          </w:p>
          <w:p w:rsidR="00BA7EB0" w:rsidRPr="00BA7EB0" w:rsidRDefault="00BA7EB0" w:rsidP="00BA7EB0">
            <w:pPr>
              <w:numPr>
                <w:ilvl w:val="0"/>
                <w:numId w:val="29"/>
              </w:numPr>
              <w:spacing w:after="0" w:line="240" w:lineRule="auto"/>
              <w:ind w:lef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Закреплять умение двигаться в заданном направлении.</w:t>
            </w:r>
          </w:p>
          <w:p w:rsidR="00BA7EB0" w:rsidRPr="00BA7EB0" w:rsidRDefault="00BA7EB0" w:rsidP="00BA7EB0">
            <w:pPr>
              <w:numPr>
                <w:ilvl w:val="0"/>
                <w:numId w:val="29"/>
              </w:numPr>
              <w:spacing w:after="0" w:line="240" w:lineRule="auto"/>
              <w:ind w:lef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Объяснить, что результат счета зависит от величины предметов (в пределах).</w:t>
            </w:r>
          </w:p>
          <w:p w:rsidR="00BA7EB0" w:rsidRPr="00BA7EB0" w:rsidRDefault="00BA7EB0" w:rsidP="00BA7EB0">
            <w:pPr>
              <w:numPr>
                <w:ilvl w:val="0"/>
                <w:numId w:val="29"/>
              </w:numPr>
              <w:spacing w:after="0" w:line="240" w:lineRule="auto"/>
              <w:ind w:lef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 xml:space="preserve">Учить сравнивать предметы по величине (в пределах 5), раскладывать их в убывающей и возрастающей последовательности, обозначать результаты сравнения словами: самый большой, поменьше, еще меньше, самый маленький, больше. </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3-ая неделя</w:t>
            </w:r>
          </w:p>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27</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№27, стр.44-45</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u w:val="single"/>
                <w:lang w:eastAsia="ru-RU"/>
              </w:rPr>
              <w:t>ЗАНЯТИЕ 2</w:t>
            </w:r>
          </w:p>
          <w:p w:rsidR="00BA7EB0" w:rsidRPr="00BA7EB0" w:rsidRDefault="00BA7EB0" w:rsidP="00BA7EB0">
            <w:pPr>
              <w:numPr>
                <w:ilvl w:val="0"/>
                <w:numId w:val="30"/>
              </w:numPr>
              <w:spacing w:after="0" w:line="240" w:lineRule="auto"/>
              <w:ind w:lef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Закреплять представления о том, что результат счета не зависит от величины предметов.</w:t>
            </w:r>
          </w:p>
          <w:p w:rsidR="00BA7EB0" w:rsidRPr="00BA7EB0" w:rsidRDefault="00BA7EB0" w:rsidP="00BA7EB0">
            <w:pPr>
              <w:numPr>
                <w:ilvl w:val="0"/>
                <w:numId w:val="30"/>
              </w:numPr>
              <w:spacing w:after="0" w:line="240" w:lineRule="auto"/>
              <w:ind w:lef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Учить сравнивать три предмета по высоте, раскладывать их в убывающей и возрастающей последовательности, обозначать результаты сравнения словами: высокий, ниже, самый низкий, низкий, выше, самый высокий.</w:t>
            </w:r>
          </w:p>
          <w:p w:rsidR="00BA7EB0" w:rsidRPr="00BA7EB0" w:rsidRDefault="00BA7EB0" w:rsidP="00BA7EB0">
            <w:pPr>
              <w:numPr>
                <w:ilvl w:val="0"/>
                <w:numId w:val="30"/>
              </w:numPr>
              <w:spacing w:after="0" w:line="240" w:lineRule="auto"/>
              <w:ind w:lef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Упражнять в умении находить одинаковые игрушки по цвету или величине.</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r w:rsidRPr="00BA7EB0">
              <w:rPr>
                <w:rFonts w:ascii="Times New Roman" w:eastAsia="Times New Roman" w:hAnsi="Times New Roman" w:cs="Times New Roman"/>
                <w:color w:val="000000"/>
                <w:sz w:val="24"/>
                <w:szCs w:val="24"/>
                <w:lang w:eastAsia="ru-RU"/>
              </w:rPr>
              <w:t>4-я неделя</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28</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№28, стр.45</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u w:val="single"/>
                <w:lang w:eastAsia="ru-RU"/>
              </w:rPr>
              <w:t>ЗАНЯТИЕ 3</w:t>
            </w:r>
          </w:p>
          <w:p w:rsidR="00BA7EB0" w:rsidRPr="00BA7EB0" w:rsidRDefault="00BA7EB0" w:rsidP="00BA7EB0">
            <w:pPr>
              <w:numPr>
                <w:ilvl w:val="0"/>
                <w:numId w:val="31"/>
              </w:numPr>
              <w:spacing w:after="0" w:line="240" w:lineRule="auto"/>
              <w:ind w:left="20" w:right="4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Показать независимость результата счета от расстояния между предметами (в пределах 5)</w:t>
            </w:r>
          </w:p>
          <w:p w:rsidR="00BA7EB0" w:rsidRPr="00BA7EB0" w:rsidRDefault="00BA7EB0" w:rsidP="00BA7EB0">
            <w:pPr>
              <w:numPr>
                <w:ilvl w:val="0"/>
                <w:numId w:val="31"/>
              </w:numPr>
              <w:spacing w:after="0" w:line="240" w:lineRule="auto"/>
              <w:ind w:left="20" w:right="4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Упражнять в умении сравнивать 4 -5 предметов по высоте, раскладывать их в убывающей и возрастающей последовательности, обозначать результаты сравнения словами: самый высокий, ниже, самый низкий, выше.</w:t>
            </w:r>
          </w:p>
          <w:p w:rsidR="00BA7EB0" w:rsidRPr="00BA7EB0" w:rsidRDefault="00BA7EB0" w:rsidP="00BA7EB0">
            <w:pPr>
              <w:numPr>
                <w:ilvl w:val="0"/>
                <w:numId w:val="31"/>
              </w:numPr>
              <w:spacing w:after="0" w:line="240" w:lineRule="auto"/>
              <w:ind w:left="20" w:right="4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Упражнять в умении различать и называть геометрические фигуры: куб, шар.</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r w:rsidRPr="00BA7EB0">
              <w:rPr>
                <w:rFonts w:ascii="Times New Roman" w:eastAsia="Times New Roman" w:hAnsi="Times New Roman" w:cs="Times New Roman"/>
                <w:color w:val="000000"/>
                <w:sz w:val="24"/>
                <w:szCs w:val="24"/>
                <w:lang w:eastAsia="ru-RU"/>
              </w:rPr>
              <w:t>Апрель</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1-ая неделя</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29</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№29, стр.46</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u w:val="single"/>
                <w:lang w:eastAsia="ru-RU"/>
              </w:rPr>
              <w:t>ЗАНЯТИЕ 4</w:t>
            </w:r>
          </w:p>
          <w:p w:rsidR="00BA7EB0" w:rsidRPr="00BA7EB0" w:rsidRDefault="00BA7EB0" w:rsidP="00BA7EB0">
            <w:pPr>
              <w:numPr>
                <w:ilvl w:val="0"/>
                <w:numId w:val="32"/>
              </w:numPr>
              <w:spacing w:after="0" w:line="240" w:lineRule="auto"/>
              <w:ind w:lef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Закреплять представления о том, что результат счета не зависит от расстояния между предметами (в пределах 5).</w:t>
            </w:r>
          </w:p>
          <w:p w:rsidR="00BA7EB0" w:rsidRPr="00BA7EB0" w:rsidRDefault="00BA7EB0" w:rsidP="00BA7EB0">
            <w:pPr>
              <w:numPr>
                <w:ilvl w:val="0"/>
                <w:numId w:val="32"/>
              </w:numPr>
              <w:spacing w:after="0" w:line="240" w:lineRule="auto"/>
              <w:ind w:lef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Продолжать знакомить с цилиндром на основе сравнения его с шаром.</w:t>
            </w:r>
          </w:p>
          <w:p w:rsidR="00BA7EB0" w:rsidRPr="00BA7EB0" w:rsidRDefault="00BA7EB0" w:rsidP="00BA7EB0">
            <w:pPr>
              <w:numPr>
                <w:ilvl w:val="0"/>
                <w:numId w:val="32"/>
              </w:numPr>
              <w:spacing w:after="0" w:line="240" w:lineRule="auto"/>
              <w:ind w:lef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Упражнять в умении двигаться в заданном направлении.</w:t>
            </w:r>
          </w:p>
          <w:p w:rsidR="00BA7EB0" w:rsidRPr="00BA7EB0" w:rsidRDefault="00BA7EB0" w:rsidP="00BA7EB0">
            <w:pPr>
              <w:numPr>
                <w:ilvl w:val="0"/>
                <w:numId w:val="32"/>
              </w:numPr>
              <w:spacing w:after="0" w:line="240" w:lineRule="auto"/>
              <w:ind w:left="20" w:firstLine="297"/>
              <w:rPr>
                <w:rFonts w:ascii="Times New Roman" w:eastAsia="Times New Roman" w:hAnsi="Times New Roman" w:cs="Times New Roman"/>
                <w:color w:val="000000"/>
                <w:sz w:val="24"/>
                <w:szCs w:val="24"/>
                <w:lang w:eastAsia="ru-RU"/>
              </w:rPr>
            </w:pP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2-я неделя</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30</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 30, стр.48</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u w:val="single"/>
                <w:lang w:eastAsia="ru-RU"/>
              </w:rPr>
              <w:t>ЗАНЯТИЕ 1</w:t>
            </w:r>
          </w:p>
          <w:p w:rsidR="00BA7EB0" w:rsidRPr="00BA7EB0" w:rsidRDefault="00BA7EB0" w:rsidP="00BA7EB0">
            <w:pPr>
              <w:numPr>
                <w:ilvl w:val="0"/>
                <w:numId w:val="33"/>
              </w:numPr>
              <w:spacing w:after="0" w:line="240" w:lineRule="auto"/>
              <w:ind w:lef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Показать независимость результата счета от формы расположения предметов в пространстве.</w:t>
            </w:r>
          </w:p>
          <w:p w:rsidR="00BA7EB0" w:rsidRPr="00BA7EB0" w:rsidRDefault="00BA7EB0" w:rsidP="00BA7EB0">
            <w:pPr>
              <w:numPr>
                <w:ilvl w:val="0"/>
                <w:numId w:val="33"/>
              </w:numPr>
              <w:spacing w:after="0" w:line="240" w:lineRule="auto"/>
              <w:ind w:lef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Продолжать знакомить с цилиндром на основе сравнения его с шаром и кубом.</w:t>
            </w:r>
          </w:p>
          <w:p w:rsidR="00BA7EB0" w:rsidRPr="00BA7EB0" w:rsidRDefault="00BA7EB0" w:rsidP="00BA7EB0">
            <w:pPr>
              <w:numPr>
                <w:ilvl w:val="0"/>
                <w:numId w:val="33"/>
              </w:numPr>
              <w:spacing w:after="0" w:line="240" w:lineRule="auto"/>
              <w:ind w:left="20" w:firstLine="297"/>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Совершенствовать представления о значении слов далеко – близко.</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3-ая неделя</w:t>
            </w:r>
          </w:p>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31</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№31, стр.49</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u w:val="single"/>
                <w:lang w:eastAsia="ru-RU"/>
              </w:rPr>
              <w:t>ЗАНЯТИЕ 2</w:t>
            </w:r>
          </w:p>
          <w:p w:rsidR="00BA7EB0" w:rsidRPr="00BA7EB0" w:rsidRDefault="00BA7EB0" w:rsidP="00BA7EB0">
            <w:pPr>
              <w:numPr>
                <w:ilvl w:val="0"/>
                <w:numId w:val="34"/>
              </w:numPr>
              <w:spacing w:after="0" w:line="240" w:lineRule="auto"/>
              <w:ind w:left="24" w:firstLine="293"/>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 xml:space="preserve">Закреплять навыки количественного и порядкового счета в пределах5, учить отвечать на вопросы: Сколько? </w:t>
            </w:r>
            <w:proofErr w:type="gramStart"/>
            <w:r w:rsidRPr="00BA7EB0">
              <w:rPr>
                <w:rFonts w:ascii="Times New Roman" w:eastAsia="Times New Roman" w:hAnsi="Times New Roman" w:cs="Times New Roman"/>
                <w:color w:val="000000"/>
                <w:sz w:val="24"/>
                <w:szCs w:val="24"/>
                <w:lang w:eastAsia="ru-RU"/>
              </w:rPr>
              <w:t>Который</w:t>
            </w:r>
            <w:proofErr w:type="gramEnd"/>
            <w:r w:rsidRPr="00BA7EB0">
              <w:rPr>
                <w:rFonts w:ascii="Times New Roman" w:eastAsia="Times New Roman" w:hAnsi="Times New Roman" w:cs="Times New Roman"/>
                <w:color w:val="000000"/>
                <w:sz w:val="24"/>
                <w:szCs w:val="24"/>
                <w:lang w:eastAsia="ru-RU"/>
              </w:rPr>
              <w:t xml:space="preserve"> по счету? И т.д.</w:t>
            </w:r>
          </w:p>
          <w:p w:rsidR="00BA7EB0" w:rsidRPr="00BA7EB0" w:rsidRDefault="00BA7EB0" w:rsidP="00BA7EB0">
            <w:pPr>
              <w:numPr>
                <w:ilvl w:val="0"/>
                <w:numId w:val="34"/>
              </w:numPr>
              <w:spacing w:after="0" w:line="240" w:lineRule="auto"/>
              <w:ind w:left="24" w:firstLine="293"/>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Совершенствовать умение сравнивать предметы по величине, раскладывать их в убывающей и возрастающей последовательности, обозначать результаты сравнения словами: самый большой, меньше, еще меньше, самый маленький, больше.</w:t>
            </w:r>
          </w:p>
          <w:p w:rsidR="00BA7EB0" w:rsidRPr="00BA7EB0" w:rsidRDefault="00BA7EB0" w:rsidP="00BA7EB0">
            <w:pPr>
              <w:numPr>
                <w:ilvl w:val="0"/>
                <w:numId w:val="34"/>
              </w:numPr>
              <w:spacing w:after="0" w:line="240" w:lineRule="auto"/>
              <w:ind w:left="24" w:firstLine="293"/>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Совершенствовать умение устанавливать последовательность частей суток: утро, день, вечер, ночь.</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r w:rsidRPr="00BA7EB0">
              <w:rPr>
                <w:rFonts w:ascii="Times New Roman" w:eastAsia="Times New Roman" w:hAnsi="Times New Roman" w:cs="Times New Roman"/>
                <w:color w:val="000000"/>
                <w:sz w:val="24"/>
                <w:szCs w:val="24"/>
                <w:lang w:eastAsia="ru-RU"/>
              </w:rPr>
              <w:t>4-я неделя</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32</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№32, стр.50-51</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u w:val="single"/>
                <w:lang w:eastAsia="ru-RU"/>
              </w:rPr>
              <w:t>ЗАНЯТИЕ 3</w:t>
            </w:r>
          </w:p>
          <w:p w:rsidR="00BA7EB0" w:rsidRPr="00BA7EB0" w:rsidRDefault="00BA7EB0" w:rsidP="00BA7EB0">
            <w:pPr>
              <w:numPr>
                <w:ilvl w:val="0"/>
                <w:numId w:val="35"/>
              </w:numPr>
              <w:spacing w:after="0" w:line="240" w:lineRule="auto"/>
              <w:ind w:left="24" w:firstLine="293"/>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Упражнять в счете и отсчете предметов на слух, на ощупь (в пределах 5)</w:t>
            </w:r>
          </w:p>
          <w:p w:rsidR="00BA7EB0" w:rsidRPr="00BA7EB0" w:rsidRDefault="00BA7EB0" w:rsidP="00BA7EB0">
            <w:pPr>
              <w:numPr>
                <w:ilvl w:val="0"/>
                <w:numId w:val="35"/>
              </w:numPr>
              <w:spacing w:after="0" w:line="240" w:lineRule="auto"/>
              <w:ind w:left="24" w:firstLine="293"/>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Учить соотносить форму предметов с геометрическими фигурами: шаром и кубом.</w:t>
            </w:r>
          </w:p>
          <w:p w:rsidR="00BA7EB0" w:rsidRPr="00BA7EB0" w:rsidRDefault="00BA7EB0" w:rsidP="00BA7EB0">
            <w:pPr>
              <w:numPr>
                <w:ilvl w:val="0"/>
                <w:numId w:val="35"/>
              </w:numPr>
              <w:spacing w:after="0" w:line="240" w:lineRule="auto"/>
              <w:ind w:left="24" w:firstLine="293"/>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Развивать умение сравнивать предметы по цвету, форме, величине.</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5-ая неделя</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33</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№33, стр.51-53</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u w:val="single"/>
                <w:lang w:eastAsia="ru-RU"/>
              </w:rPr>
            </w:pPr>
            <w:r w:rsidRPr="00BA7EB0">
              <w:rPr>
                <w:rFonts w:ascii="Times New Roman" w:eastAsia="Times New Roman" w:hAnsi="Times New Roman" w:cs="Times New Roman"/>
                <w:color w:val="000000"/>
                <w:sz w:val="24"/>
                <w:szCs w:val="24"/>
                <w:u w:val="single"/>
                <w:lang w:eastAsia="ru-RU"/>
              </w:rPr>
              <w:t>ЗАНЯТИЕ 4</w:t>
            </w:r>
          </w:p>
          <w:p w:rsidR="00BA7EB0" w:rsidRPr="00BA7EB0" w:rsidRDefault="00BA7EB0" w:rsidP="00BA7EB0">
            <w:pPr>
              <w:numPr>
                <w:ilvl w:val="0"/>
                <w:numId w:val="36"/>
              </w:numPr>
              <w:spacing w:after="0" w:line="240" w:lineRule="auto"/>
              <w:ind w:left="24" w:firstLine="293"/>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Закреплять представления о том, что результат счета не зависит от качественных признаков предмета (размера, цвета).</w:t>
            </w:r>
          </w:p>
          <w:p w:rsidR="00BA7EB0" w:rsidRPr="00BA7EB0" w:rsidRDefault="00BA7EB0" w:rsidP="00BA7EB0">
            <w:pPr>
              <w:numPr>
                <w:ilvl w:val="0"/>
                <w:numId w:val="36"/>
              </w:numPr>
              <w:spacing w:after="0" w:line="240" w:lineRule="auto"/>
              <w:ind w:left="24" w:firstLine="293"/>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Упражнять в умении сравнивать предметы по величине (в пределах5), раскладывать их в убывающей и возрастающей последовательности, обозначать результаты сравнения словами: самый большой, меньше, еще меньше, самый маленький, больше.</w:t>
            </w:r>
          </w:p>
          <w:p w:rsidR="00BA7EB0" w:rsidRPr="00BA7EB0" w:rsidRDefault="00BA7EB0" w:rsidP="00BA7EB0">
            <w:pPr>
              <w:numPr>
                <w:ilvl w:val="0"/>
                <w:numId w:val="36"/>
              </w:numPr>
              <w:spacing w:after="0" w:line="240" w:lineRule="auto"/>
              <w:ind w:left="24" w:firstLine="293"/>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Совершенствовать умение ориентироваться в пространстве, обозначать пространственные направления относительно себя соответствующими словами: вперед, назад, налево, направо, вверх, вниз.</w:t>
            </w:r>
          </w:p>
        </w:tc>
      </w:tr>
      <w:tr w:rsidR="00BA7EB0" w:rsidRPr="00BA7EB0" w:rsidTr="002A4549">
        <w:trPr>
          <w:trHeight w:val="318"/>
        </w:trPr>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Май</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666666"/>
                <w:sz w:val="24"/>
                <w:szCs w:val="24"/>
                <w:lang w:eastAsia="ru-RU"/>
              </w:rPr>
            </w:pPr>
          </w:p>
        </w:tc>
        <w:tc>
          <w:tcPr>
            <w:tcW w:w="1557" w:type="dxa"/>
            <w:tcBorders>
              <w:top w:val="single" w:sz="4" w:space="0" w:color="000000"/>
              <w:left w:val="single" w:sz="4" w:space="0" w:color="000000"/>
              <w:bottom w:val="single" w:sz="4" w:space="0" w:color="000000"/>
              <w:right w:val="single" w:sz="4" w:space="0" w:color="000000"/>
            </w:tcBorders>
            <w:shd w:val="clear" w:color="auto" w:fill="FFFFFF"/>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34-37</w:t>
            </w:r>
          </w:p>
        </w:tc>
        <w:tc>
          <w:tcPr>
            <w:tcW w:w="1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Pr="00BA7EB0" w:rsidRDefault="00BA7EB0" w:rsidP="00BA7EB0">
            <w:pPr>
              <w:spacing w:after="0" w:line="240" w:lineRule="auto"/>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С.53 - 57</w:t>
            </w:r>
          </w:p>
        </w:tc>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A7EB0" w:rsidRDefault="00BA7EB0" w:rsidP="00BA7EB0">
            <w:pPr>
              <w:spacing w:after="0" w:line="240" w:lineRule="auto"/>
              <w:ind w:firstLine="320"/>
              <w:rPr>
                <w:rFonts w:ascii="Times New Roman" w:eastAsia="Times New Roman" w:hAnsi="Times New Roman" w:cs="Times New Roman"/>
                <w:color w:val="000000"/>
                <w:sz w:val="24"/>
                <w:szCs w:val="24"/>
                <w:lang w:eastAsia="ru-RU"/>
              </w:rPr>
            </w:pPr>
            <w:r w:rsidRPr="00BA7EB0">
              <w:rPr>
                <w:rFonts w:ascii="Times New Roman" w:eastAsia="Times New Roman" w:hAnsi="Times New Roman" w:cs="Times New Roman"/>
                <w:color w:val="000000"/>
                <w:sz w:val="24"/>
                <w:szCs w:val="24"/>
                <w:lang w:eastAsia="ru-RU"/>
              </w:rPr>
              <w:t xml:space="preserve">      Работа по закреплению пройденного материала.</w:t>
            </w:r>
          </w:p>
          <w:p w:rsidR="0094107F" w:rsidRPr="00BA7EB0" w:rsidRDefault="0094107F" w:rsidP="00BA7EB0">
            <w:pPr>
              <w:spacing w:after="0" w:line="240" w:lineRule="auto"/>
              <w:ind w:firstLine="320"/>
              <w:rPr>
                <w:rFonts w:ascii="Times New Roman" w:eastAsia="Times New Roman" w:hAnsi="Times New Roman" w:cs="Times New Roman"/>
                <w:color w:val="000000"/>
                <w:sz w:val="24"/>
                <w:szCs w:val="24"/>
                <w:lang w:eastAsia="ru-RU"/>
              </w:rPr>
            </w:pPr>
          </w:p>
        </w:tc>
      </w:tr>
    </w:tbl>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b/>
          <w:bCs/>
          <w:color w:val="FF0000"/>
          <w:sz w:val="24"/>
          <w:szCs w:val="24"/>
          <w:lang w:eastAsia="ru-RU"/>
        </w:rPr>
      </w:pP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b/>
          <w:bCs/>
          <w:color w:val="FF0000"/>
          <w:sz w:val="24"/>
          <w:szCs w:val="24"/>
          <w:lang w:eastAsia="ru-RU"/>
        </w:rPr>
      </w:pP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b/>
          <w:bCs/>
          <w:color w:val="FF0000"/>
          <w:sz w:val="24"/>
          <w:szCs w:val="24"/>
          <w:lang w:eastAsia="ru-RU"/>
        </w:rPr>
      </w:pPr>
    </w:p>
    <w:p w:rsidR="00BA7EB0" w:rsidRPr="00901455" w:rsidRDefault="00BA7EB0" w:rsidP="00BA7EB0">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901455">
        <w:rPr>
          <w:rFonts w:ascii="Times New Roman" w:eastAsia="Times New Roman" w:hAnsi="Times New Roman" w:cs="Times New Roman"/>
          <w:b/>
          <w:bCs/>
          <w:sz w:val="24"/>
          <w:szCs w:val="24"/>
          <w:lang w:eastAsia="ru-RU"/>
        </w:rPr>
        <w:t>Формирование целостной картины мира, расширение кругозора</w:t>
      </w:r>
    </w:p>
    <w:p w:rsidR="00BA7EB0" w:rsidRPr="00901455" w:rsidRDefault="00BA7EB0" w:rsidP="00BA7EB0">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901455">
        <w:rPr>
          <w:rFonts w:ascii="Times New Roman" w:eastAsia="Times New Roman" w:hAnsi="Times New Roman" w:cs="Times New Roman"/>
          <w:b/>
          <w:bCs/>
          <w:sz w:val="24"/>
          <w:szCs w:val="24"/>
          <w:lang w:eastAsia="ru-RU"/>
        </w:rPr>
        <w:t>Ознакомление с предметным окружением.</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Создавать условия для расширения представлений детей об объектах окружаю</w:t>
      </w:r>
      <w:r w:rsidRPr="00BA7EB0">
        <w:rPr>
          <w:rFonts w:ascii="Times New Roman" w:eastAsia="Times New Roman" w:hAnsi="Times New Roman" w:cs="Times New Roman"/>
          <w:sz w:val="24"/>
          <w:szCs w:val="24"/>
          <w:lang w:eastAsia="ru-RU"/>
        </w:rPr>
        <w:softHyphen/>
        <w:t xml:space="preserve">щего мира. Рассказывать о предметах, необходимых детям в разных видах деятельности </w:t>
      </w:r>
      <w:proofErr w:type="gramStart"/>
      <w:r w:rsidRPr="00BA7EB0">
        <w:rPr>
          <w:rFonts w:ascii="Times New Roman" w:eastAsia="Times New Roman" w:hAnsi="Times New Roman" w:cs="Times New Roman"/>
          <w:sz w:val="24"/>
          <w:szCs w:val="24"/>
          <w:lang w:eastAsia="ru-RU"/>
        </w:rPr>
        <w:t xml:space="preserve">( </w:t>
      </w:r>
      <w:proofErr w:type="gramEnd"/>
      <w:r w:rsidRPr="00BA7EB0">
        <w:rPr>
          <w:rFonts w:ascii="Times New Roman" w:eastAsia="Times New Roman" w:hAnsi="Times New Roman" w:cs="Times New Roman"/>
          <w:sz w:val="24"/>
          <w:szCs w:val="24"/>
          <w:lang w:eastAsia="ru-RU"/>
        </w:rPr>
        <w:t xml:space="preserve">игре, труде, рисовании, аппликации и </w:t>
      </w:r>
      <w:proofErr w:type="spellStart"/>
      <w:r w:rsidRPr="00BA7EB0">
        <w:rPr>
          <w:rFonts w:ascii="Times New Roman" w:eastAsia="Times New Roman" w:hAnsi="Times New Roman" w:cs="Times New Roman"/>
          <w:sz w:val="24"/>
          <w:szCs w:val="24"/>
          <w:lang w:eastAsia="ru-RU"/>
        </w:rPr>
        <w:t>т.д</w:t>
      </w:r>
      <w:proofErr w:type="spellEnd"/>
      <w:r w:rsidRPr="00BA7EB0">
        <w:rPr>
          <w:rFonts w:ascii="Times New Roman" w:eastAsia="Times New Roman" w:hAnsi="Times New Roman" w:cs="Times New Roman"/>
          <w:sz w:val="24"/>
          <w:szCs w:val="24"/>
          <w:lang w:eastAsia="ru-RU"/>
        </w:rPr>
        <w:t>). Расширять знания детей об общественном транспорте (автобус, поезд, самолет, теплоход).</w:t>
      </w:r>
    </w:p>
    <w:p w:rsidR="00BA7EB0" w:rsidRPr="00BA7EB0" w:rsidRDefault="00BA7EB0" w:rsidP="00BA7EB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Продолжать знакомить с признаками предметов, совершенствовать умение определять их цвет, форму, величину, вес. Развивать умение срав</w:t>
      </w:r>
      <w:r w:rsidRPr="00BA7EB0">
        <w:rPr>
          <w:rFonts w:ascii="Times New Roman" w:eastAsia="Times New Roman" w:hAnsi="Times New Roman" w:cs="Times New Roman"/>
          <w:sz w:val="24"/>
          <w:szCs w:val="24"/>
          <w:lang w:eastAsia="ru-RU"/>
        </w:rPr>
        <w:softHyphen/>
        <w:t>нивать и группировать предметы по этим признакам. Рассказывать детям о материалах, из которых сделаны предметы, об их свойствах и качествах. Объяснять целесообразность изготовления предмета из определенного ма</w:t>
      </w:r>
      <w:r w:rsidRPr="00BA7EB0">
        <w:rPr>
          <w:rFonts w:ascii="Times New Roman" w:eastAsia="Times New Roman" w:hAnsi="Times New Roman" w:cs="Times New Roman"/>
          <w:sz w:val="24"/>
          <w:szCs w:val="24"/>
          <w:lang w:eastAsia="ru-RU"/>
        </w:rPr>
        <w:softHyphen/>
        <w:t xml:space="preserve">териала (корпус машин — из металла, шины — из резины и т. п.). </w:t>
      </w:r>
    </w:p>
    <w:p w:rsidR="00BA7EB0" w:rsidRPr="00BA7EB0" w:rsidRDefault="00BA7EB0" w:rsidP="00BA7EB0">
      <w:pPr>
        <w:suppressLineNumbers/>
        <w:shd w:val="clear" w:color="auto" w:fill="FFFFFF"/>
        <w:spacing w:after="0" w:line="240" w:lineRule="auto"/>
        <w:ind w:left="57" w:right="57"/>
        <w:jc w:val="center"/>
        <w:rPr>
          <w:rFonts w:ascii="Times New Roman" w:eastAsia="Times New Roman" w:hAnsi="Times New Roman" w:cs="Times New Roman"/>
          <w:b/>
          <w:spacing w:val="-2"/>
          <w:sz w:val="24"/>
          <w:szCs w:val="24"/>
          <w:lang w:eastAsia="ru-RU"/>
        </w:rPr>
      </w:pPr>
      <w:r w:rsidRPr="00BA7EB0">
        <w:rPr>
          <w:rFonts w:ascii="Times New Roman" w:eastAsia="Times New Roman" w:hAnsi="Times New Roman" w:cs="Times New Roman"/>
          <w:sz w:val="24"/>
          <w:szCs w:val="24"/>
          <w:lang w:eastAsia="ru-RU"/>
        </w:rPr>
        <w:t>Формировать элементарные представления об изменении видов чело</w:t>
      </w:r>
      <w:r w:rsidRPr="00BA7EB0">
        <w:rPr>
          <w:rFonts w:ascii="Times New Roman" w:eastAsia="Times New Roman" w:hAnsi="Times New Roman" w:cs="Times New Roman"/>
          <w:sz w:val="24"/>
          <w:szCs w:val="24"/>
          <w:lang w:eastAsia="ru-RU"/>
        </w:rPr>
        <w:softHyphen/>
        <w:t>веческого труда и быта на примере истории игрушки и предметов обихода.</w:t>
      </w:r>
      <w:r w:rsidRPr="00BA7EB0">
        <w:rPr>
          <w:rFonts w:ascii="Times New Roman" w:eastAsia="Times New Roman" w:hAnsi="Times New Roman" w:cs="Times New Roman"/>
          <w:b/>
          <w:spacing w:val="-2"/>
          <w:sz w:val="24"/>
          <w:szCs w:val="24"/>
          <w:lang w:eastAsia="ru-RU"/>
        </w:rPr>
        <w:t xml:space="preserve"> </w:t>
      </w:r>
    </w:p>
    <w:p w:rsidR="00BA7EB0" w:rsidRPr="00BA7EB0" w:rsidRDefault="00BA7EB0" w:rsidP="00BA7EB0">
      <w:pPr>
        <w:suppressLineNumbers/>
        <w:shd w:val="clear" w:color="auto" w:fill="FFFFFF"/>
        <w:spacing w:after="0" w:line="240" w:lineRule="auto"/>
        <w:ind w:left="57" w:right="57"/>
        <w:rPr>
          <w:rFonts w:ascii="Times New Roman" w:eastAsia="Times New Roman" w:hAnsi="Times New Roman" w:cs="Times New Roman"/>
          <w:spacing w:val="-2"/>
          <w:sz w:val="24"/>
          <w:szCs w:val="24"/>
          <w:lang w:eastAsia="ru-RU"/>
        </w:rPr>
      </w:pPr>
      <w:r w:rsidRPr="00BA7EB0">
        <w:rPr>
          <w:rFonts w:ascii="Times New Roman" w:eastAsia="Times New Roman" w:hAnsi="Times New Roman" w:cs="Times New Roman"/>
          <w:b/>
          <w:spacing w:val="-2"/>
          <w:sz w:val="24"/>
          <w:szCs w:val="24"/>
          <w:lang w:eastAsia="ru-RU"/>
        </w:rPr>
        <w:t xml:space="preserve">Ознакомление с социальным миром. Образ Я. </w:t>
      </w:r>
      <w:r w:rsidRPr="00BA7EB0">
        <w:rPr>
          <w:rFonts w:ascii="Times New Roman" w:eastAsia="Times New Roman" w:hAnsi="Times New Roman" w:cs="Times New Roman"/>
          <w:spacing w:val="-2"/>
          <w:sz w:val="24"/>
          <w:szCs w:val="24"/>
          <w:lang w:eastAsia="ru-RU"/>
        </w:rPr>
        <w:t xml:space="preserve">Формировать представления о росте и развитии ребенка, его прошлом, настоящем и будущем </w:t>
      </w:r>
      <w:proofErr w:type="gramStart"/>
      <w:r w:rsidRPr="00BA7EB0">
        <w:rPr>
          <w:rFonts w:ascii="Times New Roman" w:eastAsia="Times New Roman" w:hAnsi="Times New Roman" w:cs="Times New Roman"/>
          <w:spacing w:val="-2"/>
          <w:sz w:val="24"/>
          <w:szCs w:val="24"/>
          <w:lang w:eastAsia="ru-RU"/>
        </w:rPr>
        <w:t xml:space="preserve">( </w:t>
      </w:r>
      <w:proofErr w:type="gramEnd"/>
      <w:r w:rsidRPr="00BA7EB0">
        <w:rPr>
          <w:rFonts w:ascii="Times New Roman" w:eastAsia="Times New Roman" w:hAnsi="Times New Roman" w:cs="Times New Roman"/>
          <w:spacing w:val="-2"/>
          <w:sz w:val="24"/>
          <w:szCs w:val="24"/>
          <w:lang w:eastAsia="ru-RU"/>
        </w:rPr>
        <w:t>я был маленьким, я расту, я буду взрослым). Формировать первичные представления о школе.</w:t>
      </w:r>
    </w:p>
    <w:p w:rsidR="00BA7EB0" w:rsidRPr="00BA7EB0" w:rsidRDefault="00BA7EB0" w:rsidP="00BA7EB0">
      <w:pPr>
        <w:suppressLineNumbers/>
        <w:shd w:val="clear" w:color="auto" w:fill="FFFFFF"/>
        <w:spacing w:after="0" w:line="240" w:lineRule="auto"/>
        <w:ind w:left="57" w:right="57"/>
        <w:rPr>
          <w:rFonts w:ascii="Times New Roman" w:eastAsia="Times New Roman" w:hAnsi="Times New Roman" w:cs="Times New Roman"/>
          <w:spacing w:val="-2"/>
          <w:sz w:val="24"/>
          <w:szCs w:val="24"/>
          <w:lang w:eastAsia="ru-RU"/>
        </w:rPr>
      </w:pPr>
      <w:r w:rsidRPr="00BA7EB0">
        <w:rPr>
          <w:rFonts w:ascii="Times New Roman" w:eastAsia="Times New Roman" w:hAnsi="Times New Roman" w:cs="Times New Roman"/>
          <w:b/>
          <w:spacing w:val="-2"/>
          <w:sz w:val="24"/>
          <w:szCs w:val="24"/>
          <w:lang w:eastAsia="ru-RU"/>
        </w:rPr>
        <w:t xml:space="preserve"> </w:t>
      </w:r>
      <w:r w:rsidRPr="00BA7EB0">
        <w:rPr>
          <w:rFonts w:ascii="Times New Roman" w:eastAsia="Times New Roman" w:hAnsi="Times New Roman" w:cs="Times New Roman"/>
          <w:spacing w:val="-2"/>
          <w:sz w:val="24"/>
          <w:szCs w:val="24"/>
          <w:lang w:eastAsia="ru-RU"/>
        </w:rPr>
        <w:t xml:space="preserve">Формировать первичные гендерные  представления </w:t>
      </w:r>
      <w:proofErr w:type="gramStart"/>
      <w:r w:rsidRPr="00BA7EB0">
        <w:rPr>
          <w:rFonts w:ascii="Times New Roman" w:eastAsia="Times New Roman" w:hAnsi="Times New Roman" w:cs="Times New Roman"/>
          <w:spacing w:val="-2"/>
          <w:sz w:val="24"/>
          <w:szCs w:val="24"/>
          <w:lang w:eastAsia="ru-RU"/>
        </w:rPr>
        <w:t xml:space="preserve">( </w:t>
      </w:r>
      <w:proofErr w:type="gramEnd"/>
      <w:r w:rsidRPr="00BA7EB0">
        <w:rPr>
          <w:rFonts w:ascii="Times New Roman" w:eastAsia="Times New Roman" w:hAnsi="Times New Roman" w:cs="Times New Roman"/>
          <w:spacing w:val="-2"/>
          <w:sz w:val="24"/>
          <w:szCs w:val="24"/>
          <w:lang w:eastAsia="ru-RU"/>
        </w:rPr>
        <w:t>мальчики сильные, смелые; девочки нежные, женственные)</w:t>
      </w:r>
    </w:p>
    <w:p w:rsidR="00BA7EB0" w:rsidRPr="00BA7EB0" w:rsidRDefault="00BA7EB0" w:rsidP="00BA7EB0">
      <w:pPr>
        <w:suppressLineNumbers/>
        <w:shd w:val="clear" w:color="auto" w:fill="FFFFFF"/>
        <w:spacing w:after="0" w:line="240" w:lineRule="auto"/>
        <w:ind w:left="57" w:right="57"/>
        <w:rPr>
          <w:rFonts w:ascii="Times New Roman" w:eastAsia="Times New Roman" w:hAnsi="Times New Roman" w:cs="Times New Roman"/>
          <w:spacing w:val="-2"/>
          <w:sz w:val="24"/>
          <w:szCs w:val="24"/>
          <w:lang w:eastAsia="ru-RU"/>
        </w:rPr>
      </w:pPr>
      <w:r w:rsidRPr="00BA7EB0">
        <w:rPr>
          <w:rFonts w:ascii="Times New Roman" w:eastAsia="Times New Roman" w:hAnsi="Times New Roman" w:cs="Times New Roman"/>
          <w:spacing w:val="-2"/>
          <w:sz w:val="24"/>
          <w:szCs w:val="24"/>
          <w:lang w:eastAsia="ru-RU"/>
        </w:rPr>
        <w:t>Закреплять умение называть свое имя, фамилию, возраст.</w:t>
      </w:r>
    </w:p>
    <w:p w:rsidR="00BA7EB0" w:rsidRPr="00BA7EB0" w:rsidRDefault="00BA7EB0" w:rsidP="00BA7EB0">
      <w:pPr>
        <w:suppressLineNumbers/>
        <w:shd w:val="clear" w:color="auto" w:fill="FFFFFF"/>
        <w:spacing w:after="0" w:line="240" w:lineRule="auto"/>
        <w:ind w:left="57" w:right="57"/>
        <w:rPr>
          <w:rFonts w:ascii="Times New Roman" w:eastAsia="Times New Roman" w:hAnsi="Times New Roman" w:cs="Times New Roman"/>
          <w:spacing w:val="-2"/>
          <w:sz w:val="24"/>
          <w:szCs w:val="24"/>
          <w:lang w:eastAsia="ru-RU"/>
        </w:rPr>
      </w:pPr>
      <w:r w:rsidRPr="00BA7EB0">
        <w:rPr>
          <w:rFonts w:ascii="Times New Roman" w:eastAsia="Times New Roman" w:hAnsi="Times New Roman" w:cs="Times New Roman"/>
          <w:b/>
          <w:spacing w:val="-2"/>
          <w:sz w:val="24"/>
          <w:szCs w:val="24"/>
          <w:lang w:eastAsia="ru-RU"/>
        </w:rPr>
        <w:t xml:space="preserve">Первичные представления о сферах человеческой деятельности </w:t>
      </w:r>
      <w:proofErr w:type="gramStart"/>
      <w:r w:rsidRPr="00BA7EB0">
        <w:rPr>
          <w:rFonts w:ascii="Times New Roman" w:eastAsia="Times New Roman" w:hAnsi="Times New Roman" w:cs="Times New Roman"/>
          <w:b/>
          <w:spacing w:val="-2"/>
          <w:sz w:val="24"/>
          <w:szCs w:val="24"/>
          <w:lang w:eastAsia="ru-RU"/>
        </w:rPr>
        <w:t xml:space="preserve">( </w:t>
      </w:r>
      <w:proofErr w:type="gramEnd"/>
      <w:r w:rsidRPr="00BA7EB0">
        <w:rPr>
          <w:rFonts w:ascii="Times New Roman" w:eastAsia="Times New Roman" w:hAnsi="Times New Roman" w:cs="Times New Roman"/>
          <w:b/>
          <w:spacing w:val="-2"/>
          <w:sz w:val="24"/>
          <w:szCs w:val="24"/>
          <w:lang w:eastAsia="ru-RU"/>
        </w:rPr>
        <w:t xml:space="preserve">знакомство с профессиями). </w:t>
      </w:r>
      <w:r w:rsidRPr="00BA7EB0">
        <w:rPr>
          <w:rFonts w:ascii="Times New Roman" w:eastAsia="Times New Roman" w:hAnsi="Times New Roman" w:cs="Times New Roman"/>
          <w:spacing w:val="-2"/>
          <w:sz w:val="24"/>
          <w:szCs w:val="24"/>
          <w:lang w:eastAsia="ru-RU"/>
        </w:rPr>
        <w:t xml:space="preserve">Дать элементарные представления  о жизни и особенностях труда в городе и в сельской местности </w:t>
      </w:r>
      <w:proofErr w:type="gramStart"/>
      <w:r w:rsidRPr="00BA7EB0">
        <w:rPr>
          <w:rFonts w:ascii="Times New Roman" w:eastAsia="Times New Roman" w:hAnsi="Times New Roman" w:cs="Times New Roman"/>
          <w:spacing w:val="-2"/>
          <w:sz w:val="24"/>
          <w:szCs w:val="24"/>
          <w:lang w:eastAsia="ru-RU"/>
        </w:rPr>
        <w:t xml:space="preserve">( </w:t>
      </w:r>
      <w:proofErr w:type="gramEnd"/>
      <w:r w:rsidRPr="00BA7EB0">
        <w:rPr>
          <w:rFonts w:ascii="Times New Roman" w:eastAsia="Times New Roman" w:hAnsi="Times New Roman" w:cs="Times New Roman"/>
          <w:spacing w:val="-2"/>
          <w:sz w:val="24"/>
          <w:szCs w:val="24"/>
          <w:lang w:eastAsia="ru-RU"/>
        </w:rPr>
        <w:t xml:space="preserve">с опорой на опыт детей). Продолжать знакомить с различными профессиями ( шофер, почтальон, продавец, врач  и </w:t>
      </w:r>
      <w:proofErr w:type="spellStart"/>
      <w:r w:rsidRPr="00BA7EB0">
        <w:rPr>
          <w:rFonts w:ascii="Times New Roman" w:eastAsia="Times New Roman" w:hAnsi="Times New Roman" w:cs="Times New Roman"/>
          <w:spacing w:val="-2"/>
          <w:sz w:val="24"/>
          <w:szCs w:val="24"/>
          <w:lang w:eastAsia="ru-RU"/>
        </w:rPr>
        <w:t>т</w:t>
      </w:r>
      <w:proofErr w:type="gramStart"/>
      <w:r w:rsidRPr="00BA7EB0">
        <w:rPr>
          <w:rFonts w:ascii="Times New Roman" w:eastAsia="Times New Roman" w:hAnsi="Times New Roman" w:cs="Times New Roman"/>
          <w:spacing w:val="-2"/>
          <w:sz w:val="24"/>
          <w:szCs w:val="24"/>
          <w:lang w:eastAsia="ru-RU"/>
        </w:rPr>
        <w:t>.д</w:t>
      </w:r>
      <w:proofErr w:type="spellEnd"/>
      <w:proofErr w:type="gramEnd"/>
      <w:r w:rsidRPr="00BA7EB0">
        <w:rPr>
          <w:rFonts w:ascii="Times New Roman" w:eastAsia="Times New Roman" w:hAnsi="Times New Roman" w:cs="Times New Roman"/>
          <w:spacing w:val="-2"/>
          <w:sz w:val="24"/>
          <w:szCs w:val="24"/>
          <w:lang w:eastAsia="ru-RU"/>
        </w:rPr>
        <w:t>); расширять и обогащать представления о трудовых действиях, орудиях труда, результатах труда.</w:t>
      </w:r>
    </w:p>
    <w:p w:rsidR="00BA7EB0" w:rsidRPr="00BA7EB0" w:rsidRDefault="00BA7EB0" w:rsidP="00BA7EB0">
      <w:pPr>
        <w:suppressLineNumbers/>
        <w:shd w:val="clear" w:color="auto" w:fill="FFFFFF"/>
        <w:spacing w:after="0" w:line="240" w:lineRule="auto"/>
        <w:ind w:left="57" w:right="57"/>
        <w:rPr>
          <w:rFonts w:ascii="Times New Roman" w:eastAsia="Times New Roman" w:hAnsi="Times New Roman" w:cs="Times New Roman"/>
          <w:spacing w:val="-2"/>
          <w:sz w:val="24"/>
          <w:szCs w:val="24"/>
          <w:lang w:eastAsia="ru-RU"/>
        </w:rPr>
      </w:pPr>
      <w:r w:rsidRPr="00BA7EB0">
        <w:rPr>
          <w:rFonts w:ascii="Times New Roman" w:eastAsia="Times New Roman" w:hAnsi="Times New Roman" w:cs="Times New Roman"/>
          <w:b/>
          <w:spacing w:val="-2"/>
          <w:sz w:val="24"/>
          <w:szCs w:val="24"/>
          <w:lang w:eastAsia="ru-RU"/>
        </w:rPr>
        <w:t>Родная страна.</w:t>
      </w:r>
      <w:r w:rsidRPr="00BA7EB0">
        <w:rPr>
          <w:rFonts w:ascii="Times New Roman" w:eastAsia="Times New Roman" w:hAnsi="Times New Roman" w:cs="Times New Roman"/>
          <w:spacing w:val="-2"/>
          <w:sz w:val="24"/>
          <w:szCs w:val="24"/>
          <w:lang w:eastAsia="ru-RU"/>
        </w:rPr>
        <w:t xml:space="preserve"> Продолжать воспитывать любовь к родному краю; рассказывать детям о самых красивых местах родного  города </w:t>
      </w:r>
      <w:proofErr w:type="gramStart"/>
      <w:r w:rsidRPr="00BA7EB0">
        <w:rPr>
          <w:rFonts w:ascii="Times New Roman" w:eastAsia="Times New Roman" w:hAnsi="Times New Roman" w:cs="Times New Roman"/>
          <w:spacing w:val="-2"/>
          <w:sz w:val="24"/>
          <w:szCs w:val="24"/>
          <w:lang w:eastAsia="ru-RU"/>
        </w:rPr>
        <w:t xml:space="preserve">( </w:t>
      </w:r>
      <w:proofErr w:type="gramEnd"/>
      <w:r w:rsidRPr="00BA7EB0">
        <w:rPr>
          <w:rFonts w:ascii="Times New Roman" w:eastAsia="Times New Roman" w:hAnsi="Times New Roman" w:cs="Times New Roman"/>
          <w:spacing w:val="-2"/>
          <w:sz w:val="24"/>
          <w:szCs w:val="24"/>
          <w:lang w:eastAsia="ru-RU"/>
        </w:rPr>
        <w:t xml:space="preserve">поселка), его достопримечательностях. Продолжать знакомить с культурным явлениями </w:t>
      </w:r>
      <w:proofErr w:type="gramStart"/>
      <w:r w:rsidRPr="00BA7EB0">
        <w:rPr>
          <w:rFonts w:ascii="Times New Roman" w:eastAsia="Times New Roman" w:hAnsi="Times New Roman" w:cs="Times New Roman"/>
          <w:spacing w:val="-2"/>
          <w:sz w:val="24"/>
          <w:szCs w:val="24"/>
          <w:lang w:eastAsia="ru-RU"/>
        </w:rPr>
        <w:t xml:space="preserve">( </w:t>
      </w:r>
      <w:proofErr w:type="gramEnd"/>
      <w:r w:rsidRPr="00BA7EB0">
        <w:rPr>
          <w:rFonts w:ascii="Times New Roman" w:eastAsia="Times New Roman" w:hAnsi="Times New Roman" w:cs="Times New Roman"/>
          <w:spacing w:val="-2"/>
          <w:sz w:val="24"/>
          <w:szCs w:val="24"/>
          <w:lang w:eastAsia="ru-RU"/>
        </w:rPr>
        <w:t>театром, цирком, зоопарком, вернисажем), их атрибутами, связанными с ним  профессиями, правилами поведения.</w:t>
      </w:r>
    </w:p>
    <w:p w:rsidR="00BA7EB0" w:rsidRPr="00BA7EB0" w:rsidRDefault="00BA7EB0" w:rsidP="00BA7EB0">
      <w:pPr>
        <w:suppressLineNumbers/>
        <w:shd w:val="clear" w:color="auto" w:fill="FFFFFF"/>
        <w:spacing w:after="0" w:line="240" w:lineRule="auto"/>
        <w:ind w:left="57" w:right="57"/>
        <w:rPr>
          <w:rFonts w:ascii="Times New Roman" w:eastAsia="Times New Roman" w:hAnsi="Times New Roman" w:cs="Times New Roman"/>
          <w:spacing w:val="-2"/>
          <w:sz w:val="24"/>
          <w:szCs w:val="24"/>
          <w:lang w:eastAsia="ru-RU"/>
        </w:rPr>
      </w:pPr>
      <w:r w:rsidRPr="00BA7EB0">
        <w:rPr>
          <w:rFonts w:ascii="Times New Roman" w:eastAsia="Times New Roman" w:hAnsi="Times New Roman" w:cs="Times New Roman"/>
          <w:spacing w:val="-2"/>
          <w:sz w:val="24"/>
          <w:szCs w:val="24"/>
          <w:lang w:eastAsia="ru-RU"/>
        </w:rPr>
        <w:t xml:space="preserve">Дать детям доступные представления о государственных праздниках. Рассказывать о Российской армии, о воинах, которые охраняют нашу Родину </w:t>
      </w:r>
      <w:proofErr w:type="gramStart"/>
      <w:r w:rsidRPr="00BA7EB0">
        <w:rPr>
          <w:rFonts w:ascii="Times New Roman" w:eastAsia="Times New Roman" w:hAnsi="Times New Roman" w:cs="Times New Roman"/>
          <w:spacing w:val="-2"/>
          <w:sz w:val="24"/>
          <w:szCs w:val="24"/>
          <w:lang w:eastAsia="ru-RU"/>
        </w:rPr>
        <w:t xml:space="preserve">( </w:t>
      </w:r>
      <w:proofErr w:type="gramEnd"/>
      <w:r w:rsidRPr="00BA7EB0">
        <w:rPr>
          <w:rFonts w:ascii="Times New Roman" w:eastAsia="Times New Roman" w:hAnsi="Times New Roman" w:cs="Times New Roman"/>
          <w:spacing w:val="-2"/>
          <w:sz w:val="24"/>
          <w:szCs w:val="24"/>
          <w:lang w:eastAsia="ru-RU"/>
        </w:rPr>
        <w:t>пограничники, моряки, летчики)</w:t>
      </w:r>
    </w:p>
    <w:p w:rsidR="00BA7EB0" w:rsidRPr="00BA7EB0" w:rsidRDefault="00BA7EB0" w:rsidP="00BA7EB0">
      <w:pPr>
        <w:suppressLineNumbers/>
        <w:shd w:val="clear" w:color="auto" w:fill="FFFFFF"/>
        <w:spacing w:after="0" w:line="240" w:lineRule="auto"/>
        <w:ind w:left="57" w:right="57"/>
        <w:rPr>
          <w:rFonts w:ascii="Times New Roman" w:eastAsia="Times New Roman" w:hAnsi="Times New Roman" w:cs="Times New Roman"/>
          <w:spacing w:val="-2"/>
          <w:sz w:val="24"/>
          <w:szCs w:val="24"/>
          <w:lang w:eastAsia="ru-RU"/>
        </w:rPr>
      </w:pPr>
    </w:p>
    <w:p w:rsidR="00BA7EB0" w:rsidRPr="00BA7EB0" w:rsidRDefault="00BA7EB0" w:rsidP="00BA7EB0">
      <w:pPr>
        <w:suppressLineNumbers/>
        <w:shd w:val="clear" w:color="auto" w:fill="FFFFFF"/>
        <w:spacing w:after="0" w:line="240" w:lineRule="auto"/>
        <w:ind w:left="57" w:right="57"/>
        <w:rPr>
          <w:rFonts w:ascii="Times New Roman" w:eastAsia="Times New Roman" w:hAnsi="Times New Roman" w:cs="Times New Roman"/>
          <w:spacing w:val="-2"/>
          <w:sz w:val="24"/>
          <w:szCs w:val="24"/>
          <w:lang w:eastAsia="ru-RU"/>
        </w:rPr>
      </w:pPr>
    </w:p>
    <w:p w:rsidR="00BA7EB0" w:rsidRPr="00BA7EB0" w:rsidRDefault="00BA7EB0" w:rsidP="00BA7EB0">
      <w:pPr>
        <w:suppressLineNumbers/>
        <w:shd w:val="clear" w:color="auto" w:fill="FFFFFF"/>
        <w:spacing w:after="0" w:line="240" w:lineRule="auto"/>
        <w:ind w:left="57" w:right="57"/>
        <w:jc w:val="center"/>
        <w:rPr>
          <w:rFonts w:ascii="Times New Roman" w:eastAsia="Times New Roman" w:hAnsi="Times New Roman" w:cs="Times New Roman"/>
          <w:b/>
          <w:sz w:val="24"/>
          <w:szCs w:val="24"/>
          <w:lang w:eastAsia="ru-RU"/>
        </w:rPr>
      </w:pPr>
      <w:proofErr w:type="gramStart"/>
      <w:r w:rsidRPr="00BA7EB0">
        <w:rPr>
          <w:rFonts w:ascii="Times New Roman" w:eastAsia="Times New Roman" w:hAnsi="Times New Roman" w:cs="Times New Roman"/>
          <w:b/>
          <w:spacing w:val="-2"/>
          <w:sz w:val="24"/>
          <w:szCs w:val="24"/>
          <w:lang w:eastAsia="ru-RU"/>
        </w:rPr>
        <w:t>П</w:t>
      </w:r>
      <w:r w:rsidRPr="00BA7EB0">
        <w:rPr>
          <w:rFonts w:ascii="Times New Roman" w:eastAsia="Times New Roman" w:hAnsi="Times New Roman" w:cs="Times New Roman"/>
          <w:b/>
          <w:sz w:val="24"/>
          <w:szCs w:val="24"/>
          <w:lang w:eastAsia="ru-RU"/>
        </w:rPr>
        <w:t xml:space="preserve">ерспективно-тематическое планирование </w:t>
      </w:r>
      <w:proofErr w:type="spellStart"/>
      <w:r w:rsidRPr="00BA7EB0">
        <w:rPr>
          <w:rFonts w:ascii="Times New Roman" w:eastAsia="Times New Roman" w:hAnsi="Times New Roman" w:cs="Times New Roman"/>
          <w:b/>
          <w:sz w:val="24"/>
          <w:szCs w:val="24"/>
          <w:lang w:eastAsia="ru-RU"/>
        </w:rPr>
        <w:t>воспитательно</w:t>
      </w:r>
      <w:proofErr w:type="spellEnd"/>
      <w:r w:rsidRPr="00BA7EB0">
        <w:rPr>
          <w:rFonts w:ascii="Times New Roman" w:eastAsia="Times New Roman" w:hAnsi="Times New Roman" w:cs="Times New Roman"/>
          <w:b/>
          <w:sz w:val="24"/>
          <w:szCs w:val="24"/>
          <w:lang w:eastAsia="ru-RU"/>
        </w:rPr>
        <w:t xml:space="preserve">-образовательной работы с детьми составлено на основе методического пособия О.В </w:t>
      </w:r>
      <w:proofErr w:type="spellStart"/>
      <w:r w:rsidRPr="00BA7EB0">
        <w:rPr>
          <w:rFonts w:ascii="Times New Roman" w:eastAsia="Times New Roman" w:hAnsi="Times New Roman" w:cs="Times New Roman"/>
          <w:b/>
          <w:sz w:val="24"/>
          <w:szCs w:val="24"/>
          <w:lang w:eastAsia="ru-RU"/>
        </w:rPr>
        <w:t>Дыбиной</w:t>
      </w:r>
      <w:proofErr w:type="spellEnd"/>
      <w:r w:rsidRPr="00BA7EB0">
        <w:rPr>
          <w:rFonts w:ascii="Times New Roman" w:eastAsia="Times New Roman" w:hAnsi="Times New Roman" w:cs="Times New Roman"/>
          <w:b/>
          <w:sz w:val="24"/>
          <w:szCs w:val="24"/>
          <w:lang w:eastAsia="ru-RU"/>
        </w:rPr>
        <w:t xml:space="preserve"> «</w:t>
      </w:r>
      <w:r w:rsidRPr="00BA7EB0">
        <w:rPr>
          <w:rFonts w:ascii="Times New Roman" w:eastAsia="Times New Roman" w:hAnsi="Times New Roman" w:cs="Times New Roman"/>
          <w:sz w:val="24"/>
          <w:szCs w:val="24"/>
          <w:lang w:eastAsia="ru-RU"/>
        </w:rPr>
        <w:t>« Ознакомление с предметным и социальным окружением средняя группа</w:t>
      </w:r>
      <w:r w:rsidRPr="00BA7EB0">
        <w:rPr>
          <w:rFonts w:ascii="Times New Roman" w:eastAsia="Times New Roman" w:hAnsi="Times New Roman" w:cs="Times New Roman"/>
          <w:b/>
          <w:sz w:val="24"/>
          <w:szCs w:val="24"/>
          <w:lang w:eastAsia="ru-RU"/>
        </w:rPr>
        <w:t>, в связи с кале</w:t>
      </w:r>
      <w:r w:rsidR="006F32BA">
        <w:rPr>
          <w:rFonts w:ascii="Times New Roman" w:eastAsia="Times New Roman" w:hAnsi="Times New Roman" w:cs="Times New Roman"/>
          <w:b/>
          <w:sz w:val="24"/>
          <w:szCs w:val="24"/>
          <w:lang w:eastAsia="ru-RU"/>
        </w:rPr>
        <w:t xml:space="preserve">ндарным учебным графиком на 2022-2023 </w:t>
      </w:r>
      <w:r w:rsidR="006F32BA">
        <w:rPr>
          <w:rFonts w:ascii="Times New Roman" w:eastAsia="Times New Roman" w:hAnsi="Times New Roman" w:cs="Times New Roman"/>
          <w:b/>
          <w:sz w:val="24"/>
          <w:szCs w:val="24"/>
          <w:lang w:eastAsia="ru-RU"/>
        </w:rPr>
        <w:lastRenderedPageBreak/>
        <w:t>учебный год предусмотрено  34</w:t>
      </w:r>
      <w:r w:rsidRPr="00BA7EB0">
        <w:rPr>
          <w:rFonts w:ascii="Times New Roman" w:eastAsia="Times New Roman" w:hAnsi="Times New Roman" w:cs="Times New Roman"/>
          <w:b/>
          <w:sz w:val="24"/>
          <w:szCs w:val="24"/>
          <w:lang w:eastAsia="ru-RU"/>
        </w:rPr>
        <w:t xml:space="preserve"> учебных недель,  а также ознакомление с природой через неделю чередуется с ознакомлением с пр</w:t>
      </w:r>
      <w:r w:rsidR="004A6124">
        <w:rPr>
          <w:rFonts w:ascii="Times New Roman" w:eastAsia="Times New Roman" w:hAnsi="Times New Roman" w:cs="Times New Roman"/>
          <w:b/>
          <w:sz w:val="24"/>
          <w:szCs w:val="24"/>
          <w:lang w:eastAsia="ru-RU"/>
        </w:rPr>
        <w:t xml:space="preserve">едметным и социальным окружением,  </w:t>
      </w:r>
      <w:r w:rsidR="004A6124" w:rsidRPr="004A6124">
        <w:rPr>
          <w:rFonts w:ascii="Times New Roman" w:eastAsia="Times New Roman" w:hAnsi="Times New Roman" w:cs="Times New Roman"/>
          <w:b/>
          <w:sz w:val="24"/>
          <w:szCs w:val="24"/>
          <w:lang w:eastAsia="ru-RU"/>
        </w:rPr>
        <w:t xml:space="preserve">поэтому в тематическом планировании </w:t>
      </w:r>
      <w:r w:rsidR="006F32BA">
        <w:rPr>
          <w:rFonts w:ascii="Times New Roman" w:eastAsia="Times New Roman" w:hAnsi="Times New Roman" w:cs="Times New Roman"/>
          <w:b/>
          <w:sz w:val="24"/>
          <w:szCs w:val="24"/>
          <w:lang w:eastAsia="ru-RU"/>
        </w:rPr>
        <w:t>объединили 2-4 (ознакомление с природой</w:t>
      </w:r>
      <w:proofErr w:type="gramEnd"/>
      <w:r w:rsidR="006F32BA">
        <w:rPr>
          <w:rFonts w:ascii="Times New Roman" w:eastAsia="Times New Roman" w:hAnsi="Times New Roman" w:cs="Times New Roman"/>
          <w:b/>
          <w:sz w:val="24"/>
          <w:szCs w:val="24"/>
          <w:lang w:eastAsia="ru-RU"/>
        </w:rPr>
        <w:t>), №11-13 (</w:t>
      </w:r>
      <w:r w:rsidR="00D610EC">
        <w:rPr>
          <w:rFonts w:ascii="Times New Roman" w:eastAsia="Times New Roman" w:hAnsi="Times New Roman" w:cs="Times New Roman"/>
          <w:b/>
          <w:sz w:val="24"/>
          <w:szCs w:val="24"/>
          <w:lang w:eastAsia="ru-RU"/>
        </w:rPr>
        <w:t>ознакомление с предметным и социальным окружением</w:t>
      </w:r>
      <w:r w:rsidR="006F32BA">
        <w:rPr>
          <w:rFonts w:ascii="Times New Roman" w:eastAsia="Times New Roman" w:hAnsi="Times New Roman" w:cs="Times New Roman"/>
          <w:b/>
          <w:sz w:val="24"/>
          <w:szCs w:val="24"/>
          <w:lang w:eastAsia="ru-RU"/>
        </w:rPr>
        <w:t>)</w:t>
      </w:r>
      <w:r w:rsidR="00D610EC">
        <w:rPr>
          <w:rFonts w:ascii="Times New Roman" w:eastAsia="Times New Roman" w:hAnsi="Times New Roman" w:cs="Times New Roman"/>
          <w:b/>
          <w:sz w:val="24"/>
          <w:szCs w:val="24"/>
          <w:lang w:eastAsia="ru-RU"/>
        </w:rPr>
        <w:t>.</w:t>
      </w:r>
    </w:p>
    <w:p w:rsidR="00BA7EB0" w:rsidRPr="00BA7EB0" w:rsidRDefault="00BA7EB0" w:rsidP="00BA7EB0">
      <w:pPr>
        <w:spacing w:after="0" w:line="240" w:lineRule="auto"/>
        <w:jc w:val="center"/>
        <w:rPr>
          <w:rFonts w:ascii="Times New Roman" w:eastAsia="Calibri" w:hAnsi="Times New Roman" w:cs="Times New Roman"/>
          <w:b/>
          <w:sz w:val="24"/>
          <w:szCs w:val="24"/>
        </w:rPr>
      </w:pPr>
    </w:p>
    <w:p w:rsidR="00BA7EB0" w:rsidRPr="00BA7EB0" w:rsidRDefault="00BA7EB0" w:rsidP="00BA7EB0">
      <w:pPr>
        <w:spacing w:after="0" w:line="240" w:lineRule="auto"/>
        <w:rPr>
          <w:rFonts w:ascii="Times New Roman" w:eastAsia="Times New Roman" w:hAnsi="Times New Roman" w:cs="Times New Roman"/>
          <w:b/>
          <w:sz w:val="24"/>
          <w:szCs w:val="24"/>
          <w:lang w:eastAsia="ru-RU"/>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7"/>
        <w:gridCol w:w="1789"/>
        <w:gridCol w:w="2575"/>
        <w:gridCol w:w="3281"/>
        <w:gridCol w:w="4603"/>
      </w:tblGrid>
      <w:tr w:rsidR="00BA7EB0" w:rsidRPr="00BA7EB0" w:rsidTr="002A4549">
        <w:tc>
          <w:tcPr>
            <w:tcW w:w="1437" w:type="dxa"/>
            <w:tcBorders>
              <w:top w:val="single" w:sz="4" w:space="0" w:color="000000"/>
              <w:left w:val="single" w:sz="4" w:space="0" w:color="000000"/>
              <w:bottom w:val="single" w:sz="4" w:space="0" w:color="000000"/>
              <w:right w:val="single" w:sz="4" w:space="0" w:color="000000"/>
            </w:tcBorders>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p>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 xml:space="preserve">      Месяц</w:t>
            </w:r>
          </w:p>
        </w:tc>
        <w:tc>
          <w:tcPr>
            <w:tcW w:w="1789"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Раздел</w:t>
            </w:r>
          </w:p>
        </w:tc>
        <w:tc>
          <w:tcPr>
            <w:tcW w:w="2575"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Тема</w:t>
            </w:r>
          </w:p>
        </w:tc>
        <w:tc>
          <w:tcPr>
            <w:tcW w:w="3281"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Целевые ориентиры</w:t>
            </w:r>
          </w:p>
        </w:tc>
        <w:tc>
          <w:tcPr>
            <w:tcW w:w="4603"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Методическое обеспечение</w:t>
            </w:r>
          </w:p>
        </w:tc>
      </w:tr>
      <w:tr w:rsidR="00BA7EB0" w:rsidRPr="00BA7EB0" w:rsidTr="002A4549">
        <w:tc>
          <w:tcPr>
            <w:tcW w:w="1437"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Сентябрь</w:t>
            </w:r>
          </w:p>
        </w:tc>
        <w:tc>
          <w:tcPr>
            <w:tcW w:w="1789"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Предметное окружение</w:t>
            </w:r>
          </w:p>
        </w:tc>
        <w:tc>
          <w:tcPr>
            <w:tcW w:w="2575"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1.Расскажи о любимых предметах.</w:t>
            </w:r>
          </w:p>
        </w:tc>
        <w:tc>
          <w:tcPr>
            <w:tcW w:w="3281"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Закреплять умения детей находить предметы рукотворного мира в окружающей обстановке; учить описывать предмет, называя его название, детали, функции, материал.</w:t>
            </w:r>
          </w:p>
        </w:tc>
        <w:tc>
          <w:tcPr>
            <w:tcW w:w="4603"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proofErr w:type="spellStart"/>
            <w:r w:rsidRPr="00BA7EB0">
              <w:rPr>
                <w:rFonts w:ascii="Times New Roman" w:eastAsia="Times New Roman" w:hAnsi="Times New Roman" w:cs="Times New Roman"/>
                <w:sz w:val="24"/>
                <w:szCs w:val="24"/>
                <w:lang w:eastAsia="ru-RU"/>
              </w:rPr>
              <w:t>О.В.Дыбина</w:t>
            </w:r>
            <w:proofErr w:type="spellEnd"/>
            <w:r w:rsidRPr="00BA7EB0">
              <w:rPr>
                <w:rFonts w:ascii="Times New Roman" w:eastAsia="Times New Roman" w:hAnsi="Times New Roman" w:cs="Times New Roman"/>
                <w:sz w:val="24"/>
                <w:szCs w:val="24"/>
                <w:lang w:eastAsia="ru-RU"/>
              </w:rPr>
              <w:t xml:space="preserve"> «Ознакомление с предметным и социальным окружением средняя группа» М.: Мозаика_ Синтез,2016.-96.с.</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С.18</w:t>
            </w:r>
          </w:p>
        </w:tc>
      </w:tr>
      <w:tr w:rsidR="00BA7EB0" w:rsidRPr="00BA7EB0" w:rsidTr="002A4549">
        <w:tc>
          <w:tcPr>
            <w:tcW w:w="1437" w:type="dxa"/>
            <w:tcBorders>
              <w:top w:val="single" w:sz="4" w:space="0" w:color="000000"/>
              <w:left w:val="single" w:sz="4" w:space="0" w:color="000000"/>
              <w:bottom w:val="single" w:sz="4" w:space="0" w:color="000000"/>
              <w:right w:val="single" w:sz="4" w:space="0" w:color="000000"/>
            </w:tcBorders>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p>
        </w:tc>
        <w:tc>
          <w:tcPr>
            <w:tcW w:w="1789"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Явления окружающей жизни</w:t>
            </w:r>
          </w:p>
        </w:tc>
        <w:tc>
          <w:tcPr>
            <w:tcW w:w="2575"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 xml:space="preserve">2. Моя семья. </w:t>
            </w:r>
          </w:p>
        </w:tc>
        <w:tc>
          <w:tcPr>
            <w:tcW w:w="3281"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Ввести понятие «семья». Дать первоначальные представления о родственных отношениях в семье: каждый ребенок одновременно сын (дочь), вну</w:t>
            </w:r>
            <w:proofErr w:type="gramStart"/>
            <w:r w:rsidRPr="00BA7EB0">
              <w:rPr>
                <w:rFonts w:ascii="Times New Roman" w:eastAsia="Times New Roman" w:hAnsi="Times New Roman" w:cs="Times New Roman"/>
                <w:sz w:val="24"/>
                <w:szCs w:val="24"/>
                <w:lang w:eastAsia="ru-RU"/>
              </w:rPr>
              <w:t>к(</w:t>
            </w:r>
            <w:proofErr w:type="gramEnd"/>
            <w:r w:rsidRPr="00BA7EB0">
              <w:rPr>
                <w:rFonts w:ascii="Times New Roman" w:eastAsia="Times New Roman" w:hAnsi="Times New Roman" w:cs="Times New Roman"/>
                <w:sz w:val="24"/>
                <w:szCs w:val="24"/>
                <w:lang w:eastAsia="ru-RU"/>
              </w:rPr>
              <w:t>внучка), брат(сестра);мама и папа – дочь и сын бабушки и дедушки. Воспитывать чуткое отношение к самым близким людям – членам семьи.</w:t>
            </w:r>
          </w:p>
        </w:tc>
        <w:tc>
          <w:tcPr>
            <w:tcW w:w="4603"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proofErr w:type="spellStart"/>
            <w:r w:rsidRPr="00BA7EB0">
              <w:rPr>
                <w:rFonts w:ascii="Times New Roman" w:eastAsia="Times New Roman" w:hAnsi="Times New Roman" w:cs="Times New Roman"/>
                <w:sz w:val="24"/>
                <w:szCs w:val="24"/>
                <w:lang w:eastAsia="ru-RU"/>
              </w:rPr>
              <w:t>О.В.Дыбина</w:t>
            </w:r>
            <w:proofErr w:type="spellEnd"/>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с.19</w:t>
            </w:r>
          </w:p>
        </w:tc>
      </w:tr>
      <w:tr w:rsidR="00BA7EB0" w:rsidRPr="00BA7EB0" w:rsidTr="002A4549">
        <w:tc>
          <w:tcPr>
            <w:tcW w:w="1437"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Октябрь</w:t>
            </w:r>
          </w:p>
        </w:tc>
        <w:tc>
          <w:tcPr>
            <w:tcW w:w="1789"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Предметное окружение</w:t>
            </w:r>
          </w:p>
        </w:tc>
        <w:tc>
          <w:tcPr>
            <w:tcW w:w="2575"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3.Петрушка идет трудиться.</w:t>
            </w:r>
          </w:p>
        </w:tc>
        <w:tc>
          <w:tcPr>
            <w:tcW w:w="3281"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Учить детей группировать предметы по назначению; воспитывать желание помогать взрослым.</w:t>
            </w:r>
          </w:p>
        </w:tc>
        <w:tc>
          <w:tcPr>
            <w:tcW w:w="4603"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proofErr w:type="spellStart"/>
            <w:r w:rsidRPr="00BA7EB0">
              <w:rPr>
                <w:rFonts w:ascii="Times New Roman" w:eastAsia="Times New Roman" w:hAnsi="Times New Roman" w:cs="Times New Roman"/>
                <w:sz w:val="24"/>
                <w:szCs w:val="24"/>
                <w:lang w:eastAsia="ru-RU"/>
              </w:rPr>
              <w:t>О.В.Дыбина</w:t>
            </w:r>
            <w:proofErr w:type="spellEnd"/>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с.21-24</w:t>
            </w:r>
          </w:p>
        </w:tc>
      </w:tr>
      <w:tr w:rsidR="00BA7EB0" w:rsidRPr="00BA7EB0" w:rsidTr="002A4549">
        <w:tc>
          <w:tcPr>
            <w:tcW w:w="1437" w:type="dxa"/>
            <w:tcBorders>
              <w:top w:val="single" w:sz="4" w:space="0" w:color="000000"/>
              <w:left w:val="single" w:sz="4" w:space="0" w:color="000000"/>
              <w:bottom w:val="single" w:sz="4" w:space="0" w:color="000000"/>
              <w:right w:val="single" w:sz="4" w:space="0" w:color="000000"/>
            </w:tcBorders>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p>
        </w:tc>
        <w:tc>
          <w:tcPr>
            <w:tcW w:w="1789"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Явления окружающей жизни</w:t>
            </w:r>
          </w:p>
        </w:tc>
        <w:tc>
          <w:tcPr>
            <w:tcW w:w="2575"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4.Мои друзья.</w:t>
            </w:r>
          </w:p>
        </w:tc>
        <w:tc>
          <w:tcPr>
            <w:tcW w:w="3281"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Формировать понятия «друг», «дружба». Воспитывать доброжелательные  взаимоотношения между детьми, побуждать их к добрым поступкам; учить сотрудничать, сопереживать, проявлять заботу и внимание друг к другу.</w:t>
            </w:r>
          </w:p>
        </w:tc>
        <w:tc>
          <w:tcPr>
            <w:tcW w:w="4603"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proofErr w:type="spellStart"/>
            <w:r w:rsidRPr="00BA7EB0">
              <w:rPr>
                <w:rFonts w:ascii="Times New Roman" w:eastAsia="Times New Roman" w:hAnsi="Times New Roman" w:cs="Times New Roman"/>
                <w:sz w:val="24"/>
                <w:szCs w:val="24"/>
                <w:lang w:eastAsia="ru-RU"/>
              </w:rPr>
              <w:t>О.В.Дыбина</w:t>
            </w:r>
            <w:proofErr w:type="spellEnd"/>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с.24-25</w:t>
            </w:r>
          </w:p>
        </w:tc>
      </w:tr>
      <w:tr w:rsidR="00BA7EB0" w:rsidRPr="00BA7EB0" w:rsidTr="002A4549">
        <w:tc>
          <w:tcPr>
            <w:tcW w:w="1437"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Ноябрь</w:t>
            </w:r>
          </w:p>
        </w:tc>
        <w:tc>
          <w:tcPr>
            <w:tcW w:w="1789"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Предметное окружение</w:t>
            </w:r>
          </w:p>
        </w:tc>
        <w:tc>
          <w:tcPr>
            <w:tcW w:w="2575"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5.Петрушка идет рисовать</w:t>
            </w:r>
          </w:p>
        </w:tc>
        <w:tc>
          <w:tcPr>
            <w:tcW w:w="3281"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Продолжать учить детей группировать предметы по назначению; развивать любознательность.</w:t>
            </w:r>
          </w:p>
        </w:tc>
        <w:tc>
          <w:tcPr>
            <w:tcW w:w="4603" w:type="dxa"/>
            <w:tcBorders>
              <w:top w:val="single" w:sz="4" w:space="0" w:color="000000"/>
              <w:left w:val="single" w:sz="4" w:space="0" w:color="000000"/>
              <w:bottom w:val="single" w:sz="4" w:space="0" w:color="000000"/>
              <w:right w:val="single" w:sz="4" w:space="0" w:color="000000"/>
            </w:tcBorders>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proofErr w:type="spellStart"/>
            <w:r w:rsidRPr="00BA7EB0">
              <w:rPr>
                <w:rFonts w:ascii="Times New Roman" w:eastAsia="Times New Roman" w:hAnsi="Times New Roman" w:cs="Times New Roman"/>
                <w:sz w:val="24"/>
                <w:szCs w:val="24"/>
                <w:lang w:eastAsia="ru-RU"/>
              </w:rPr>
              <w:t>О.В.Дыбина</w:t>
            </w:r>
            <w:proofErr w:type="spellEnd"/>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с.26-27</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p>
        </w:tc>
      </w:tr>
      <w:tr w:rsidR="00BA7EB0" w:rsidRPr="00BA7EB0" w:rsidTr="002A4549">
        <w:tc>
          <w:tcPr>
            <w:tcW w:w="1437" w:type="dxa"/>
            <w:tcBorders>
              <w:top w:val="single" w:sz="4" w:space="0" w:color="000000"/>
              <w:left w:val="single" w:sz="4" w:space="0" w:color="000000"/>
              <w:bottom w:val="single" w:sz="4" w:space="0" w:color="000000"/>
              <w:right w:val="single" w:sz="4" w:space="0" w:color="000000"/>
            </w:tcBorders>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p>
        </w:tc>
        <w:tc>
          <w:tcPr>
            <w:tcW w:w="1789"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Явления окружающей жизни</w:t>
            </w:r>
          </w:p>
        </w:tc>
        <w:tc>
          <w:tcPr>
            <w:tcW w:w="2575"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6. Детский сад наш так хорош – лучше сада не найдешь.</w:t>
            </w:r>
          </w:p>
        </w:tc>
        <w:tc>
          <w:tcPr>
            <w:tcW w:w="3281"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Уточнить знания детей о детском саде. Расширять знания  о людях разных профессий, работающих в детском саду.</w:t>
            </w:r>
          </w:p>
        </w:tc>
        <w:tc>
          <w:tcPr>
            <w:tcW w:w="4603" w:type="dxa"/>
            <w:tcBorders>
              <w:top w:val="single" w:sz="4" w:space="0" w:color="000000"/>
              <w:left w:val="single" w:sz="4" w:space="0" w:color="000000"/>
              <w:bottom w:val="single" w:sz="4" w:space="0" w:color="000000"/>
              <w:right w:val="single" w:sz="4" w:space="0" w:color="000000"/>
            </w:tcBorders>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proofErr w:type="spellStart"/>
            <w:r w:rsidRPr="00BA7EB0">
              <w:rPr>
                <w:rFonts w:ascii="Times New Roman" w:eastAsia="Times New Roman" w:hAnsi="Times New Roman" w:cs="Times New Roman"/>
                <w:sz w:val="24"/>
                <w:szCs w:val="24"/>
                <w:lang w:eastAsia="ru-RU"/>
              </w:rPr>
              <w:t>О.В.Дыбина</w:t>
            </w:r>
            <w:proofErr w:type="spellEnd"/>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с.27-28</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p>
        </w:tc>
      </w:tr>
      <w:tr w:rsidR="00BA7EB0" w:rsidRPr="00BA7EB0" w:rsidTr="002A4549">
        <w:tc>
          <w:tcPr>
            <w:tcW w:w="1437"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Декабрь</w:t>
            </w:r>
          </w:p>
        </w:tc>
        <w:tc>
          <w:tcPr>
            <w:tcW w:w="1789"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Предметное окружение</w:t>
            </w:r>
          </w:p>
        </w:tc>
        <w:tc>
          <w:tcPr>
            <w:tcW w:w="2575"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7.Петрушка – физкультурник.</w:t>
            </w:r>
          </w:p>
        </w:tc>
        <w:tc>
          <w:tcPr>
            <w:tcW w:w="3281"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Совершенствовать умения группировать предметы по назначению. Уточнить знания детей о видах спорта и спортивного оборудования. Развивать наблюдательность.</w:t>
            </w:r>
          </w:p>
        </w:tc>
        <w:tc>
          <w:tcPr>
            <w:tcW w:w="4603" w:type="dxa"/>
            <w:tcBorders>
              <w:top w:val="single" w:sz="4" w:space="0" w:color="000000"/>
              <w:left w:val="single" w:sz="4" w:space="0" w:color="000000"/>
              <w:bottom w:val="single" w:sz="4" w:space="0" w:color="000000"/>
              <w:right w:val="single" w:sz="4" w:space="0" w:color="000000"/>
            </w:tcBorders>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proofErr w:type="spellStart"/>
            <w:r w:rsidRPr="00BA7EB0">
              <w:rPr>
                <w:rFonts w:ascii="Times New Roman" w:eastAsia="Times New Roman" w:hAnsi="Times New Roman" w:cs="Times New Roman"/>
                <w:sz w:val="24"/>
                <w:szCs w:val="24"/>
                <w:lang w:eastAsia="ru-RU"/>
              </w:rPr>
              <w:t>О.В.Дыбина</w:t>
            </w:r>
            <w:proofErr w:type="spellEnd"/>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с.28-31</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p>
        </w:tc>
      </w:tr>
      <w:tr w:rsidR="00BA7EB0" w:rsidRPr="00BA7EB0" w:rsidTr="002A4549">
        <w:tc>
          <w:tcPr>
            <w:tcW w:w="1437" w:type="dxa"/>
            <w:tcBorders>
              <w:top w:val="single" w:sz="4" w:space="0" w:color="000000"/>
              <w:left w:val="single" w:sz="4" w:space="0" w:color="000000"/>
              <w:bottom w:val="single" w:sz="4" w:space="0" w:color="000000"/>
              <w:right w:val="single" w:sz="4" w:space="0" w:color="000000"/>
            </w:tcBorders>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p>
        </w:tc>
        <w:tc>
          <w:tcPr>
            <w:tcW w:w="1789"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Явления окружающей жизни</w:t>
            </w:r>
          </w:p>
        </w:tc>
        <w:tc>
          <w:tcPr>
            <w:tcW w:w="2575"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8.Целевая прогулка «Что такое улица»</w:t>
            </w:r>
            <w:r w:rsidR="00EB00A0">
              <w:rPr>
                <w:rFonts w:ascii="Times New Roman" w:eastAsia="Times New Roman" w:hAnsi="Times New Roman" w:cs="Times New Roman"/>
                <w:b/>
                <w:sz w:val="24"/>
                <w:szCs w:val="24"/>
                <w:lang w:eastAsia="ru-RU"/>
              </w:rPr>
              <w:t xml:space="preserve"> (Экскурсия по </w:t>
            </w:r>
            <w:proofErr w:type="spellStart"/>
            <w:r w:rsidR="00EB00A0">
              <w:rPr>
                <w:rFonts w:ascii="Times New Roman" w:eastAsia="Times New Roman" w:hAnsi="Times New Roman" w:cs="Times New Roman"/>
                <w:b/>
                <w:sz w:val="24"/>
                <w:szCs w:val="24"/>
                <w:lang w:eastAsia="ru-RU"/>
              </w:rPr>
              <w:t>ул</w:t>
            </w:r>
            <w:proofErr w:type="gramStart"/>
            <w:r w:rsidR="00EB00A0">
              <w:rPr>
                <w:rFonts w:ascii="Times New Roman" w:eastAsia="Times New Roman" w:hAnsi="Times New Roman" w:cs="Times New Roman"/>
                <w:b/>
                <w:sz w:val="24"/>
                <w:szCs w:val="24"/>
                <w:lang w:eastAsia="ru-RU"/>
              </w:rPr>
              <w:t>.Ц</w:t>
            </w:r>
            <w:proofErr w:type="gramEnd"/>
            <w:r w:rsidR="00EB00A0">
              <w:rPr>
                <w:rFonts w:ascii="Times New Roman" w:eastAsia="Times New Roman" w:hAnsi="Times New Roman" w:cs="Times New Roman"/>
                <w:b/>
                <w:sz w:val="24"/>
                <w:szCs w:val="24"/>
                <w:lang w:eastAsia="ru-RU"/>
              </w:rPr>
              <w:t>ентральной</w:t>
            </w:r>
            <w:proofErr w:type="spellEnd"/>
            <w:r w:rsidR="00901455">
              <w:rPr>
                <w:rFonts w:ascii="Times New Roman" w:eastAsia="Times New Roman" w:hAnsi="Times New Roman" w:cs="Times New Roman"/>
                <w:b/>
                <w:sz w:val="24"/>
                <w:szCs w:val="24"/>
                <w:lang w:eastAsia="ru-RU"/>
              </w:rPr>
              <w:t>)</w:t>
            </w:r>
          </w:p>
        </w:tc>
        <w:tc>
          <w:tcPr>
            <w:tcW w:w="3281"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Формировать элементарные представления об улице; обращать внимание детей на дома, здания разного назначения, тротуар, проезжую часть. </w:t>
            </w:r>
            <w:proofErr w:type="gramStart"/>
            <w:r w:rsidRPr="00BA7EB0">
              <w:rPr>
                <w:rFonts w:ascii="Times New Roman" w:eastAsia="Times New Roman" w:hAnsi="Times New Roman" w:cs="Times New Roman"/>
                <w:sz w:val="24"/>
                <w:szCs w:val="24"/>
                <w:lang w:eastAsia="ru-RU"/>
              </w:rPr>
              <w:t>Закреплять знания о названии улицы, на которой находится детский сад; поощрять ребят, которые называют улицу, на которой живут.</w:t>
            </w:r>
            <w:proofErr w:type="gramEnd"/>
            <w:r w:rsidRPr="00BA7EB0">
              <w:rPr>
                <w:rFonts w:ascii="Times New Roman" w:eastAsia="Times New Roman" w:hAnsi="Times New Roman" w:cs="Times New Roman"/>
                <w:sz w:val="24"/>
                <w:szCs w:val="24"/>
                <w:lang w:eastAsia="ru-RU"/>
              </w:rPr>
              <w:t xml:space="preserve"> </w:t>
            </w:r>
            <w:proofErr w:type="gramStart"/>
            <w:r w:rsidRPr="00BA7EB0">
              <w:rPr>
                <w:rFonts w:ascii="Times New Roman" w:eastAsia="Times New Roman" w:hAnsi="Times New Roman" w:cs="Times New Roman"/>
                <w:sz w:val="24"/>
                <w:szCs w:val="24"/>
                <w:lang w:eastAsia="ru-RU"/>
              </w:rPr>
              <w:t>Объяснить</w:t>
            </w:r>
            <w:proofErr w:type="gramEnd"/>
            <w:r w:rsidRPr="00BA7EB0">
              <w:rPr>
                <w:rFonts w:ascii="Times New Roman" w:eastAsia="Times New Roman" w:hAnsi="Times New Roman" w:cs="Times New Roman"/>
                <w:sz w:val="24"/>
                <w:szCs w:val="24"/>
                <w:lang w:eastAsia="ru-RU"/>
              </w:rPr>
              <w:t xml:space="preserve"> как важно каждому ребенку знать свой адрес.</w:t>
            </w:r>
          </w:p>
        </w:tc>
        <w:tc>
          <w:tcPr>
            <w:tcW w:w="4603" w:type="dxa"/>
            <w:tcBorders>
              <w:top w:val="single" w:sz="4" w:space="0" w:color="000000"/>
              <w:left w:val="single" w:sz="4" w:space="0" w:color="000000"/>
              <w:bottom w:val="single" w:sz="4" w:space="0" w:color="000000"/>
              <w:right w:val="single" w:sz="4" w:space="0" w:color="000000"/>
            </w:tcBorders>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proofErr w:type="spellStart"/>
            <w:r w:rsidRPr="00BA7EB0">
              <w:rPr>
                <w:rFonts w:ascii="Times New Roman" w:eastAsia="Times New Roman" w:hAnsi="Times New Roman" w:cs="Times New Roman"/>
                <w:sz w:val="24"/>
                <w:szCs w:val="24"/>
                <w:lang w:eastAsia="ru-RU"/>
              </w:rPr>
              <w:t>О.В.Дыбина</w:t>
            </w:r>
            <w:proofErr w:type="spellEnd"/>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с.31-33</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p>
        </w:tc>
      </w:tr>
      <w:tr w:rsidR="00BA7EB0" w:rsidRPr="00BA7EB0" w:rsidTr="002A4549">
        <w:tc>
          <w:tcPr>
            <w:tcW w:w="1437"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lastRenderedPageBreak/>
              <w:t>Январь</w:t>
            </w:r>
          </w:p>
        </w:tc>
        <w:tc>
          <w:tcPr>
            <w:tcW w:w="1789"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Предметное окружение</w:t>
            </w:r>
          </w:p>
        </w:tc>
        <w:tc>
          <w:tcPr>
            <w:tcW w:w="2575"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9.Узнай все о себе, воздушный шарик.</w:t>
            </w:r>
          </w:p>
        </w:tc>
        <w:tc>
          <w:tcPr>
            <w:tcW w:w="3281"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Познакомить детей с качествами и свойствами резины. Учить устанавливать связь между материалами, из которого сделан предмет, и способами его использования. </w:t>
            </w:r>
          </w:p>
        </w:tc>
        <w:tc>
          <w:tcPr>
            <w:tcW w:w="4603"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proofErr w:type="spellStart"/>
            <w:r w:rsidRPr="00BA7EB0">
              <w:rPr>
                <w:rFonts w:ascii="Times New Roman" w:eastAsia="Times New Roman" w:hAnsi="Times New Roman" w:cs="Times New Roman"/>
                <w:sz w:val="24"/>
                <w:szCs w:val="24"/>
                <w:lang w:eastAsia="ru-RU"/>
              </w:rPr>
              <w:t>О.В.Дыбина</w:t>
            </w:r>
            <w:proofErr w:type="spellEnd"/>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С.33-34</w:t>
            </w:r>
          </w:p>
        </w:tc>
      </w:tr>
      <w:tr w:rsidR="00BA7EB0" w:rsidRPr="00BA7EB0" w:rsidTr="002A4549">
        <w:tc>
          <w:tcPr>
            <w:tcW w:w="1437" w:type="dxa"/>
            <w:tcBorders>
              <w:top w:val="single" w:sz="4" w:space="0" w:color="000000"/>
              <w:left w:val="single" w:sz="4" w:space="0" w:color="000000"/>
              <w:bottom w:val="single" w:sz="4" w:space="0" w:color="000000"/>
              <w:right w:val="single" w:sz="4" w:space="0" w:color="000000"/>
            </w:tcBorders>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p>
        </w:tc>
        <w:tc>
          <w:tcPr>
            <w:tcW w:w="1789"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Явления окружающей жизни</w:t>
            </w:r>
          </w:p>
        </w:tc>
        <w:tc>
          <w:tcPr>
            <w:tcW w:w="2575"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10.Замечательный врач</w:t>
            </w:r>
          </w:p>
        </w:tc>
        <w:tc>
          <w:tcPr>
            <w:tcW w:w="3281" w:type="dxa"/>
            <w:tcBorders>
              <w:top w:val="single" w:sz="4" w:space="0" w:color="000000"/>
              <w:left w:val="single" w:sz="4" w:space="0" w:color="000000"/>
              <w:bottom w:val="single" w:sz="4" w:space="0" w:color="000000"/>
              <w:right w:val="single" w:sz="4" w:space="0" w:color="000000"/>
            </w:tcBorders>
            <w:hideMark/>
          </w:tcPr>
          <w:p w:rsid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Дать детям представления о значимости труда врача и медсестры, их заботливом отношении к людям. Отметить</w:t>
            </w:r>
            <w:proofErr w:type="gramStart"/>
            <w:r w:rsidRPr="00BA7EB0">
              <w:rPr>
                <w:rFonts w:ascii="Times New Roman" w:eastAsia="Times New Roman" w:hAnsi="Times New Roman" w:cs="Times New Roman"/>
                <w:sz w:val="24"/>
                <w:szCs w:val="24"/>
                <w:lang w:eastAsia="ru-RU"/>
              </w:rPr>
              <w:t xml:space="preserve"> ,</w:t>
            </w:r>
            <w:proofErr w:type="gramEnd"/>
            <w:r w:rsidRPr="00BA7EB0">
              <w:rPr>
                <w:rFonts w:ascii="Times New Roman" w:eastAsia="Times New Roman" w:hAnsi="Times New Roman" w:cs="Times New Roman"/>
                <w:sz w:val="24"/>
                <w:szCs w:val="24"/>
                <w:lang w:eastAsia="ru-RU"/>
              </w:rPr>
              <w:t xml:space="preserve"> что результат труда достигается с помощью отношения к труду. Показать, что продукт труда врача и медсестры отражают их чувства, личностные качества, интересы.</w:t>
            </w:r>
          </w:p>
          <w:p w:rsidR="00901455" w:rsidRPr="00BA7EB0" w:rsidRDefault="00901455" w:rsidP="00BA7E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(Рассказ о Весниной В.П-заслуженном враче</w:t>
            </w:r>
            <w:proofErr w:type="gramStart"/>
            <w:r>
              <w:rPr>
                <w:rFonts w:ascii="Times New Roman" w:eastAsia="Times New Roman" w:hAnsi="Times New Roman" w:cs="Times New Roman"/>
                <w:sz w:val="24"/>
                <w:szCs w:val="24"/>
                <w:lang w:eastAsia="ru-RU"/>
              </w:rPr>
              <w:t xml:space="preserve"> )</w:t>
            </w:r>
            <w:proofErr w:type="gramEnd"/>
          </w:p>
        </w:tc>
        <w:tc>
          <w:tcPr>
            <w:tcW w:w="4603"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proofErr w:type="spellStart"/>
            <w:r w:rsidRPr="00BA7EB0">
              <w:rPr>
                <w:rFonts w:ascii="Times New Roman" w:eastAsia="Times New Roman" w:hAnsi="Times New Roman" w:cs="Times New Roman"/>
                <w:sz w:val="24"/>
                <w:szCs w:val="24"/>
                <w:lang w:eastAsia="ru-RU"/>
              </w:rPr>
              <w:t>О.В.Дыбина</w:t>
            </w:r>
            <w:proofErr w:type="spellEnd"/>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С.34-35</w:t>
            </w:r>
          </w:p>
        </w:tc>
      </w:tr>
      <w:tr w:rsidR="00BA7EB0" w:rsidRPr="00BA7EB0" w:rsidTr="002A4549">
        <w:tc>
          <w:tcPr>
            <w:tcW w:w="1437"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Февраль</w:t>
            </w:r>
          </w:p>
        </w:tc>
        <w:tc>
          <w:tcPr>
            <w:tcW w:w="1789"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Предметное окружение</w:t>
            </w:r>
          </w:p>
        </w:tc>
        <w:tc>
          <w:tcPr>
            <w:tcW w:w="2575"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11.В мире стекла.</w:t>
            </w:r>
          </w:p>
        </w:tc>
        <w:tc>
          <w:tcPr>
            <w:tcW w:w="3281"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Помочь  детям выявить свойства стекла (прочное, прозрачное, цветное, гладкое). Воспитывать бережное отношение к вещам. Развивать любознательность.</w:t>
            </w:r>
          </w:p>
        </w:tc>
        <w:tc>
          <w:tcPr>
            <w:tcW w:w="4603"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proofErr w:type="spellStart"/>
            <w:r w:rsidRPr="00BA7EB0">
              <w:rPr>
                <w:rFonts w:ascii="Times New Roman" w:eastAsia="Times New Roman" w:hAnsi="Times New Roman" w:cs="Times New Roman"/>
                <w:sz w:val="24"/>
                <w:szCs w:val="24"/>
                <w:lang w:eastAsia="ru-RU"/>
              </w:rPr>
              <w:t>О.В.Дыбина</w:t>
            </w:r>
            <w:proofErr w:type="spellEnd"/>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С.36-37</w:t>
            </w:r>
          </w:p>
        </w:tc>
      </w:tr>
      <w:tr w:rsidR="00BA7EB0" w:rsidRPr="00BA7EB0" w:rsidTr="002A4549">
        <w:tc>
          <w:tcPr>
            <w:tcW w:w="1437" w:type="dxa"/>
            <w:tcBorders>
              <w:top w:val="single" w:sz="4" w:space="0" w:color="000000"/>
              <w:left w:val="single" w:sz="4" w:space="0" w:color="000000"/>
              <w:bottom w:val="single" w:sz="4" w:space="0" w:color="000000"/>
              <w:right w:val="single" w:sz="4" w:space="0" w:color="000000"/>
            </w:tcBorders>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p>
        </w:tc>
        <w:tc>
          <w:tcPr>
            <w:tcW w:w="1789"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Явления окружающей жизни</w:t>
            </w:r>
          </w:p>
        </w:tc>
        <w:tc>
          <w:tcPr>
            <w:tcW w:w="2575"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12. Наша армия.</w:t>
            </w:r>
          </w:p>
        </w:tc>
        <w:tc>
          <w:tcPr>
            <w:tcW w:w="3281"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Дать детям представления о воинах, которые охраняют нашу Родину; уточнить понятие «защитники Отечества». Познакомить детей с некоторыми военными профессиями. Воспитывать гордость за наших воинов.</w:t>
            </w:r>
          </w:p>
        </w:tc>
        <w:tc>
          <w:tcPr>
            <w:tcW w:w="4603"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proofErr w:type="spellStart"/>
            <w:r w:rsidRPr="00BA7EB0">
              <w:rPr>
                <w:rFonts w:ascii="Times New Roman" w:eastAsia="Times New Roman" w:hAnsi="Times New Roman" w:cs="Times New Roman"/>
                <w:sz w:val="24"/>
                <w:szCs w:val="24"/>
                <w:lang w:eastAsia="ru-RU"/>
              </w:rPr>
              <w:t>О.В.Дыбина</w:t>
            </w:r>
            <w:proofErr w:type="spellEnd"/>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С.37-40</w:t>
            </w:r>
          </w:p>
        </w:tc>
      </w:tr>
      <w:tr w:rsidR="00BA7EB0" w:rsidRPr="00BA7EB0" w:rsidTr="002A4549">
        <w:tc>
          <w:tcPr>
            <w:tcW w:w="1437"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lastRenderedPageBreak/>
              <w:t>Март</w:t>
            </w:r>
          </w:p>
        </w:tc>
        <w:tc>
          <w:tcPr>
            <w:tcW w:w="1789"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Предметное окружение</w:t>
            </w:r>
          </w:p>
        </w:tc>
        <w:tc>
          <w:tcPr>
            <w:tcW w:w="2575"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13.В мире пластмассы</w:t>
            </w:r>
          </w:p>
        </w:tc>
        <w:tc>
          <w:tcPr>
            <w:tcW w:w="3281"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Познакомить со свойствами и качествами предметов из пластмассы; помочь выявить свойства пластмасс</w:t>
            </w:r>
            <w:proofErr w:type="gramStart"/>
            <w:r w:rsidRPr="00BA7EB0">
              <w:rPr>
                <w:rFonts w:ascii="Times New Roman" w:eastAsia="Times New Roman" w:hAnsi="Times New Roman" w:cs="Times New Roman"/>
                <w:sz w:val="24"/>
                <w:szCs w:val="24"/>
                <w:lang w:eastAsia="ru-RU"/>
              </w:rPr>
              <w:t>ы(</w:t>
            </w:r>
            <w:proofErr w:type="gramEnd"/>
            <w:r w:rsidRPr="00BA7EB0">
              <w:rPr>
                <w:rFonts w:ascii="Times New Roman" w:eastAsia="Times New Roman" w:hAnsi="Times New Roman" w:cs="Times New Roman"/>
                <w:sz w:val="24"/>
                <w:szCs w:val="24"/>
                <w:lang w:eastAsia="ru-RU"/>
              </w:rPr>
              <w:t xml:space="preserve"> гладкая, легкая, цветная). Воспитывать бережное отношение к вещам; развивать любознательность.</w:t>
            </w:r>
          </w:p>
        </w:tc>
        <w:tc>
          <w:tcPr>
            <w:tcW w:w="4603"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proofErr w:type="spellStart"/>
            <w:r w:rsidRPr="00BA7EB0">
              <w:rPr>
                <w:rFonts w:ascii="Times New Roman" w:eastAsia="Times New Roman" w:hAnsi="Times New Roman" w:cs="Times New Roman"/>
                <w:sz w:val="24"/>
                <w:szCs w:val="24"/>
                <w:lang w:eastAsia="ru-RU"/>
              </w:rPr>
              <w:t>О.В.Дыбина</w:t>
            </w:r>
            <w:proofErr w:type="spellEnd"/>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С.40-41</w:t>
            </w:r>
          </w:p>
        </w:tc>
      </w:tr>
      <w:tr w:rsidR="00BA7EB0" w:rsidRPr="00BA7EB0" w:rsidTr="002A4549">
        <w:tc>
          <w:tcPr>
            <w:tcW w:w="1437" w:type="dxa"/>
            <w:tcBorders>
              <w:top w:val="single" w:sz="4" w:space="0" w:color="000000"/>
              <w:left w:val="single" w:sz="4" w:space="0" w:color="000000"/>
              <w:bottom w:val="single" w:sz="4" w:space="0" w:color="000000"/>
              <w:right w:val="single" w:sz="4" w:space="0" w:color="000000"/>
            </w:tcBorders>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p>
        </w:tc>
        <w:tc>
          <w:tcPr>
            <w:tcW w:w="1789"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Явления окружающей жизни</w:t>
            </w:r>
          </w:p>
        </w:tc>
        <w:tc>
          <w:tcPr>
            <w:tcW w:w="2575"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14. В гостях у музыкального руководителя.</w:t>
            </w:r>
          </w:p>
        </w:tc>
        <w:tc>
          <w:tcPr>
            <w:tcW w:w="3281"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Познакомить детей с деловыми и личностными качествами музыкального руководителя. Подвести к пониманию целостного образа музыкального руководителя; развивать эмоциональное доброжелательное отношение к нему.</w:t>
            </w:r>
          </w:p>
        </w:tc>
        <w:tc>
          <w:tcPr>
            <w:tcW w:w="4603"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proofErr w:type="spellStart"/>
            <w:r w:rsidRPr="00BA7EB0">
              <w:rPr>
                <w:rFonts w:ascii="Times New Roman" w:eastAsia="Times New Roman" w:hAnsi="Times New Roman" w:cs="Times New Roman"/>
                <w:sz w:val="24"/>
                <w:szCs w:val="24"/>
                <w:lang w:eastAsia="ru-RU"/>
              </w:rPr>
              <w:t>О.В.Дыбина</w:t>
            </w:r>
            <w:proofErr w:type="spellEnd"/>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С.41-43</w:t>
            </w:r>
          </w:p>
        </w:tc>
      </w:tr>
      <w:tr w:rsidR="00BA7EB0" w:rsidRPr="00BA7EB0" w:rsidTr="002A4549">
        <w:tc>
          <w:tcPr>
            <w:tcW w:w="1437"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Апрель</w:t>
            </w:r>
          </w:p>
        </w:tc>
        <w:tc>
          <w:tcPr>
            <w:tcW w:w="1789"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Предметное окружение</w:t>
            </w:r>
          </w:p>
        </w:tc>
        <w:tc>
          <w:tcPr>
            <w:tcW w:w="2575"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15.Путешествие в прошлое кресла.</w:t>
            </w:r>
          </w:p>
        </w:tc>
        <w:tc>
          <w:tcPr>
            <w:tcW w:w="3281"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Знакомить детей с назначением предметов домашнего обихода (табурет, стул, кресло). Развивать ретроспективный взгляд на предметы. Учить определять некоторые особенности предметов (части, форма).</w:t>
            </w:r>
          </w:p>
        </w:tc>
        <w:tc>
          <w:tcPr>
            <w:tcW w:w="4603"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proofErr w:type="spellStart"/>
            <w:r w:rsidRPr="00BA7EB0">
              <w:rPr>
                <w:rFonts w:ascii="Times New Roman" w:eastAsia="Times New Roman" w:hAnsi="Times New Roman" w:cs="Times New Roman"/>
                <w:sz w:val="24"/>
                <w:szCs w:val="24"/>
                <w:lang w:eastAsia="ru-RU"/>
              </w:rPr>
              <w:t>О.В.Дыбина</w:t>
            </w:r>
            <w:proofErr w:type="spellEnd"/>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С.43-46</w:t>
            </w:r>
          </w:p>
        </w:tc>
      </w:tr>
      <w:tr w:rsidR="00BA7EB0" w:rsidRPr="00BA7EB0" w:rsidTr="002A4549">
        <w:tc>
          <w:tcPr>
            <w:tcW w:w="1437" w:type="dxa"/>
            <w:tcBorders>
              <w:top w:val="single" w:sz="4" w:space="0" w:color="000000"/>
              <w:left w:val="single" w:sz="4" w:space="0" w:color="000000"/>
              <w:bottom w:val="single" w:sz="4" w:space="0" w:color="000000"/>
              <w:right w:val="single" w:sz="4" w:space="0" w:color="000000"/>
            </w:tcBorders>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p>
        </w:tc>
        <w:tc>
          <w:tcPr>
            <w:tcW w:w="1789"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Явления окружающей жизни</w:t>
            </w:r>
          </w:p>
        </w:tc>
        <w:tc>
          <w:tcPr>
            <w:tcW w:w="2575"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16. Мой родной поселок.</w:t>
            </w:r>
          </w:p>
        </w:tc>
        <w:tc>
          <w:tcPr>
            <w:tcW w:w="3281"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Воспитывать любовь к родному краю. Рассказать о самых красивых местах родного поселка, других его достопримечательностях.</w:t>
            </w:r>
          </w:p>
        </w:tc>
        <w:tc>
          <w:tcPr>
            <w:tcW w:w="4603"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proofErr w:type="spellStart"/>
            <w:r w:rsidRPr="00BA7EB0">
              <w:rPr>
                <w:rFonts w:ascii="Times New Roman" w:eastAsia="Times New Roman" w:hAnsi="Times New Roman" w:cs="Times New Roman"/>
                <w:sz w:val="24"/>
                <w:szCs w:val="24"/>
                <w:lang w:eastAsia="ru-RU"/>
              </w:rPr>
              <w:t>О.В.Дыбина</w:t>
            </w:r>
            <w:proofErr w:type="spellEnd"/>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С.46-48</w:t>
            </w:r>
          </w:p>
        </w:tc>
      </w:tr>
      <w:tr w:rsidR="00BA7EB0" w:rsidRPr="00BA7EB0" w:rsidTr="002A4549">
        <w:tc>
          <w:tcPr>
            <w:tcW w:w="1437"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lastRenderedPageBreak/>
              <w:t>Май</w:t>
            </w:r>
          </w:p>
        </w:tc>
        <w:tc>
          <w:tcPr>
            <w:tcW w:w="1789"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Предметное окружение</w:t>
            </w:r>
          </w:p>
        </w:tc>
        <w:tc>
          <w:tcPr>
            <w:tcW w:w="2575"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17.Путешествие в прошлое одежды.</w:t>
            </w:r>
          </w:p>
        </w:tc>
        <w:tc>
          <w:tcPr>
            <w:tcW w:w="3281"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Знакомить детей с назначением и функциями предметов одежды, необходимых для жизни человека. Учить устанавливать связь между материалом и способом применения предметов одежды; подвести к пониманию того, что человек создаёт предметы одежды для облегчения жизнедеятельности. Развивать умение ориентироваться в прошлом одежды.</w:t>
            </w:r>
          </w:p>
        </w:tc>
        <w:tc>
          <w:tcPr>
            <w:tcW w:w="4603"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proofErr w:type="spellStart"/>
            <w:r w:rsidRPr="00BA7EB0">
              <w:rPr>
                <w:rFonts w:ascii="Times New Roman" w:eastAsia="Times New Roman" w:hAnsi="Times New Roman" w:cs="Times New Roman"/>
                <w:sz w:val="24"/>
                <w:szCs w:val="24"/>
                <w:lang w:eastAsia="ru-RU"/>
              </w:rPr>
              <w:t>О.В.Дыбина</w:t>
            </w:r>
            <w:proofErr w:type="spellEnd"/>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С.48-49</w:t>
            </w:r>
          </w:p>
        </w:tc>
      </w:tr>
      <w:tr w:rsidR="00BA7EB0" w:rsidRPr="00BA7EB0" w:rsidTr="002A4549">
        <w:tc>
          <w:tcPr>
            <w:tcW w:w="1437" w:type="dxa"/>
            <w:tcBorders>
              <w:top w:val="single" w:sz="4" w:space="0" w:color="000000"/>
              <w:left w:val="single" w:sz="4" w:space="0" w:color="000000"/>
              <w:bottom w:val="single" w:sz="4" w:space="0" w:color="000000"/>
              <w:right w:val="single" w:sz="4" w:space="0" w:color="000000"/>
            </w:tcBorders>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p>
        </w:tc>
        <w:tc>
          <w:tcPr>
            <w:tcW w:w="1789"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Явления окружающей жизни</w:t>
            </w:r>
          </w:p>
        </w:tc>
        <w:tc>
          <w:tcPr>
            <w:tcW w:w="2575"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18.Наш любимый плотник.</w:t>
            </w:r>
          </w:p>
        </w:tc>
        <w:tc>
          <w:tcPr>
            <w:tcW w:w="3281"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Продолжать знакомить детей с трудом сотрудников детского сада (с трудом плотника). Воспитывать чувство признательности и уважения к человеку этой профессии, к его труду.</w:t>
            </w:r>
          </w:p>
        </w:tc>
        <w:tc>
          <w:tcPr>
            <w:tcW w:w="4603" w:type="dxa"/>
            <w:tcBorders>
              <w:top w:val="single" w:sz="4" w:space="0" w:color="000000"/>
              <w:left w:val="single" w:sz="4" w:space="0" w:color="000000"/>
              <w:bottom w:val="single" w:sz="4" w:space="0" w:color="000000"/>
              <w:right w:val="single" w:sz="4" w:space="0" w:color="000000"/>
            </w:tcBorders>
            <w:hideMark/>
          </w:tcPr>
          <w:p w:rsidR="00BA7EB0" w:rsidRPr="00BA7EB0" w:rsidRDefault="00BA7EB0" w:rsidP="00BA7EB0">
            <w:pPr>
              <w:spacing w:after="0" w:line="240" w:lineRule="auto"/>
              <w:rPr>
                <w:rFonts w:ascii="Times New Roman" w:eastAsia="Times New Roman" w:hAnsi="Times New Roman" w:cs="Times New Roman"/>
                <w:sz w:val="24"/>
                <w:szCs w:val="24"/>
                <w:lang w:eastAsia="ru-RU"/>
              </w:rPr>
            </w:pPr>
            <w:proofErr w:type="spellStart"/>
            <w:r w:rsidRPr="00BA7EB0">
              <w:rPr>
                <w:rFonts w:ascii="Times New Roman" w:eastAsia="Times New Roman" w:hAnsi="Times New Roman" w:cs="Times New Roman"/>
                <w:sz w:val="24"/>
                <w:szCs w:val="24"/>
                <w:lang w:eastAsia="ru-RU"/>
              </w:rPr>
              <w:t>О.В.Дыбина</w:t>
            </w:r>
            <w:proofErr w:type="spellEnd"/>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С.49-52</w:t>
            </w:r>
          </w:p>
        </w:tc>
      </w:tr>
      <w:tr w:rsidR="004A6124" w:rsidRPr="00BA7EB0" w:rsidTr="00C539E7">
        <w:tc>
          <w:tcPr>
            <w:tcW w:w="13685" w:type="dxa"/>
            <w:gridSpan w:val="5"/>
            <w:tcBorders>
              <w:top w:val="single" w:sz="4" w:space="0" w:color="000000"/>
              <w:left w:val="single" w:sz="4" w:space="0" w:color="000000"/>
              <w:bottom w:val="single" w:sz="4" w:space="0" w:color="000000"/>
              <w:right w:val="single" w:sz="4" w:space="0" w:color="000000"/>
            </w:tcBorders>
          </w:tcPr>
          <w:p w:rsidR="004A6124" w:rsidRPr="00BA7EB0" w:rsidRDefault="00581E95" w:rsidP="00BA7E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Повторение пройденного материала.</w:t>
            </w:r>
          </w:p>
        </w:tc>
      </w:tr>
    </w:tbl>
    <w:p w:rsidR="00BA7EB0" w:rsidRPr="00BA7EB0" w:rsidRDefault="00BA7EB0" w:rsidP="00BA7EB0">
      <w:pPr>
        <w:spacing w:after="0" w:line="240" w:lineRule="auto"/>
        <w:rPr>
          <w:rFonts w:ascii="Times New Roman" w:eastAsia="Times New Roman" w:hAnsi="Times New Roman" w:cs="Times New Roman"/>
          <w:b/>
          <w:sz w:val="24"/>
          <w:szCs w:val="24"/>
          <w:lang w:eastAsia="ru-RU"/>
        </w:rPr>
      </w:pP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BA7EB0" w:rsidRPr="00854AE0" w:rsidRDefault="00BA7EB0" w:rsidP="00BA7EB0">
      <w:pPr>
        <w:spacing w:after="0" w:line="240" w:lineRule="auto"/>
        <w:ind w:left="-426" w:firstLine="426"/>
        <w:rPr>
          <w:rFonts w:ascii="Times New Roman" w:eastAsiaTheme="minorEastAsia" w:hAnsi="Times New Roman" w:cs="Times New Roman"/>
          <w:sz w:val="24"/>
          <w:szCs w:val="24"/>
          <w:lang w:eastAsia="ru-RU"/>
        </w:rPr>
      </w:pPr>
      <w:r w:rsidRPr="00854AE0">
        <w:rPr>
          <w:rFonts w:ascii="Times New Roman" w:eastAsia="Times New Roman" w:hAnsi="Times New Roman" w:cs="Times New Roman"/>
          <w:b/>
          <w:bCs/>
          <w:sz w:val="24"/>
          <w:szCs w:val="24"/>
          <w:lang w:eastAsia="ru-RU"/>
        </w:rPr>
        <w:t>Ознакомление</w:t>
      </w:r>
      <w:r w:rsidR="00854AE0" w:rsidRPr="00854AE0">
        <w:rPr>
          <w:rFonts w:ascii="Times New Roman" w:eastAsia="Times New Roman" w:hAnsi="Times New Roman" w:cs="Times New Roman"/>
          <w:b/>
          <w:bCs/>
          <w:sz w:val="24"/>
          <w:szCs w:val="24"/>
          <w:lang w:eastAsia="ru-RU"/>
        </w:rPr>
        <w:t xml:space="preserve"> с природой.</w:t>
      </w:r>
    </w:p>
    <w:p w:rsidR="00BA7EB0" w:rsidRPr="00854AE0" w:rsidRDefault="00BA7EB0" w:rsidP="00BA7EB0">
      <w:pPr>
        <w:spacing w:after="0" w:line="240" w:lineRule="auto"/>
        <w:ind w:left="-426" w:firstLine="426"/>
        <w:rPr>
          <w:rFonts w:ascii="Times New Roman" w:eastAsiaTheme="minorEastAsia" w:hAnsi="Times New Roman" w:cs="Times New Roman"/>
          <w:sz w:val="24"/>
          <w:szCs w:val="24"/>
          <w:lang w:eastAsia="ru-RU"/>
        </w:rPr>
      </w:pPr>
      <w:r w:rsidRPr="00854AE0">
        <w:rPr>
          <w:rFonts w:ascii="Times New Roman" w:eastAsiaTheme="minorEastAsia" w:hAnsi="Times New Roman" w:cs="Times New Roman"/>
          <w:sz w:val="24"/>
          <w:szCs w:val="24"/>
          <w:lang w:eastAsia="ru-RU"/>
        </w:rPr>
        <w:t xml:space="preserve">Создавать условия  для формирования интереса детей к природе. Поощрять любознательность при ознакомлении с миром природы. </w:t>
      </w:r>
    </w:p>
    <w:p w:rsidR="00BA7EB0" w:rsidRPr="00854AE0" w:rsidRDefault="00BA7EB0" w:rsidP="00BA7EB0">
      <w:pPr>
        <w:spacing w:after="0" w:line="240" w:lineRule="auto"/>
        <w:ind w:left="-426" w:firstLine="426"/>
        <w:rPr>
          <w:rFonts w:ascii="Times New Roman" w:eastAsiaTheme="minorEastAsia" w:hAnsi="Times New Roman" w:cs="Times New Roman"/>
          <w:sz w:val="24"/>
          <w:szCs w:val="24"/>
          <w:lang w:eastAsia="ru-RU"/>
        </w:rPr>
      </w:pPr>
      <w:r w:rsidRPr="00854AE0">
        <w:rPr>
          <w:rFonts w:ascii="Times New Roman" w:eastAsiaTheme="minorEastAsia" w:hAnsi="Times New Roman" w:cs="Times New Roman"/>
          <w:sz w:val="24"/>
          <w:szCs w:val="24"/>
          <w:lang w:eastAsia="ru-RU"/>
        </w:rPr>
        <w:t>Способствовать развитию у детей интереса к представителям животного мир</w:t>
      </w:r>
      <w:proofErr w:type="gramStart"/>
      <w:r w:rsidRPr="00854AE0">
        <w:rPr>
          <w:rFonts w:ascii="Times New Roman" w:eastAsiaTheme="minorEastAsia" w:hAnsi="Times New Roman" w:cs="Times New Roman"/>
          <w:sz w:val="24"/>
          <w:szCs w:val="24"/>
          <w:lang w:eastAsia="ru-RU"/>
        </w:rPr>
        <w:t>а-</w:t>
      </w:r>
      <w:proofErr w:type="gramEnd"/>
      <w:r w:rsidRPr="00854AE0">
        <w:rPr>
          <w:rFonts w:ascii="Times New Roman" w:eastAsiaTheme="minorEastAsia" w:hAnsi="Times New Roman" w:cs="Times New Roman"/>
          <w:sz w:val="24"/>
          <w:szCs w:val="24"/>
          <w:lang w:eastAsia="ru-RU"/>
        </w:rPr>
        <w:t xml:space="preserve"> домашним и диким животным ; птицам, прилетающим на участок ( ворона, голубь, синица, воробей, снегирь, и </w:t>
      </w:r>
      <w:proofErr w:type="spellStart"/>
      <w:r w:rsidRPr="00854AE0">
        <w:rPr>
          <w:rFonts w:ascii="Times New Roman" w:eastAsiaTheme="minorEastAsia" w:hAnsi="Times New Roman" w:cs="Times New Roman"/>
          <w:sz w:val="24"/>
          <w:szCs w:val="24"/>
          <w:lang w:eastAsia="ru-RU"/>
        </w:rPr>
        <w:t>т.д</w:t>
      </w:r>
      <w:proofErr w:type="spellEnd"/>
      <w:r w:rsidRPr="00854AE0">
        <w:rPr>
          <w:rFonts w:ascii="Times New Roman" w:eastAsiaTheme="minorEastAsia" w:hAnsi="Times New Roman" w:cs="Times New Roman"/>
          <w:sz w:val="24"/>
          <w:szCs w:val="24"/>
          <w:lang w:eastAsia="ru-RU"/>
        </w:rPr>
        <w:t>); декоративным птицам, аквариумным рыбкам; земноводным ( на примере лягушки); представителям класса пресмыкающихся ( ящерица, черепаха); насекомые ( бабочка, майский жук, божья коровка, стрекоза и др.).</w:t>
      </w:r>
    </w:p>
    <w:p w:rsidR="00BA7EB0" w:rsidRPr="00854AE0" w:rsidRDefault="00BA7EB0" w:rsidP="00BA7EB0">
      <w:pPr>
        <w:spacing w:after="0" w:line="240" w:lineRule="auto"/>
        <w:ind w:left="-426" w:firstLine="426"/>
        <w:rPr>
          <w:rFonts w:ascii="Times New Roman" w:eastAsiaTheme="minorEastAsia" w:hAnsi="Times New Roman" w:cs="Times New Roman"/>
          <w:sz w:val="24"/>
          <w:szCs w:val="24"/>
          <w:lang w:eastAsia="ru-RU"/>
        </w:rPr>
      </w:pPr>
      <w:r w:rsidRPr="00854AE0">
        <w:rPr>
          <w:rFonts w:ascii="Times New Roman" w:eastAsiaTheme="minorEastAsia" w:hAnsi="Times New Roman" w:cs="Times New Roman"/>
          <w:sz w:val="24"/>
          <w:szCs w:val="24"/>
          <w:lang w:eastAsia="ru-RU"/>
        </w:rPr>
        <w:t>Закреплять умение детей выделять характерные, существенные признаки фрукто</w:t>
      </w:r>
      <w:proofErr w:type="gramStart"/>
      <w:r w:rsidRPr="00854AE0">
        <w:rPr>
          <w:rFonts w:ascii="Times New Roman" w:eastAsiaTheme="minorEastAsia" w:hAnsi="Times New Roman" w:cs="Times New Roman"/>
          <w:sz w:val="24"/>
          <w:szCs w:val="24"/>
          <w:lang w:eastAsia="ru-RU"/>
        </w:rPr>
        <w:t>в(</w:t>
      </w:r>
      <w:proofErr w:type="gramEnd"/>
      <w:r w:rsidRPr="00854AE0">
        <w:rPr>
          <w:rFonts w:ascii="Times New Roman" w:eastAsiaTheme="minorEastAsia" w:hAnsi="Times New Roman" w:cs="Times New Roman"/>
          <w:sz w:val="24"/>
          <w:szCs w:val="24"/>
          <w:lang w:eastAsia="ru-RU"/>
        </w:rPr>
        <w:t xml:space="preserve"> яблоко, груша, слива, персик и др.), овощей ( помидор, огурец, морковь, свекла, лук и др., ягод ( малина, смородина, клубника и др.) и грибов ( мухомор, белый гриб)</w:t>
      </w:r>
    </w:p>
    <w:p w:rsidR="00BA7EB0" w:rsidRPr="00854AE0" w:rsidRDefault="00BA7EB0" w:rsidP="00BA7EB0">
      <w:pPr>
        <w:spacing w:after="0" w:line="240" w:lineRule="auto"/>
        <w:ind w:left="-426" w:firstLine="426"/>
        <w:rPr>
          <w:rFonts w:ascii="Times New Roman" w:eastAsiaTheme="minorEastAsia" w:hAnsi="Times New Roman" w:cs="Times New Roman"/>
          <w:sz w:val="24"/>
          <w:szCs w:val="24"/>
          <w:lang w:eastAsia="ru-RU"/>
        </w:rPr>
      </w:pPr>
    </w:p>
    <w:p w:rsidR="00BA7EB0" w:rsidRPr="00854AE0" w:rsidRDefault="00BA7EB0" w:rsidP="00BA7EB0">
      <w:pPr>
        <w:spacing w:after="0" w:line="240" w:lineRule="auto"/>
        <w:ind w:left="-426" w:firstLine="426"/>
        <w:rPr>
          <w:rFonts w:ascii="Times New Roman" w:eastAsiaTheme="minorEastAsia" w:hAnsi="Times New Roman" w:cs="Times New Roman"/>
          <w:sz w:val="24"/>
          <w:szCs w:val="24"/>
          <w:lang w:eastAsia="ru-RU"/>
        </w:rPr>
      </w:pPr>
    </w:p>
    <w:p w:rsidR="00BA7EB0" w:rsidRPr="00854AE0" w:rsidRDefault="00BA7EB0" w:rsidP="00BA7EB0">
      <w:pPr>
        <w:spacing w:after="0" w:line="276" w:lineRule="auto"/>
        <w:ind w:left="-426" w:firstLine="426"/>
        <w:rPr>
          <w:rFonts w:ascii="Times New Roman" w:eastAsiaTheme="minorEastAsia" w:hAnsi="Times New Roman" w:cs="Times New Roman"/>
          <w:sz w:val="24"/>
          <w:szCs w:val="24"/>
          <w:lang w:eastAsia="ru-RU"/>
        </w:rPr>
      </w:pPr>
      <w:r w:rsidRPr="00854AE0">
        <w:rPr>
          <w:rFonts w:ascii="Times New Roman" w:eastAsiaTheme="minorEastAsia" w:hAnsi="Times New Roman" w:cs="Times New Roman"/>
          <w:sz w:val="24"/>
          <w:szCs w:val="24"/>
          <w:lang w:eastAsia="ru-RU"/>
        </w:rPr>
        <w:t xml:space="preserve">Поощрять стремление детей рассматривать  комнатные растения </w:t>
      </w:r>
      <w:proofErr w:type="gramStart"/>
      <w:r w:rsidRPr="00854AE0">
        <w:rPr>
          <w:rFonts w:ascii="Times New Roman" w:eastAsiaTheme="minorEastAsia" w:hAnsi="Times New Roman" w:cs="Times New Roman"/>
          <w:sz w:val="24"/>
          <w:szCs w:val="24"/>
          <w:lang w:eastAsia="ru-RU"/>
        </w:rPr>
        <w:t xml:space="preserve">( </w:t>
      </w:r>
      <w:proofErr w:type="gramEnd"/>
      <w:r w:rsidRPr="00854AE0">
        <w:rPr>
          <w:rFonts w:ascii="Times New Roman" w:eastAsiaTheme="minorEastAsia" w:hAnsi="Times New Roman" w:cs="Times New Roman"/>
          <w:sz w:val="24"/>
          <w:szCs w:val="24"/>
          <w:lang w:eastAsia="ru-RU"/>
        </w:rPr>
        <w:t xml:space="preserve">бальзамин, фикус, </w:t>
      </w:r>
      <w:proofErr w:type="spellStart"/>
      <w:r w:rsidRPr="00854AE0">
        <w:rPr>
          <w:rFonts w:ascii="Times New Roman" w:eastAsiaTheme="minorEastAsia" w:hAnsi="Times New Roman" w:cs="Times New Roman"/>
          <w:sz w:val="24"/>
          <w:szCs w:val="24"/>
          <w:lang w:eastAsia="ru-RU"/>
        </w:rPr>
        <w:t>хлорофитум</w:t>
      </w:r>
      <w:proofErr w:type="spellEnd"/>
      <w:r w:rsidRPr="00854AE0">
        <w:rPr>
          <w:rFonts w:ascii="Times New Roman" w:eastAsiaTheme="minorEastAsia" w:hAnsi="Times New Roman" w:cs="Times New Roman"/>
          <w:sz w:val="24"/>
          <w:szCs w:val="24"/>
          <w:lang w:eastAsia="ru-RU"/>
        </w:rPr>
        <w:t>, герань, бегония, примула и др.)  и знакомить со способами ухода за ними. Учить определять потребность растений во влаге.</w:t>
      </w:r>
    </w:p>
    <w:p w:rsidR="00BA7EB0" w:rsidRPr="00854AE0" w:rsidRDefault="00BA7EB0" w:rsidP="00BA7EB0">
      <w:pPr>
        <w:spacing w:after="0" w:line="276" w:lineRule="auto"/>
        <w:ind w:left="-426" w:firstLine="426"/>
        <w:rPr>
          <w:rFonts w:ascii="Times New Roman" w:eastAsiaTheme="minorEastAsia" w:hAnsi="Times New Roman" w:cs="Times New Roman"/>
          <w:sz w:val="24"/>
          <w:szCs w:val="24"/>
          <w:lang w:eastAsia="ru-RU"/>
        </w:rPr>
      </w:pPr>
      <w:r w:rsidRPr="00854AE0">
        <w:rPr>
          <w:rFonts w:ascii="Times New Roman" w:eastAsiaTheme="minorEastAsia" w:hAnsi="Times New Roman" w:cs="Times New Roman"/>
          <w:sz w:val="24"/>
          <w:szCs w:val="24"/>
          <w:lang w:eastAsia="ru-RU"/>
        </w:rPr>
        <w:t>Расширять представления детей о деревьях (ёлка, сосна, берёза, клён, рябина и др.)</w:t>
      </w:r>
      <w:proofErr w:type="gramStart"/>
      <w:r w:rsidRPr="00854AE0">
        <w:rPr>
          <w:rFonts w:ascii="Times New Roman" w:eastAsiaTheme="minorEastAsia" w:hAnsi="Times New Roman" w:cs="Times New Roman"/>
          <w:sz w:val="24"/>
          <w:szCs w:val="24"/>
          <w:lang w:eastAsia="ru-RU"/>
        </w:rPr>
        <w:t>.</w:t>
      </w:r>
      <w:proofErr w:type="gramEnd"/>
      <w:r w:rsidRPr="00854AE0">
        <w:rPr>
          <w:rFonts w:ascii="Times New Roman" w:eastAsiaTheme="minorEastAsia" w:hAnsi="Times New Roman" w:cs="Times New Roman"/>
          <w:sz w:val="24"/>
          <w:szCs w:val="24"/>
          <w:lang w:eastAsia="ru-RU"/>
        </w:rPr>
        <w:t xml:space="preserve"> </w:t>
      </w:r>
      <w:proofErr w:type="gramStart"/>
      <w:r w:rsidRPr="00854AE0">
        <w:rPr>
          <w:rFonts w:ascii="Times New Roman" w:eastAsiaTheme="minorEastAsia" w:hAnsi="Times New Roman" w:cs="Times New Roman"/>
          <w:sz w:val="24"/>
          <w:szCs w:val="24"/>
          <w:lang w:eastAsia="ru-RU"/>
        </w:rPr>
        <w:t>и</w:t>
      </w:r>
      <w:proofErr w:type="gramEnd"/>
      <w:r w:rsidRPr="00854AE0">
        <w:rPr>
          <w:rFonts w:ascii="Times New Roman" w:eastAsiaTheme="minorEastAsia" w:hAnsi="Times New Roman" w:cs="Times New Roman"/>
          <w:sz w:val="24"/>
          <w:szCs w:val="24"/>
          <w:lang w:eastAsia="ru-RU"/>
        </w:rPr>
        <w:t xml:space="preserve"> кустарниках ( смородина, сирень). Закреплять представления детей об условиях, необходимых для жизни людей, животных, растений (воздух, вода, питание и т.п.).</w:t>
      </w:r>
    </w:p>
    <w:p w:rsidR="00BA7EB0" w:rsidRPr="00854AE0" w:rsidRDefault="00BA7EB0" w:rsidP="00BA7EB0">
      <w:pPr>
        <w:spacing w:after="0" w:line="276" w:lineRule="auto"/>
        <w:ind w:left="-426" w:firstLine="426"/>
        <w:rPr>
          <w:rFonts w:ascii="Times New Roman" w:eastAsiaTheme="minorEastAsia" w:hAnsi="Times New Roman" w:cs="Times New Roman"/>
          <w:sz w:val="24"/>
          <w:szCs w:val="24"/>
          <w:lang w:eastAsia="ru-RU"/>
        </w:rPr>
      </w:pPr>
      <w:r w:rsidRPr="00854AE0">
        <w:rPr>
          <w:rFonts w:ascii="Times New Roman" w:eastAsiaTheme="minorEastAsia" w:hAnsi="Times New Roman" w:cs="Times New Roman"/>
          <w:sz w:val="24"/>
          <w:szCs w:val="24"/>
          <w:lang w:eastAsia="ru-RU"/>
        </w:rPr>
        <w:lastRenderedPageBreak/>
        <w:t>Создавать условия для организации детского экспериментирования с природным материалом. Поощрять инициативу детей в исследовании объектов и явлений природы. Расширять представления детей о свойствах песка, глины и камня.</w:t>
      </w:r>
    </w:p>
    <w:p w:rsidR="00BA7EB0" w:rsidRPr="00854AE0" w:rsidRDefault="00BA7EB0" w:rsidP="00BA7EB0">
      <w:pPr>
        <w:spacing w:after="0" w:line="276" w:lineRule="auto"/>
        <w:ind w:left="-426" w:firstLine="426"/>
        <w:rPr>
          <w:rFonts w:ascii="Times New Roman" w:eastAsiaTheme="minorEastAsia" w:hAnsi="Times New Roman" w:cs="Times New Roman"/>
          <w:sz w:val="24"/>
          <w:szCs w:val="24"/>
          <w:lang w:eastAsia="ru-RU"/>
        </w:rPr>
      </w:pPr>
      <w:r w:rsidRPr="00854AE0">
        <w:rPr>
          <w:rFonts w:ascii="Times New Roman" w:eastAsiaTheme="minorEastAsia" w:hAnsi="Times New Roman" w:cs="Times New Roman"/>
          <w:sz w:val="24"/>
          <w:szCs w:val="24"/>
          <w:lang w:eastAsia="ru-RU"/>
        </w:rPr>
        <w:t xml:space="preserve"> Поддерживать проявления исследовательской активности детей. Учить устанавливать связи между предметами  и явлениями, делать простейшие обобщения.</w:t>
      </w:r>
    </w:p>
    <w:p w:rsidR="00BA7EB0" w:rsidRPr="00854AE0" w:rsidRDefault="00BA7EB0" w:rsidP="00BA7EB0">
      <w:pPr>
        <w:spacing w:after="0" w:line="276" w:lineRule="auto"/>
        <w:ind w:left="-426" w:firstLine="426"/>
        <w:rPr>
          <w:rFonts w:ascii="Times New Roman" w:eastAsiaTheme="minorEastAsia" w:hAnsi="Times New Roman" w:cs="Times New Roman"/>
          <w:sz w:val="24"/>
          <w:szCs w:val="24"/>
          <w:lang w:eastAsia="ru-RU"/>
        </w:rPr>
      </w:pPr>
      <w:r w:rsidRPr="00854AE0">
        <w:rPr>
          <w:rFonts w:ascii="Times New Roman" w:eastAsiaTheme="minorEastAsia" w:hAnsi="Times New Roman" w:cs="Times New Roman"/>
          <w:sz w:val="24"/>
          <w:szCs w:val="24"/>
          <w:lang w:eastAsia="ru-RU"/>
        </w:rPr>
        <w:t>Формировать эстетическое отношение к миру природы. Воспитывать любовь к природе, желание беречь ее. Формировать элементарные экологические представления.</w:t>
      </w:r>
    </w:p>
    <w:p w:rsidR="00BA7EB0" w:rsidRPr="00854AE0" w:rsidRDefault="00BA7EB0" w:rsidP="00BA7EB0">
      <w:pPr>
        <w:spacing w:after="0" w:line="276" w:lineRule="auto"/>
        <w:ind w:left="-426" w:firstLine="426"/>
        <w:rPr>
          <w:rFonts w:ascii="Times New Roman" w:eastAsiaTheme="minorEastAsia" w:hAnsi="Times New Roman" w:cs="Times New Roman"/>
          <w:sz w:val="24"/>
          <w:szCs w:val="24"/>
          <w:lang w:eastAsia="ru-RU"/>
        </w:rPr>
      </w:pPr>
      <w:r w:rsidRPr="00854AE0">
        <w:rPr>
          <w:rFonts w:ascii="Times New Roman" w:eastAsiaTheme="minorEastAsia" w:hAnsi="Times New Roman" w:cs="Times New Roman"/>
          <w:sz w:val="24"/>
          <w:szCs w:val="24"/>
          <w:lang w:eastAsia="ru-RU"/>
        </w:rPr>
        <w:t>Учить детей замечать сезонные изменения в природе.</w:t>
      </w:r>
    </w:p>
    <w:p w:rsidR="00BA7EB0" w:rsidRPr="00854AE0" w:rsidRDefault="00BA7EB0" w:rsidP="00BA7EB0">
      <w:pPr>
        <w:spacing w:after="0" w:line="276" w:lineRule="auto"/>
        <w:ind w:left="-426" w:firstLine="426"/>
        <w:rPr>
          <w:rFonts w:ascii="Times New Roman" w:eastAsiaTheme="minorEastAsia" w:hAnsi="Times New Roman" w:cs="Times New Roman"/>
          <w:sz w:val="24"/>
          <w:szCs w:val="24"/>
          <w:lang w:eastAsia="ru-RU"/>
        </w:rPr>
      </w:pPr>
      <w:r w:rsidRPr="00854AE0">
        <w:rPr>
          <w:rFonts w:ascii="Times New Roman" w:eastAsiaTheme="minorEastAsia" w:hAnsi="Times New Roman" w:cs="Times New Roman"/>
          <w:b/>
          <w:sz w:val="24"/>
          <w:szCs w:val="24"/>
          <w:lang w:eastAsia="ru-RU"/>
        </w:rPr>
        <w:t>Сезонные наблюдения.</w:t>
      </w:r>
    </w:p>
    <w:p w:rsidR="00BA7EB0" w:rsidRPr="00854AE0" w:rsidRDefault="00BA7EB0" w:rsidP="00BA7EB0">
      <w:pPr>
        <w:spacing w:after="0" w:line="276" w:lineRule="auto"/>
        <w:ind w:left="-426" w:firstLine="426"/>
        <w:rPr>
          <w:rFonts w:ascii="Times New Roman" w:eastAsiaTheme="minorEastAsia" w:hAnsi="Times New Roman" w:cs="Times New Roman"/>
          <w:sz w:val="24"/>
          <w:szCs w:val="24"/>
          <w:lang w:eastAsia="ru-RU"/>
        </w:rPr>
      </w:pPr>
      <w:r w:rsidRPr="00854AE0">
        <w:rPr>
          <w:rFonts w:ascii="Times New Roman" w:eastAsiaTheme="minorEastAsia" w:hAnsi="Times New Roman" w:cs="Times New Roman"/>
          <w:b/>
          <w:sz w:val="24"/>
          <w:szCs w:val="24"/>
          <w:lang w:eastAsia="ru-RU"/>
        </w:rPr>
        <w:t>Осень.</w:t>
      </w:r>
      <w:r w:rsidRPr="00854AE0">
        <w:rPr>
          <w:rFonts w:ascii="Times New Roman" w:eastAsiaTheme="minorEastAsia" w:hAnsi="Times New Roman" w:cs="Times New Roman"/>
          <w:b/>
          <w:sz w:val="24"/>
          <w:szCs w:val="24"/>
          <w:u w:val="single"/>
          <w:lang w:eastAsia="ru-RU"/>
        </w:rPr>
        <w:t xml:space="preserve"> </w:t>
      </w:r>
      <w:r w:rsidRPr="00854AE0">
        <w:rPr>
          <w:rFonts w:ascii="Times New Roman" w:eastAsiaTheme="minorEastAsia" w:hAnsi="Times New Roman" w:cs="Times New Roman"/>
          <w:sz w:val="24"/>
          <w:szCs w:val="24"/>
          <w:lang w:eastAsia="ru-RU"/>
        </w:rPr>
        <w:t>Учить детей назвать и замечать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т.д.). Привлекать к участию сбора семян растений.</w:t>
      </w:r>
    </w:p>
    <w:p w:rsidR="00BA7EB0" w:rsidRPr="00854AE0" w:rsidRDefault="00BA7EB0" w:rsidP="00BA7EB0">
      <w:pPr>
        <w:spacing w:after="0" w:line="276" w:lineRule="auto"/>
        <w:ind w:left="-426" w:firstLine="426"/>
        <w:rPr>
          <w:rFonts w:ascii="Times New Roman" w:eastAsiaTheme="minorEastAsia" w:hAnsi="Times New Roman" w:cs="Times New Roman"/>
          <w:sz w:val="24"/>
          <w:szCs w:val="24"/>
          <w:lang w:eastAsia="ru-RU"/>
        </w:rPr>
      </w:pPr>
      <w:r w:rsidRPr="00854AE0">
        <w:rPr>
          <w:rFonts w:ascii="Times New Roman" w:eastAsiaTheme="minorEastAsia" w:hAnsi="Times New Roman" w:cs="Times New Roman"/>
          <w:b/>
          <w:sz w:val="24"/>
          <w:szCs w:val="24"/>
          <w:lang w:eastAsia="ru-RU"/>
        </w:rPr>
        <w:t>Зима.</w:t>
      </w:r>
      <w:r w:rsidRPr="00854AE0">
        <w:rPr>
          <w:rFonts w:ascii="Times New Roman" w:eastAsiaTheme="minorEastAsia" w:hAnsi="Times New Roman" w:cs="Times New Roman"/>
          <w:sz w:val="24"/>
          <w:szCs w:val="24"/>
          <w:lang w:eastAsia="ru-RU"/>
        </w:rPr>
        <w:t xml:space="preserve"> 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лёд, сосульки; лёд и снег в тёплом помещении тают. Привлекать к участию в зимних забавах: катание с горки на санках, ходьба на лыжах, лепка поделок из снега.</w:t>
      </w:r>
    </w:p>
    <w:p w:rsidR="00BA7EB0" w:rsidRPr="00854AE0" w:rsidRDefault="00BA7EB0" w:rsidP="00BA7EB0">
      <w:pPr>
        <w:spacing w:after="0" w:line="276" w:lineRule="auto"/>
        <w:ind w:left="-426" w:firstLine="426"/>
        <w:rPr>
          <w:rFonts w:ascii="Times New Roman" w:eastAsiaTheme="minorEastAsia" w:hAnsi="Times New Roman" w:cs="Times New Roman"/>
          <w:sz w:val="24"/>
          <w:szCs w:val="24"/>
          <w:lang w:eastAsia="ru-RU"/>
        </w:rPr>
      </w:pPr>
      <w:r w:rsidRPr="00854AE0">
        <w:rPr>
          <w:rFonts w:ascii="Times New Roman" w:eastAsiaTheme="minorEastAsia" w:hAnsi="Times New Roman" w:cs="Times New Roman"/>
          <w:b/>
          <w:sz w:val="24"/>
          <w:szCs w:val="24"/>
          <w:lang w:eastAsia="ru-RU"/>
        </w:rPr>
        <w:t>Весна.</w:t>
      </w:r>
      <w:r w:rsidRPr="00854AE0">
        <w:rPr>
          <w:rFonts w:ascii="Times New Roman" w:eastAsiaTheme="minorEastAsia" w:hAnsi="Times New Roman" w:cs="Times New Roman"/>
          <w:sz w:val="24"/>
          <w:szCs w:val="24"/>
          <w:lang w:eastAsia="ru-RU"/>
        </w:rPr>
        <w:t xml:space="preserve"> Учить детей узнавать и называть времена года; выделять признаки весны: солнышко стало теплее, набухли почки на деревьях, появилась травка, распустились подснежники, появились насекомые. Рассказать детям о том, что весной зацветают многие комнатные растения. Формулировать представления детей о работах, проводимых в весенний период в саду и в огороде. Учить наблюдать за посадкой и всходами семян. Привлекать к работам в огороде и цветнике.</w:t>
      </w:r>
    </w:p>
    <w:p w:rsidR="00BA7EB0" w:rsidRPr="00854AE0" w:rsidRDefault="00BA7EB0" w:rsidP="00BA7EB0">
      <w:pPr>
        <w:spacing w:after="0" w:line="276" w:lineRule="auto"/>
        <w:ind w:left="-426" w:firstLine="426"/>
        <w:rPr>
          <w:rFonts w:ascii="Times New Roman" w:eastAsiaTheme="minorEastAsia" w:hAnsi="Times New Roman" w:cs="Times New Roman"/>
          <w:sz w:val="24"/>
          <w:szCs w:val="24"/>
          <w:lang w:eastAsia="ru-RU"/>
        </w:rPr>
      </w:pPr>
      <w:r w:rsidRPr="00854AE0">
        <w:rPr>
          <w:rFonts w:ascii="Times New Roman" w:eastAsiaTheme="minorEastAsia" w:hAnsi="Times New Roman" w:cs="Times New Roman"/>
          <w:b/>
          <w:sz w:val="24"/>
          <w:szCs w:val="24"/>
          <w:lang w:eastAsia="ru-RU"/>
        </w:rPr>
        <w:t>Лето.</w:t>
      </w:r>
      <w:r w:rsidRPr="00854AE0">
        <w:rPr>
          <w:rFonts w:ascii="Times New Roman" w:eastAsiaTheme="minorEastAsia" w:hAnsi="Times New Roman" w:cs="Times New Roman"/>
          <w:sz w:val="24"/>
          <w:szCs w:val="24"/>
          <w:lang w:eastAsia="ru-RU"/>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 Закреплять знания детей о том, что летом созревают многие ягоды и фрукты, овощи и грибы; у животных  подрастают детеныши.</w:t>
      </w:r>
    </w:p>
    <w:p w:rsidR="00BA7EB0" w:rsidRPr="00854AE0" w:rsidRDefault="00BA7EB0" w:rsidP="00BA7EB0">
      <w:pPr>
        <w:spacing w:after="0" w:line="276" w:lineRule="auto"/>
        <w:ind w:left="-426" w:firstLine="426"/>
        <w:rPr>
          <w:rFonts w:ascii="Times New Roman" w:eastAsiaTheme="minorEastAsia" w:hAnsi="Times New Roman" w:cs="Times New Roman"/>
          <w:sz w:val="24"/>
          <w:szCs w:val="24"/>
          <w:lang w:eastAsia="ru-RU"/>
        </w:rPr>
      </w:pPr>
    </w:p>
    <w:p w:rsidR="00BA7EB0" w:rsidRPr="00854AE0" w:rsidRDefault="00BA7EB0" w:rsidP="00BA7EB0">
      <w:pPr>
        <w:spacing w:after="0" w:line="276" w:lineRule="auto"/>
        <w:ind w:left="-426"/>
        <w:jc w:val="center"/>
        <w:rPr>
          <w:rFonts w:ascii="Times New Roman" w:eastAsiaTheme="minorEastAsia" w:hAnsi="Times New Roman" w:cs="Times New Roman"/>
          <w:sz w:val="24"/>
          <w:szCs w:val="24"/>
          <w:lang w:eastAsia="ru-RU"/>
        </w:rPr>
      </w:pPr>
    </w:p>
    <w:p w:rsidR="00BA7EB0" w:rsidRPr="00854AE0" w:rsidRDefault="00BA7EB0" w:rsidP="00BA7EB0">
      <w:pPr>
        <w:spacing w:after="200" w:line="276" w:lineRule="auto"/>
        <w:jc w:val="both"/>
        <w:rPr>
          <w:rFonts w:ascii="Times New Roman" w:eastAsiaTheme="minorEastAsia" w:hAnsi="Times New Roman" w:cs="Times New Roman"/>
          <w:b/>
          <w:sz w:val="24"/>
          <w:szCs w:val="24"/>
          <w:lang w:eastAsia="ru-RU"/>
        </w:rPr>
      </w:pPr>
    </w:p>
    <w:p w:rsidR="00BA7EB0" w:rsidRPr="00D610EC" w:rsidRDefault="00BA7EB0" w:rsidP="00BA7EB0">
      <w:pPr>
        <w:suppressLineNumbers/>
        <w:shd w:val="clear" w:color="auto" w:fill="FFFFFF"/>
        <w:spacing w:after="0" w:line="240" w:lineRule="auto"/>
        <w:ind w:right="57"/>
        <w:jc w:val="center"/>
        <w:rPr>
          <w:rFonts w:ascii="Times New Roman" w:eastAsia="Times New Roman" w:hAnsi="Times New Roman" w:cs="Times New Roman"/>
          <w:b/>
          <w:sz w:val="24"/>
          <w:szCs w:val="24"/>
          <w:lang w:eastAsia="ru-RU"/>
        </w:rPr>
      </w:pPr>
      <w:r w:rsidRPr="00D610EC">
        <w:rPr>
          <w:rFonts w:ascii="Times New Roman" w:eastAsia="Times New Roman" w:hAnsi="Times New Roman" w:cs="Times New Roman"/>
          <w:b/>
          <w:spacing w:val="-2"/>
          <w:sz w:val="24"/>
          <w:szCs w:val="24"/>
          <w:lang w:eastAsia="ru-RU"/>
        </w:rPr>
        <w:t>П</w:t>
      </w:r>
      <w:r w:rsidRPr="00D610EC">
        <w:rPr>
          <w:rFonts w:ascii="Times New Roman" w:eastAsia="Times New Roman" w:hAnsi="Times New Roman" w:cs="Times New Roman"/>
          <w:b/>
          <w:sz w:val="24"/>
          <w:szCs w:val="24"/>
          <w:lang w:eastAsia="ru-RU"/>
        </w:rPr>
        <w:t xml:space="preserve">ерспективно-тематическое планирование </w:t>
      </w:r>
      <w:proofErr w:type="spellStart"/>
      <w:r w:rsidRPr="00D610EC">
        <w:rPr>
          <w:rFonts w:ascii="Times New Roman" w:eastAsia="Times New Roman" w:hAnsi="Times New Roman" w:cs="Times New Roman"/>
          <w:b/>
          <w:sz w:val="24"/>
          <w:szCs w:val="24"/>
          <w:lang w:eastAsia="ru-RU"/>
        </w:rPr>
        <w:t>воспитательно</w:t>
      </w:r>
      <w:proofErr w:type="spellEnd"/>
      <w:r w:rsidRPr="00D610EC">
        <w:rPr>
          <w:rFonts w:ascii="Times New Roman" w:eastAsia="Times New Roman" w:hAnsi="Times New Roman" w:cs="Times New Roman"/>
          <w:b/>
          <w:sz w:val="24"/>
          <w:szCs w:val="24"/>
          <w:lang w:eastAsia="ru-RU"/>
        </w:rPr>
        <w:t>-образовательной работы</w:t>
      </w:r>
    </w:p>
    <w:p w:rsidR="00BA7EB0" w:rsidRPr="00D610EC" w:rsidRDefault="00BA7EB0" w:rsidP="00581E95">
      <w:pPr>
        <w:suppressLineNumbers/>
        <w:shd w:val="clear" w:color="auto" w:fill="FFFFFF"/>
        <w:spacing w:after="0" w:line="240" w:lineRule="auto"/>
        <w:ind w:left="57" w:right="57"/>
        <w:jc w:val="center"/>
        <w:rPr>
          <w:rFonts w:ascii="Times New Roman" w:eastAsia="Calibri" w:hAnsi="Times New Roman" w:cs="Times New Roman"/>
          <w:b/>
          <w:sz w:val="24"/>
          <w:szCs w:val="24"/>
        </w:rPr>
      </w:pPr>
      <w:r w:rsidRPr="00D610EC">
        <w:rPr>
          <w:rFonts w:ascii="Times New Roman" w:eastAsia="Times New Roman" w:hAnsi="Times New Roman" w:cs="Times New Roman"/>
          <w:b/>
          <w:sz w:val="24"/>
          <w:szCs w:val="24"/>
          <w:lang w:eastAsia="ru-RU"/>
        </w:rPr>
        <w:t xml:space="preserve">с детьми составлено на основе методического пособия </w:t>
      </w:r>
      <w:proofErr w:type="spellStart"/>
      <w:r w:rsidRPr="00D610EC">
        <w:rPr>
          <w:rFonts w:ascii="Times New Roman" w:eastAsia="Times New Roman" w:hAnsi="Times New Roman" w:cs="Times New Roman"/>
          <w:b/>
          <w:sz w:val="24"/>
          <w:szCs w:val="24"/>
          <w:lang w:eastAsia="ru-RU"/>
        </w:rPr>
        <w:t>О.А.Соломенниковой</w:t>
      </w:r>
      <w:proofErr w:type="spellEnd"/>
      <w:r w:rsidRPr="00D610EC">
        <w:rPr>
          <w:rFonts w:ascii="Times New Roman" w:eastAsia="Times New Roman" w:hAnsi="Times New Roman" w:cs="Times New Roman"/>
          <w:b/>
          <w:sz w:val="24"/>
          <w:szCs w:val="24"/>
          <w:lang w:eastAsia="ru-RU"/>
        </w:rPr>
        <w:t xml:space="preserve">  « Ознакомление с природой в детском саду средняя группа», в связи с кале</w:t>
      </w:r>
      <w:r w:rsidR="00D610EC">
        <w:rPr>
          <w:rFonts w:ascii="Times New Roman" w:eastAsia="Times New Roman" w:hAnsi="Times New Roman" w:cs="Times New Roman"/>
          <w:b/>
          <w:sz w:val="24"/>
          <w:szCs w:val="24"/>
          <w:lang w:eastAsia="ru-RU"/>
        </w:rPr>
        <w:t>ндарным учебным графиком на 2022-2023</w:t>
      </w:r>
      <w:r w:rsidRPr="00D610EC">
        <w:rPr>
          <w:rFonts w:ascii="Times New Roman" w:eastAsia="Times New Roman" w:hAnsi="Times New Roman" w:cs="Times New Roman"/>
          <w:b/>
          <w:sz w:val="24"/>
          <w:szCs w:val="24"/>
          <w:lang w:eastAsia="ru-RU"/>
        </w:rPr>
        <w:t xml:space="preserve"> </w:t>
      </w:r>
      <w:proofErr w:type="gramStart"/>
      <w:r w:rsidRPr="00D610EC">
        <w:rPr>
          <w:rFonts w:ascii="Times New Roman" w:eastAsia="Times New Roman" w:hAnsi="Times New Roman" w:cs="Times New Roman"/>
          <w:b/>
          <w:sz w:val="24"/>
          <w:szCs w:val="24"/>
          <w:lang w:eastAsia="ru-RU"/>
        </w:rPr>
        <w:t>учебный</w:t>
      </w:r>
      <w:proofErr w:type="gramEnd"/>
      <w:r w:rsidRPr="00D610EC">
        <w:rPr>
          <w:rFonts w:ascii="Times New Roman" w:eastAsia="Times New Roman" w:hAnsi="Times New Roman" w:cs="Times New Roman"/>
          <w:b/>
          <w:sz w:val="24"/>
          <w:szCs w:val="24"/>
          <w:lang w:eastAsia="ru-RU"/>
        </w:rPr>
        <w:t xml:space="preserve"> году  предусмотрено  </w:t>
      </w:r>
      <w:r w:rsidR="00D610EC">
        <w:rPr>
          <w:rFonts w:ascii="Times New Roman" w:eastAsia="Times New Roman" w:hAnsi="Times New Roman" w:cs="Times New Roman"/>
          <w:b/>
          <w:sz w:val="24"/>
          <w:szCs w:val="24"/>
          <w:lang w:eastAsia="ru-RU"/>
        </w:rPr>
        <w:t>34 учебных недели</w:t>
      </w:r>
      <w:r w:rsidR="004A6124" w:rsidRPr="00D610EC">
        <w:rPr>
          <w:rFonts w:ascii="Times New Roman" w:eastAsia="Times New Roman" w:hAnsi="Times New Roman" w:cs="Times New Roman"/>
          <w:b/>
          <w:sz w:val="24"/>
          <w:szCs w:val="24"/>
          <w:lang w:eastAsia="ru-RU"/>
        </w:rPr>
        <w:t>, поэтому в тематическом планировании занятие №</w:t>
      </w:r>
      <w:r w:rsidR="00D610EC">
        <w:rPr>
          <w:rFonts w:ascii="Times New Roman" w:eastAsia="Times New Roman" w:hAnsi="Times New Roman" w:cs="Times New Roman"/>
          <w:b/>
          <w:sz w:val="24"/>
          <w:szCs w:val="24"/>
          <w:lang w:eastAsia="ru-RU"/>
        </w:rPr>
        <w:t xml:space="preserve"> 12-13</w:t>
      </w:r>
      <w:r w:rsidR="004A6124" w:rsidRPr="00D610EC">
        <w:rPr>
          <w:rFonts w:ascii="Times New Roman" w:eastAsia="Times New Roman" w:hAnsi="Times New Roman" w:cs="Times New Roman"/>
          <w:b/>
          <w:sz w:val="24"/>
          <w:szCs w:val="24"/>
          <w:lang w:eastAsia="ru-RU"/>
        </w:rPr>
        <w:t xml:space="preserve"> </w:t>
      </w:r>
      <w:r w:rsidR="00D610EC">
        <w:rPr>
          <w:rFonts w:ascii="Times New Roman" w:eastAsia="Times New Roman" w:hAnsi="Times New Roman" w:cs="Times New Roman"/>
          <w:b/>
          <w:sz w:val="24"/>
          <w:szCs w:val="24"/>
          <w:lang w:eastAsia="ru-RU"/>
        </w:rPr>
        <w:t xml:space="preserve"> объединили.</w:t>
      </w:r>
    </w:p>
    <w:p w:rsidR="00BA7EB0" w:rsidRPr="00854AE0" w:rsidRDefault="00BA7EB0" w:rsidP="00BA7EB0">
      <w:pPr>
        <w:spacing w:after="0" w:line="240" w:lineRule="auto"/>
        <w:jc w:val="center"/>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999"/>
        <w:gridCol w:w="3336"/>
        <w:gridCol w:w="2290"/>
        <w:gridCol w:w="5622"/>
      </w:tblGrid>
      <w:tr w:rsidR="00BA7EB0" w:rsidRPr="00BA7EB0" w:rsidTr="002A4549">
        <w:tc>
          <w:tcPr>
            <w:tcW w:w="1611"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b/>
                <w:sz w:val="24"/>
                <w:szCs w:val="24"/>
              </w:rPr>
            </w:pPr>
            <w:r w:rsidRPr="00BA7EB0">
              <w:rPr>
                <w:rFonts w:ascii="Times New Roman" w:eastAsia="Calibri" w:hAnsi="Times New Roman" w:cs="Times New Roman"/>
                <w:b/>
                <w:sz w:val="24"/>
                <w:szCs w:val="24"/>
              </w:rPr>
              <w:t>месяц</w:t>
            </w: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b/>
                <w:sz w:val="24"/>
                <w:szCs w:val="24"/>
              </w:rPr>
            </w:pPr>
            <w:r w:rsidRPr="00BA7EB0">
              <w:rPr>
                <w:rFonts w:ascii="Times New Roman" w:eastAsia="Calibri" w:hAnsi="Times New Roman" w:cs="Times New Roman"/>
                <w:b/>
                <w:sz w:val="24"/>
                <w:szCs w:val="24"/>
              </w:rPr>
              <w:t>№ п\</w:t>
            </w:r>
            <w:proofErr w:type="gramStart"/>
            <w:r w:rsidRPr="00BA7EB0">
              <w:rPr>
                <w:rFonts w:ascii="Times New Roman" w:eastAsia="Calibri" w:hAnsi="Times New Roman" w:cs="Times New Roman"/>
                <w:b/>
                <w:sz w:val="24"/>
                <w:szCs w:val="24"/>
              </w:rPr>
              <w:t>п</w:t>
            </w:r>
            <w:proofErr w:type="gramEnd"/>
          </w:p>
        </w:tc>
        <w:tc>
          <w:tcPr>
            <w:tcW w:w="3336"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b/>
                <w:sz w:val="24"/>
                <w:szCs w:val="24"/>
              </w:rPr>
            </w:pPr>
            <w:r w:rsidRPr="00BA7EB0">
              <w:rPr>
                <w:rFonts w:ascii="Times New Roman" w:eastAsia="Calibri" w:hAnsi="Times New Roman" w:cs="Times New Roman"/>
                <w:b/>
                <w:sz w:val="24"/>
                <w:szCs w:val="24"/>
              </w:rPr>
              <w:t>тема</w:t>
            </w:r>
          </w:p>
        </w:tc>
        <w:tc>
          <w:tcPr>
            <w:tcW w:w="2290"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b/>
                <w:sz w:val="24"/>
                <w:szCs w:val="24"/>
              </w:rPr>
            </w:pPr>
            <w:r w:rsidRPr="00BA7EB0">
              <w:rPr>
                <w:rFonts w:ascii="Times New Roman" w:eastAsia="Calibri" w:hAnsi="Times New Roman" w:cs="Times New Roman"/>
                <w:b/>
                <w:sz w:val="24"/>
                <w:szCs w:val="24"/>
              </w:rPr>
              <w:t>Программное содержание</w:t>
            </w:r>
          </w:p>
        </w:tc>
        <w:tc>
          <w:tcPr>
            <w:tcW w:w="5622"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b/>
                <w:sz w:val="24"/>
                <w:szCs w:val="24"/>
              </w:rPr>
            </w:pPr>
            <w:r w:rsidRPr="00BA7EB0">
              <w:rPr>
                <w:rFonts w:ascii="Times New Roman" w:eastAsia="Calibri" w:hAnsi="Times New Roman" w:cs="Times New Roman"/>
                <w:b/>
                <w:sz w:val="24"/>
                <w:szCs w:val="24"/>
              </w:rPr>
              <w:t>Методическое обеспечение</w:t>
            </w:r>
          </w:p>
        </w:tc>
      </w:tr>
      <w:tr w:rsidR="00BA7EB0" w:rsidRPr="00BA7EB0" w:rsidTr="002A4549">
        <w:tc>
          <w:tcPr>
            <w:tcW w:w="1611"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center"/>
              <w:rPr>
                <w:rFonts w:ascii="Times New Roman" w:eastAsia="Calibri" w:hAnsi="Times New Roman" w:cs="Times New Roman"/>
                <w:b/>
                <w:sz w:val="24"/>
                <w:szCs w:val="24"/>
              </w:rPr>
            </w:pPr>
            <w:r w:rsidRPr="00BA7EB0">
              <w:rPr>
                <w:rFonts w:ascii="Times New Roman" w:eastAsia="Calibri" w:hAnsi="Times New Roman" w:cs="Times New Roman"/>
                <w:b/>
                <w:sz w:val="24"/>
                <w:szCs w:val="24"/>
              </w:rPr>
              <w:lastRenderedPageBreak/>
              <w:t>Сентябрь</w:t>
            </w:r>
          </w:p>
          <w:p w:rsidR="00BA7EB0" w:rsidRPr="00BA7EB0" w:rsidRDefault="00BA7EB0" w:rsidP="00BA7EB0">
            <w:pPr>
              <w:spacing w:after="0" w:line="240" w:lineRule="auto"/>
              <w:jc w:val="center"/>
              <w:rPr>
                <w:rFonts w:ascii="Times New Roman" w:eastAsia="Calibri" w:hAnsi="Times New Roman" w:cs="Times New Roman"/>
                <w:sz w:val="24"/>
                <w:szCs w:val="24"/>
              </w:rPr>
            </w:pP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sz w:val="24"/>
                <w:szCs w:val="24"/>
              </w:rPr>
            </w:pPr>
            <w:r w:rsidRPr="00BA7EB0">
              <w:rPr>
                <w:rFonts w:ascii="Times New Roman" w:eastAsia="Calibri" w:hAnsi="Times New Roman" w:cs="Times New Roman"/>
                <w:sz w:val="24"/>
                <w:szCs w:val="24"/>
              </w:rPr>
              <w:t>1</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rPr>
                <w:rFonts w:ascii="Times New Roman" w:eastAsia="Calibri" w:hAnsi="Times New Roman" w:cs="Times New Roman"/>
                <w:b/>
                <w:sz w:val="24"/>
                <w:szCs w:val="24"/>
              </w:rPr>
            </w:pPr>
            <w:r w:rsidRPr="00BA7EB0">
              <w:rPr>
                <w:rFonts w:ascii="Times New Roman" w:eastAsia="Calibri" w:hAnsi="Times New Roman" w:cs="Times New Roman"/>
                <w:b/>
                <w:sz w:val="24"/>
                <w:szCs w:val="24"/>
              </w:rPr>
              <w:t>Что нам осень принесла?</w:t>
            </w:r>
          </w:p>
          <w:p w:rsidR="00BA7EB0" w:rsidRPr="00BA7EB0" w:rsidRDefault="00BA7EB0" w:rsidP="00BA7EB0">
            <w:pPr>
              <w:spacing w:after="0" w:line="240" w:lineRule="auto"/>
              <w:rPr>
                <w:rFonts w:ascii="Times New Roman" w:eastAsia="Calibri" w:hAnsi="Times New Roman" w:cs="Times New Roman"/>
                <w:b/>
                <w:sz w:val="24"/>
                <w:szCs w:val="24"/>
              </w:rPr>
            </w:pPr>
          </w:p>
          <w:p w:rsidR="00BA7EB0" w:rsidRPr="00BA7EB0" w:rsidRDefault="00BA7EB0" w:rsidP="00BA7EB0">
            <w:pPr>
              <w:spacing w:after="0" w:line="240" w:lineRule="auto"/>
              <w:jc w:val="center"/>
              <w:rPr>
                <w:rFonts w:ascii="Times New Roman" w:eastAsia="Calibri" w:hAnsi="Times New Roman" w:cs="Times New Roman"/>
                <w:sz w:val="24"/>
                <w:szCs w:val="24"/>
              </w:rPr>
            </w:pPr>
          </w:p>
        </w:tc>
        <w:tc>
          <w:tcPr>
            <w:tcW w:w="2290"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b/>
                <w:sz w:val="24"/>
                <w:szCs w:val="24"/>
              </w:rPr>
              <w:t xml:space="preserve">           </w:t>
            </w:r>
            <w:r w:rsidRPr="00BA7EB0">
              <w:rPr>
                <w:rFonts w:ascii="Times New Roman" w:eastAsia="Calibri" w:hAnsi="Times New Roman" w:cs="Times New Roman"/>
                <w:sz w:val="24"/>
                <w:szCs w:val="24"/>
              </w:rPr>
              <w:t xml:space="preserve">-Расширять представления детей об овощах и фруктах.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-Закреплять знания о сезонных изменениях в природе.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-Дать представления о пользе для здоровья человека природных витаминов.</w:t>
            </w:r>
          </w:p>
          <w:p w:rsidR="00BA7EB0" w:rsidRPr="00BA7EB0" w:rsidRDefault="00BA7EB0" w:rsidP="00BA7EB0">
            <w:pPr>
              <w:spacing w:after="0" w:line="240" w:lineRule="auto"/>
              <w:jc w:val="center"/>
              <w:rPr>
                <w:rFonts w:ascii="Times New Roman" w:eastAsia="Calibri" w:hAnsi="Times New Roman" w:cs="Times New Roman"/>
                <w:i/>
                <w:sz w:val="24"/>
                <w:szCs w:val="24"/>
              </w:rPr>
            </w:pPr>
          </w:p>
          <w:p w:rsidR="00BA7EB0" w:rsidRPr="00BA7EB0" w:rsidRDefault="00BA7EB0" w:rsidP="00BA7EB0">
            <w:pPr>
              <w:spacing w:after="0" w:line="240" w:lineRule="auto"/>
              <w:jc w:val="center"/>
              <w:rPr>
                <w:rFonts w:ascii="Times New Roman" w:eastAsia="Calibri" w:hAnsi="Times New Roman" w:cs="Times New Roman"/>
                <w:sz w:val="24"/>
                <w:szCs w:val="24"/>
              </w:rPr>
            </w:pPr>
          </w:p>
        </w:tc>
        <w:tc>
          <w:tcPr>
            <w:tcW w:w="5622"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both"/>
              <w:rPr>
                <w:rFonts w:ascii="Times New Roman" w:eastAsia="Calibri" w:hAnsi="Times New Roman" w:cs="Times New Roman"/>
                <w:sz w:val="24"/>
                <w:szCs w:val="24"/>
              </w:rPr>
            </w:pPr>
            <w:proofErr w:type="spellStart"/>
            <w:r w:rsidRPr="00BA7EB0">
              <w:rPr>
                <w:rFonts w:ascii="Times New Roman" w:eastAsia="Calibri" w:hAnsi="Times New Roman" w:cs="Times New Roman"/>
                <w:sz w:val="24"/>
                <w:szCs w:val="24"/>
              </w:rPr>
              <w:t>О.А.Соломенникова</w:t>
            </w:r>
            <w:proofErr w:type="spellEnd"/>
            <w:r w:rsidRPr="00BA7EB0">
              <w:rPr>
                <w:rFonts w:ascii="Times New Roman" w:eastAsia="Calibri" w:hAnsi="Times New Roman" w:cs="Times New Roman"/>
                <w:sz w:val="24"/>
                <w:szCs w:val="24"/>
              </w:rPr>
              <w:t xml:space="preserve"> « Ознакомление с природой в детском саду средняя группа» М.: Мозаика-Синтез, 2016.-96 с.</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С.28-30</w:t>
            </w:r>
          </w:p>
        </w:tc>
      </w:tr>
      <w:tr w:rsidR="00BA7EB0" w:rsidRPr="00BA7EB0" w:rsidTr="002A4549">
        <w:tc>
          <w:tcPr>
            <w:tcW w:w="1611"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center"/>
              <w:rPr>
                <w:rFonts w:ascii="Times New Roman" w:eastAsia="Calibri" w:hAnsi="Times New Roman" w:cs="Times New Roman"/>
                <w:b/>
                <w:sz w:val="24"/>
                <w:szCs w:val="24"/>
              </w:rPr>
            </w:pP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sz w:val="24"/>
                <w:szCs w:val="24"/>
              </w:rPr>
            </w:pPr>
            <w:r w:rsidRPr="00BA7EB0">
              <w:rPr>
                <w:rFonts w:ascii="Times New Roman" w:eastAsia="Calibri" w:hAnsi="Times New Roman" w:cs="Times New Roman"/>
                <w:sz w:val="24"/>
                <w:szCs w:val="24"/>
              </w:rPr>
              <w:t>2</w:t>
            </w:r>
          </w:p>
        </w:tc>
        <w:tc>
          <w:tcPr>
            <w:tcW w:w="3336"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b/>
                <w:sz w:val="24"/>
                <w:szCs w:val="24"/>
              </w:rPr>
            </w:pPr>
            <w:r w:rsidRPr="00BA7EB0">
              <w:rPr>
                <w:rFonts w:ascii="Times New Roman" w:eastAsia="Calibri" w:hAnsi="Times New Roman" w:cs="Times New Roman"/>
                <w:b/>
                <w:sz w:val="24"/>
                <w:szCs w:val="24"/>
              </w:rPr>
              <w:t xml:space="preserve">У медведя </w:t>
            </w:r>
            <w:proofErr w:type="gramStart"/>
            <w:r w:rsidRPr="00BA7EB0">
              <w:rPr>
                <w:rFonts w:ascii="Times New Roman" w:eastAsia="Calibri" w:hAnsi="Times New Roman" w:cs="Times New Roman"/>
                <w:b/>
                <w:sz w:val="24"/>
                <w:szCs w:val="24"/>
              </w:rPr>
              <w:t>во</w:t>
            </w:r>
            <w:proofErr w:type="gramEnd"/>
            <w:r w:rsidRPr="00BA7EB0">
              <w:rPr>
                <w:rFonts w:ascii="Times New Roman" w:eastAsia="Calibri" w:hAnsi="Times New Roman" w:cs="Times New Roman"/>
                <w:b/>
                <w:sz w:val="24"/>
                <w:szCs w:val="24"/>
              </w:rPr>
              <w:t xml:space="preserve"> бору грибы, ягоды беру...</w:t>
            </w:r>
          </w:p>
          <w:p w:rsidR="00BA7EB0" w:rsidRPr="00BA7EB0" w:rsidRDefault="00BA7EB0" w:rsidP="00BA7EB0">
            <w:pPr>
              <w:spacing w:after="0" w:line="240" w:lineRule="auto"/>
              <w:jc w:val="both"/>
              <w:rPr>
                <w:rFonts w:ascii="Times New Roman" w:eastAsia="Calibri" w:hAnsi="Times New Roman" w:cs="Times New Roman"/>
                <w:i/>
                <w:sz w:val="24"/>
                <w:szCs w:val="24"/>
              </w:rPr>
            </w:pPr>
            <w:r w:rsidRPr="00BA7EB0">
              <w:rPr>
                <w:rFonts w:ascii="Times New Roman" w:eastAsia="Calibri" w:hAnsi="Times New Roman" w:cs="Times New Roman"/>
                <w:sz w:val="24"/>
                <w:szCs w:val="24"/>
              </w:rPr>
              <w:t xml:space="preserve">           </w:t>
            </w:r>
          </w:p>
        </w:tc>
        <w:tc>
          <w:tcPr>
            <w:tcW w:w="2290"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-Закреплять знания детей о сезонных изменениях в природе.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-Формировать представления о растениях леса: грибах и ягодах.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-Расширять представления о пользе природных витаминов для человека и животных.</w:t>
            </w:r>
          </w:p>
          <w:p w:rsidR="00BA7EB0" w:rsidRPr="00BA7EB0" w:rsidRDefault="00BA7EB0" w:rsidP="00BA7EB0">
            <w:pPr>
              <w:spacing w:after="0" w:line="240" w:lineRule="auto"/>
              <w:jc w:val="center"/>
              <w:rPr>
                <w:rFonts w:ascii="Times New Roman" w:eastAsia="Calibri" w:hAnsi="Times New Roman" w:cs="Times New Roman"/>
                <w:b/>
                <w:sz w:val="24"/>
                <w:szCs w:val="24"/>
              </w:rPr>
            </w:pPr>
          </w:p>
          <w:p w:rsidR="00BA7EB0" w:rsidRPr="00BA7EB0" w:rsidRDefault="00BA7EB0" w:rsidP="00BA7EB0">
            <w:pPr>
              <w:spacing w:after="0" w:line="240" w:lineRule="auto"/>
              <w:jc w:val="both"/>
              <w:rPr>
                <w:rFonts w:ascii="Times New Roman" w:eastAsia="Calibri" w:hAnsi="Times New Roman" w:cs="Times New Roman"/>
                <w:b/>
                <w:sz w:val="24"/>
                <w:szCs w:val="24"/>
              </w:rPr>
            </w:pPr>
          </w:p>
        </w:tc>
        <w:tc>
          <w:tcPr>
            <w:tcW w:w="5622"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both"/>
              <w:rPr>
                <w:rFonts w:ascii="Times New Roman" w:eastAsia="Calibri" w:hAnsi="Times New Roman" w:cs="Times New Roman"/>
                <w:sz w:val="24"/>
                <w:szCs w:val="24"/>
              </w:rPr>
            </w:pPr>
            <w:proofErr w:type="spellStart"/>
            <w:r w:rsidRPr="00BA7EB0">
              <w:rPr>
                <w:rFonts w:ascii="Times New Roman" w:eastAsia="Calibri" w:hAnsi="Times New Roman" w:cs="Times New Roman"/>
                <w:sz w:val="24"/>
                <w:szCs w:val="24"/>
              </w:rPr>
              <w:t>О.А.Соломенникова</w:t>
            </w:r>
            <w:proofErr w:type="spellEnd"/>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С.30-33</w:t>
            </w:r>
          </w:p>
        </w:tc>
      </w:tr>
      <w:tr w:rsidR="00BA7EB0" w:rsidRPr="00BA7EB0" w:rsidTr="002A4549">
        <w:tc>
          <w:tcPr>
            <w:tcW w:w="1611"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b/>
                <w:sz w:val="24"/>
                <w:szCs w:val="24"/>
              </w:rPr>
            </w:pPr>
            <w:r w:rsidRPr="00BA7EB0">
              <w:rPr>
                <w:rFonts w:ascii="Times New Roman" w:eastAsia="Calibri" w:hAnsi="Times New Roman" w:cs="Times New Roman"/>
                <w:b/>
                <w:sz w:val="24"/>
                <w:szCs w:val="24"/>
              </w:rPr>
              <w:lastRenderedPageBreak/>
              <w:t>Октябрь</w:t>
            </w: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sz w:val="24"/>
                <w:szCs w:val="24"/>
              </w:rPr>
            </w:pPr>
            <w:r w:rsidRPr="00BA7EB0">
              <w:rPr>
                <w:rFonts w:ascii="Times New Roman" w:eastAsia="Calibri" w:hAnsi="Times New Roman" w:cs="Times New Roman"/>
                <w:sz w:val="24"/>
                <w:szCs w:val="24"/>
              </w:rPr>
              <w:t>3</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center"/>
              <w:rPr>
                <w:rFonts w:ascii="Times New Roman" w:eastAsia="Calibri" w:hAnsi="Times New Roman" w:cs="Times New Roman"/>
                <w:b/>
                <w:sz w:val="24"/>
                <w:szCs w:val="24"/>
              </w:rPr>
            </w:pPr>
            <w:r w:rsidRPr="00BA7EB0">
              <w:rPr>
                <w:rFonts w:ascii="Times New Roman" w:eastAsia="Calibri" w:hAnsi="Times New Roman" w:cs="Times New Roman"/>
                <w:b/>
                <w:sz w:val="24"/>
                <w:szCs w:val="24"/>
              </w:rPr>
              <w:t>Прохождение экологической тропы</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             </w:t>
            </w:r>
          </w:p>
          <w:p w:rsidR="00BA7EB0" w:rsidRPr="00BA7EB0" w:rsidRDefault="00BA7EB0" w:rsidP="00BA7EB0">
            <w:pPr>
              <w:spacing w:after="0" w:line="240" w:lineRule="auto"/>
              <w:jc w:val="center"/>
              <w:rPr>
                <w:rFonts w:ascii="Times New Roman" w:eastAsia="Calibri" w:hAnsi="Times New Roman" w:cs="Times New Roman"/>
                <w:i/>
                <w:sz w:val="24"/>
                <w:szCs w:val="24"/>
              </w:rPr>
            </w:pPr>
          </w:p>
          <w:p w:rsidR="00BA7EB0" w:rsidRPr="00BA7EB0" w:rsidRDefault="00BA7EB0" w:rsidP="00BA7EB0">
            <w:pPr>
              <w:spacing w:after="0" w:line="240" w:lineRule="auto"/>
              <w:jc w:val="center"/>
              <w:rPr>
                <w:rFonts w:ascii="Times New Roman" w:eastAsia="Calibri" w:hAnsi="Times New Roman" w:cs="Times New Roman"/>
                <w:i/>
                <w:sz w:val="24"/>
                <w:szCs w:val="24"/>
              </w:rPr>
            </w:pPr>
          </w:p>
        </w:tc>
        <w:tc>
          <w:tcPr>
            <w:tcW w:w="2290"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-Расширять представления детей об осенних изменениях в природе.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-Показать объекты экологической тропы в осенний период.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-Формировать бережное отношение к окружающей природе.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-Дать элементарные представления о взаимосвязи человека и природы. </w:t>
            </w:r>
          </w:p>
          <w:p w:rsidR="00BA7EB0" w:rsidRPr="00BA7EB0" w:rsidRDefault="00BA7EB0" w:rsidP="00BA7EB0">
            <w:pPr>
              <w:spacing w:after="0" w:line="240" w:lineRule="auto"/>
              <w:jc w:val="both"/>
              <w:rPr>
                <w:rFonts w:ascii="Times New Roman" w:eastAsia="Calibri" w:hAnsi="Times New Roman" w:cs="Times New Roman"/>
                <w:b/>
                <w:sz w:val="24"/>
                <w:szCs w:val="24"/>
              </w:rPr>
            </w:pPr>
          </w:p>
        </w:tc>
        <w:tc>
          <w:tcPr>
            <w:tcW w:w="5622"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both"/>
              <w:rPr>
                <w:rFonts w:ascii="Times New Roman" w:eastAsia="Calibri" w:hAnsi="Times New Roman" w:cs="Times New Roman"/>
                <w:sz w:val="24"/>
                <w:szCs w:val="24"/>
              </w:rPr>
            </w:pPr>
            <w:proofErr w:type="spellStart"/>
            <w:r w:rsidRPr="00BA7EB0">
              <w:rPr>
                <w:rFonts w:ascii="Times New Roman" w:eastAsia="Calibri" w:hAnsi="Times New Roman" w:cs="Times New Roman"/>
                <w:sz w:val="24"/>
                <w:szCs w:val="24"/>
              </w:rPr>
              <w:t>О.А.Соломенникова</w:t>
            </w:r>
            <w:proofErr w:type="spellEnd"/>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С.33-36</w:t>
            </w:r>
          </w:p>
        </w:tc>
      </w:tr>
      <w:tr w:rsidR="00BA7EB0" w:rsidRPr="00BA7EB0" w:rsidTr="002A4549">
        <w:tc>
          <w:tcPr>
            <w:tcW w:w="1611"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center"/>
              <w:rPr>
                <w:rFonts w:ascii="Times New Roman" w:eastAsia="Calibri" w:hAnsi="Times New Roman" w:cs="Times New Roman"/>
                <w:b/>
                <w:sz w:val="24"/>
                <w:szCs w:val="24"/>
              </w:rPr>
            </w:pP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sz w:val="24"/>
                <w:szCs w:val="24"/>
              </w:rPr>
            </w:pPr>
            <w:r w:rsidRPr="00BA7EB0">
              <w:rPr>
                <w:rFonts w:ascii="Times New Roman" w:eastAsia="Calibri" w:hAnsi="Times New Roman" w:cs="Times New Roman"/>
                <w:sz w:val="24"/>
                <w:szCs w:val="24"/>
              </w:rPr>
              <w:t>4</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center"/>
              <w:rPr>
                <w:rFonts w:ascii="Times New Roman" w:eastAsia="Calibri" w:hAnsi="Times New Roman" w:cs="Times New Roman"/>
                <w:b/>
                <w:sz w:val="24"/>
                <w:szCs w:val="24"/>
              </w:rPr>
            </w:pPr>
            <w:r w:rsidRPr="00BA7EB0">
              <w:rPr>
                <w:rFonts w:ascii="Times New Roman" w:eastAsia="Calibri" w:hAnsi="Times New Roman" w:cs="Times New Roman"/>
                <w:b/>
                <w:sz w:val="24"/>
                <w:szCs w:val="24"/>
              </w:rPr>
              <w:t>Знакомство с декоративными птицами</w:t>
            </w:r>
          </w:p>
          <w:p w:rsidR="00BA7EB0" w:rsidRPr="00BA7EB0" w:rsidRDefault="00BA7EB0" w:rsidP="00BA7EB0">
            <w:pPr>
              <w:spacing w:after="0" w:line="240" w:lineRule="auto"/>
              <w:jc w:val="center"/>
              <w:rPr>
                <w:rFonts w:ascii="Times New Roman" w:eastAsia="Calibri" w:hAnsi="Times New Roman" w:cs="Times New Roman"/>
                <w:b/>
                <w:sz w:val="24"/>
                <w:szCs w:val="24"/>
              </w:rPr>
            </w:pPr>
            <w:r w:rsidRPr="00BA7EB0">
              <w:rPr>
                <w:rFonts w:ascii="Times New Roman" w:eastAsia="Calibri" w:hAnsi="Times New Roman" w:cs="Times New Roman"/>
                <w:b/>
                <w:sz w:val="24"/>
                <w:szCs w:val="24"/>
              </w:rPr>
              <w:t>(на примере канарейки)</w:t>
            </w:r>
          </w:p>
          <w:p w:rsidR="00BA7EB0" w:rsidRPr="00BA7EB0" w:rsidRDefault="00BA7EB0" w:rsidP="00BA7EB0">
            <w:pPr>
              <w:spacing w:after="0" w:line="240" w:lineRule="auto"/>
              <w:jc w:val="center"/>
              <w:rPr>
                <w:rFonts w:ascii="Times New Roman" w:eastAsia="Calibri" w:hAnsi="Times New Roman" w:cs="Times New Roman"/>
                <w:b/>
                <w:sz w:val="24"/>
                <w:szCs w:val="24"/>
              </w:rPr>
            </w:pPr>
          </w:p>
        </w:tc>
        <w:tc>
          <w:tcPr>
            <w:tcW w:w="2290"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 -Дать детям представления о декоративных птицах.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-Показать детям особенности содержания декоративных птиц.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-Формировать желание наблюдать и ухаживать за растениями, животными.</w:t>
            </w:r>
          </w:p>
          <w:p w:rsidR="00BA7EB0" w:rsidRPr="00BA7EB0" w:rsidRDefault="00BA7EB0" w:rsidP="00BA7EB0">
            <w:pPr>
              <w:spacing w:after="0" w:line="240" w:lineRule="auto"/>
              <w:jc w:val="center"/>
              <w:rPr>
                <w:rFonts w:ascii="Times New Roman" w:eastAsia="Calibri" w:hAnsi="Times New Roman" w:cs="Times New Roman"/>
                <w:i/>
                <w:sz w:val="24"/>
                <w:szCs w:val="24"/>
              </w:rPr>
            </w:pPr>
          </w:p>
          <w:p w:rsidR="00BA7EB0" w:rsidRPr="00BA7EB0" w:rsidRDefault="00BA7EB0" w:rsidP="00BA7EB0">
            <w:pPr>
              <w:spacing w:after="0" w:line="240" w:lineRule="auto"/>
              <w:jc w:val="both"/>
              <w:rPr>
                <w:rFonts w:ascii="Times New Roman" w:eastAsia="Calibri" w:hAnsi="Times New Roman" w:cs="Times New Roman"/>
                <w:sz w:val="24"/>
                <w:szCs w:val="24"/>
              </w:rPr>
            </w:pPr>
          </w:p>
        </w:tc>
        <w:tc>
          <w:tcPr>
            <w:tcW w:w="5622"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both"/>
              <w:rPr>
                <w:rFonts w:ascii="Times New Roman" w:eastAsia="Calibri" w:hAnsi="Times New Roman" w:cs="Times New Roman"/>
                <w:sz w:val="24"/>
                <w:szCs w:val="24"/>
              </w:rPr>
            </w:pPr>
            <w:proofErr w:type="spellStart"/>
            <w:r w:rsidRPr="00BA7EB0">
              <w:rPr>
                <w:rFonts w:ascii="Times New Roman" w:eastAsia="Calibri" w:hAnsi="Times New Roman" w:cs="Times New Roman"/>
                <w:sz w:val="24"/>
                <w:szCs w:val="24"/>
              </w:rPr>
              <w:t>О.А.Соломенникова</w:t>
            </w:r>
            <w:proofErr w:type="spellEnd"/>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С.36-38</w:t>
            </w:r>
          </w:p>
        </w:tc>
      </w:tr>
      <w:tr w:rsidR="00BA7EB0" w:rsidRPr="00BA7EB0" w:rsidTr="002A4549">
        <w:tc>
          <w:tcPr>
            <w:tcW w:w="1611"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b/>
                <w:sz w:val="24"/>
                <w:szCs w:val="24"/>
              </w:rPr>
            </w:pP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sz w:val="24"/>
                <w:szCs w:val="24"/>
              </w:rPr>
            </w:pPr>
            <w:r w:rsidRPr="00BA7EB0">
              <w:rPr>
                <w:rFonts w:ascii="Times New Roman" w:eastAsia="Calibri" w:hAnsi="Times New Roman" w:cs="Times New Roman"/>
                <w:sz w:val="24"/>
                <w:szCs w:val="24"/>
              </w:rPr>
              <w:t>5</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center"/>
              <w:rPr>
                <w:rFonts w:ascii="Times New Roman" w:eastAsia="Calibri" w:hAnsi="Times New Roman" w:cs="Times New Roman"/>
                <w:b/>
                <w:sz w:val="24"/>
                <w:szCs w:val="24"/>
              </w:rPr>
            </w:pPr>
            <w:r w:rsidRPr="00BA7EB0">
              <w:rPr>
                <w:rFonts w:ascii="Times New Roman" w:eastAsia="Calibri" w:hAnsi="Times New Roman" w:cs="Times New Roman"/>
                <w:b/>
                <w:sz w:val="24"/>
                <w:szCs w:val="24"/>
              </w:rPr>
              <w:t>Осенние посиделки</w:t>
            </w:r>
          </w:p>
          <w:p w:rsidR="00BA7EB0" w:rsidRPr="00BA7EB0" w:rsidRDefault="00BA7EB0" w:rsidP="00BA7EB0">
            <w:pPr>
              <w:spacing w:after="0" w:line="240" w:lineRule="auto"/>
              <w:jc w:val="center"/>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 Беседа о домашних животных</w:t>
            </w:r>
          </w:p>
          <w:p w:rsidR="00BA7EB0" w:rsidRPr="00BA7EB0" w:rsidRDefault="00BA7EB0" w:rsidP="00BA7EB0">
            <w:pPr>
              <w:spacing w:after="0" w:line="240" w:lineRule="auto"/>
              <w:rPr>
                <w:rFonts w:ascii="Times New Roman" w:eastAsia="Calibri" w:hAnsi="Times New Roman" w:cs="Times New Roman"/>
                <w:b/>
                <w:sz w:val="24"/>
                <w:szCs w:val="24"/>
              </w:rPr>
            </w:pPr>
          </w:p>
          <w:p w:rsidR="00BA7EB0" w:rsidRPr="00BA7EB0" w:rsidRDefault="00BA7EB0" w:rsidP="00BA7EB0">
            <w:pPr>
              <w:spacing w:after="0" w:line="240" w:lineRule="auto"/>
              <w:rPr>
                <w:rFonts w:ascii="Times New Roman" w:eastAsia="Calibri" w:hAnsi="Times New Roman" w:cs="Times New Roman"/>
                <w:sz w:val="24"/>
                <w:szCs w:val="24"/>
              </w:rPr>
            </w:pPr>
          </w:p>
          <w:p w:rsidR="00BA7EB0" w:rsidRPr="00BA7EB0" w:rsidRDefault="00BA7EB0" w:rsidP="00BA7EB0">
            <w:pPr>
              <w:spacing w:after="0" w:line="240" w:lineRule="auto"/>
              <w:jc w:val="center"/>
              <w:rPr>
                <w:rFonts w:ascii="Times New Roman" w:eastAsia="Calibri" w:hAnsi="Times New Roman" w:cs="Times New Roman"/>
                <w:b/>
                <w:sz w:val="24"/>
                <w:szCs w:val="24"/>
              </w:rPr>
            </w:pPr>
          </w:p>
        </w:tc>
        <w:tc>
          <w:tcPr>
            <w:tcW w:w="2290"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  -Закреплять знания детей о сезонных и изменениях в природе.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-Расширять представления о жизни домашних животных в зимнее время года.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-Формировать желание заботиться о домашних животных.</w:t>
            </w:r>
          </w:p>
          <w:p w:rsidR="00BA7EB0" w:rsidRPr="00BA7EB0" w:rsidRDefault="00BA7EB0" w:rsidP="00BA7EB0">
            <w:pPr>
              <w:spacing w:after="0" w:line="240" w:lineRule="auto"/>
              <w:jc w:val="both"/>
              <w:rPr>
                <w:rFonts w:ascii="Times New Roman" w:eastAsia="Calibri" w:hAnsi="Times New Roman" w:cs="Times New Roman"/>
                <w:sz w:val="24"/>
                <w:szCs w:val="24"/>
              </w:rPr>
            </w:pPr>
          </w:p>
        </w:tc>
        <w:tc>
          <w:tcPr>
            <w:tcW w:w="5622"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both"/>
              <w:rPr>
                <w:rFonts w:ascii="Times New Roman" w:eastAsia="Calibri" w:hAnsi="Times New Roman" w:cs="Times New Roman"/>
                <w:sz w:val="24"/>
                <w:szCs w:val="24"/>
              </w:rPr>
            </w:pPr>
            <w:proofErr w:type="spellStart"/>
            <w:r w:rsidRPr="00BA7EB0">
              <w:rPr>
                <w:rFonts w:ascii="Times New Roman" w:eastAsia="Calibri" w:hAnsi="Times New Roman" w:cs="Times New Roman"/>
                <w:sz w:val="24"/>
                <w:szCs w:val="24"/>
              </w:rPr>
              <w:t>О.А.Соломенникова</w:t>
            </w:r>
            <w:proofErr w:type="spellEnd"/>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С.38-4</w:t>
            </w:r>
          </w:p>
        </w:tc>
      </w:tr>
      <w:tr w:rsidR="00BA7EB0" w:rsidRPr="00BA7EB0" w:rsidTr="002A4549">
        <w:tc>
          <w:tcPr>
            <w:tcW w:w="1611"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center"/>
              <w:rPr>
                <w:rFonts w:ascii="Times New Roman" w:eastAsia="Calibri" w:hAnsi="Times New Roman" w:cs="Times New Roman"/>
                <w:b/>
                <w:sz w:val="24"/>
                <w:szCs w:val="24"/>
              </w:rPr>
            </w:pPr>
            <w:r w:rsidRPr="00BA7EB0">
              <w:rPr>
                <w:rFonts w:ascii="Times New Roman" w:eastAsia="Calibri" w:hAnsi="Times New Roman" w:cs="Times New Roman"/>
                <w:b/>
                <w:sz w:val="24"/>
                <w:szCs w:val="24"/>
              </w:rPr>
              <w:t>Ноябрь</w:t>
            </w: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sz w:val="24"/>
                <w:szCs w:val="24"/>
              </w:rPr>
            </w:pPr>
            <w:r w:rsidRPr="00BA7EB0">
              <w:rPr>
                <w:rFonts w:ascii="Times New Roman" w:eastAsia="Calibri" w:hAnsi="Times New Roman" w:cs="Times New Roman"/>
                <w:sz w:val="24"/>
                <w:szCs w:val="24"/>
              </w:rPr>
              <w:t>6</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rPr>
                <w:rFonts w:ascii="Times New Roman" w:eastAsia="Calibri" w:hAnsi="Times New Roman" w:cs="Times New Roman"/>
                <w:b/>
                <w:sz w:val="24"/>
                <w:szCs w:val="24"/>
              </w:rPr>
            </w:pPr>
            <w:r w:rsidRPr="00BA7EB0">
              <w:rPr>
                <w:rFonts w:ascii="Times New Roman" w:eastAsia="Calibri" w:hAnsi="Times New Roman" w:cs="Times New Roman"/>
                <w:b/>
                <w:sz w:val="24"/>
                <w:szCs w:val="24"/>
              </w:rPr>
              <w:t>Скоро зима!</w:t>
            </w:r>
          </w:p>
          <w:p w:rsidR="00BA7EB0" w:rsidRPr="00BA7EB0" w:rsidRDefault="00BA7EB0" w:rsidP="00BA7EB0">
            <w:pPr>
              <w:spacing w:after="0" w:line="240" w:lineRule="auto"/>
              <w:jc w:val="center"/>
              <w:rPr>
                <w:rFonts w:ascii="Times New Roman" w:eastAsia="Calibri" w:hAnsi="Times New Roman" w:cs="Times New Roman"/>
                <w:sz w:val="24"/>
                <w:szCs w:val="24"/>
              </w:rPr>
            </w:pPr>
            <w:r w:rsidRPr="00BA7EB0">
              <w:rPr>
                <w:rFonts w:ascii="Times New Roman" w:eastAsia="Calibri" w:hAnsi="Times New Roman" w:cs="Times New Roman"/>
                <w:sz w:val="24"/>
                <w:szCs w:val="24"/>
              </w:rPr>
              <w:t>Беседа о жизни диких животных в лесу</w:t>
            </w:r>
          </w:p>
          <w:p w:rsidR="00BA7EB0" w:rsidRPr="00BA7EB0" w:rsidRDefault="00BA7EB0" w:rsidP="00BA7EB0">
            <w:pPr>
              <w:spacing w:after="0" w:line="240" w:lineRule="auto"/>
              <w:jc w:val="center"/>
              <w:rPr>
                <w:rFonts w:ascii="Times New Roman" w:eastAsia="Calibri" w:hAnsi="Times New Roman" w:cs="Times New Roman"/>
                <w:b/>
                <w:sz w:val="24"/>
                <w:szCs w:val="24"/>
              </w:rPr>
            </w:pPr>
          </w:p>
        </w:tc>
        <w:tc>
          <w:tcPr>
            <w:tcW w:w="2290"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-Дать детям представления о жизни диких животных зимой. </w:t>
            </w:r>
            <w:proofErr w:type="gramStart"/>
            <w:r w:rsidRPr="00BA7EB0">
              <w:rPr>
                <w:rFonts w:ascii="Times New Roman" w:eastAsia="Calibri" w:hAnsi="Times New Roman" w:cs="Times New Roman"/>
                <w:sz w:val="24"/>
                <w:szCs w:val="24"/>
              </w:rPr>
              <w:t>-Ф</w:t>
            </w:r>
            <w:proofErr w:type="gramEnd"/>
            <w:r w:rsidRPr="00BA7EB0">
              <w:rPr>
                <w:rFonts w:ascii="Times New Roman" w:eastAsia="Calibri" w:hAnsi="Times New Roman" w:cs="Times New Roman"/>
                <w:sz w:val="24"/>
                <w:szCs w:val="24"/>
              </w:rPr>
              <w:t xml:space="preserve">ормировать интерес к окружающей природе.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-Воспитывать заботливое отношение к животным.</w:t>
            </w:r>
          </w:p>
          <w:p w:rsidR="00BA7EB0" w:rsidRPr="00BA7EB0" w:rsidRDefault="00BA7EB0" w:rsidP="00BA7EB0">
            <w:pPr>
              <w:spacing w:after="0" w:line="240" w:lineRule="auto"/>
              <w:jc w:val="center"/>
              <w:rPr>
                <w:rFonts w:ascii="Times New Roman" w:eastAsia="Calibri" w:hAnsi="Times New Roman" w:cs="Times New Roman"/>
                <w:i/>
                <w:sz w:val="24"/>
                <w:szCs w:val="24"/>
              </w:rPr>
            </w:pPr>
            <w:r w:rsidRPr="00BA7EB0">
              <w:rPr>
                <w:rFonts w:ascii="Times New Roman" w:eastAsia="Calibri" w:hAnsi="Times New Roman" w:cs="Times New Roman"/>
                <w:i/>
                <w:sz w:val="24"/>
                <w:szCs w:val="24"/>
              </w:rPr>
              <w:t xml:space="preserve"> </w:t>
            </w:r>
          </w:p>
          <w:p w:rsidR="00BA7EB0" w:rsidRPr="00BA7EB0" w:rsidRDefault="00BA7EB0" w:rsidP="00BA7EB0">
            <w:pPr>
              <w:spacing w:after="0" w:line="240" w:lineRule="auto"/>
              <w:jc w:val="both"/>
              <w:rPr>
                <w:rFonts w:ascii="Times New Roman" w:eastAsia="Calibri" w:hAnsi="Times New Roman" w:cs="Times New Roman"/>
                <w:sz w:val="24"/>
                <w:szCs w:val="24"/>
              </w:rPr>
            </w:pPr>
          </w:p>
        </w:tc>
        <w:tc>
          <w:tcPr>
            <w:tcW w:w="5622"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both"/>
              <w:rPr>
                <w:rFonts w:ascii="Times New Roman" w:eastAsia="Calibri" w:hAnsi="Times New Roman" w:cs="Times New Roman"/>
                <w:sz w:val="24"/>
                <w:szCs w:val="24"/>
              </w:rPr>
            </w:pPr>
            <w:proofErr w:type="spellStart"/>
            <w:r w:rsidRPr="00BA7EB0">
              <w:rPr>
                <w:rFonts w:ascii="Times New Roman" w:eastAsia="Calibri" w:hAnsi="Times New Roman" w:cs="Times New Roman"/>
                <w:sz w:val="24"/>
                <w:szCs w:val="24"/>
              </w:rPr>
              <w:t>О.А.Соломенникова</w:t>
            </w:r>
            <w:proofErr w:type="spellEnd"/>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С.41-43</w:t>
            </w:r>
          </w:p>
        </w:tc>
      </w:tr>
      <w:tr w:rsidR="00BA7EB0" w:rsidRPr="00BA7EB0" w:rsidTr="002A4549">
        <w:tc>
          <w:tcPr>
            <w:tcW w:w="1611"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b/>
                <w:sz w:val="24"/>
                <w:szCs w:val="24"/>
              </w:rPr>
            </w:pP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sz w:val="24"/>
                <w:szCs w:val="24"/>
              </w:rPr>
            </w:pPr>
            <w:r w:rsidRPr="00BA7EB0">
              <w:rPr>
                <w:rFonts w:ascii="Times New Roman" w:eastAsia="Calibri" w:hAnsi="Times New Roman" w:cs="Times New Roman"/>
                <w:sz w:val="24"/>
                <w:szCs w:val="24"/>
              </w:rPr>
              <w:t>7</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center"/>
              <w:rPr>
                <w:rFonts w:ascii="Times New Roman" w:eastAsia="Calibri" w:hAnsi="Times New Roman" w:cs="Times New Roman"/>
                <w:b/>
                <w:sz w:val="24"/>
                <w:szCs w:val="24"/>
              </w:rPr>
            </w:pPr>
            <w:r w:rsidRPr="00BA7EB0">
              <w:rPr>
                <w:rFonts w:ascii="Times New Roman" w:eastAsia="Calibri" w:hAnsi="Times New Roman" w:cs="Times New Roman"/>
                <w:b/>
                <w:sz w:val="24"/>
                <w:szCs w:val="24"/>
              </w:rPr>
              <w:t>Дежурство в уголке природы</w:t>
            </w:r>
          </w:p>
          <w:p w:rsidR="00BA7EB0" w:rsidRPr="00BA7EB0" w:rsidRDefault="00BA7EB0" w:rsidP="00BA7EB0">
            <w:pPr>
              <w:spacing w:after="0" w:line="240" w:lineRule="auto"/>
              <w:jc w:val="both"/>
              <w:rPr>
                <w:rFonts w:ascii="Times New Roman" w:eastAsia="Calibri" w:hAnsi="Times New Roman" w:cs="Times New Roman"/>
                <w:b/>
                <w:sz w:val="24"/>
                <w:szCs w:val="24"/>
              </w:rPr>
            </w:pPr>
          </w:p>
        </w:tc>
        <w:tc>
          <w:tcPr>
            <w:tcW w:w="2290"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-Показать детям особенности дежурства в уголке природы. </w:t>
            </w:r>
            <w:proofErr w:type="gramStart"/>
            <w:r w:rsidRPr="00BA7EB0">
              <w:rPr>
                <w:rFonts w:ascii="Times New Roman" w:eastAsia="Calibri" w:hAnsi="Times New Roman" w:cs="Times New Roman"/>
                <w:sz w:val="24"/>
                <w:szCs w:val="24"/>
              </w:rPr>
              <w:t>-Ф</w:t>
            </w:r>
            <w:proofErr w:type="gramEnd"/>
            <w:r w:rsidRPr="00BA7EB0">
              <w:rPr>
                <w:rFonts w:ascii="Times New Roman" w:eastAsia="Calibri" w:hAnsi="Times New Roman" w:cs="Times New Roman"/>
                <w:sz w:val="24"/>
                <w:szCs w:val="24"/>
              </w:rPr>
              <w:t>ормировать ответственность по отношению к уходу за растениями и животными.</w:t>
            </w:r>
          </w:p>
          <w:p w:rsidR="00BA7EB0" w:rsidRPr="00BA7EB0" w:rsidRDefault="00BA7EB0" w:rsidP="00BA7EB0">
            <w:pPr>
              <w:spacing w:after="0" w:line="240" w:lineRule="auto"/>
              <w:jc w:val="both"/>
              <w:rPr>
                <w:rFonts w:ascii="Times New Roman" w:eastAsia="Calibri" w:hAnsi="Times New Roman" w:cs="Times New Roman"/>
                <w:sz w:val="24"/>
                <w:szCs w:val="24"/>
              </w:rPr>
            </w:pPr>
          </w:p>
        </w:tc>
        <w:tc>
          <w:tcPr>
            <w:tcW w:w="5622"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both"/>
              <w:rPr>
                <w:rFonts w:ascii="Times New Roman" w:eastAsia="Calibri" w:hAnsi="Times New Roman" w:cs="Times New Roman"/>
                <w:sz w:val="24"/>
                <w:szCs w:val="24"/>
              </w:rPr>
            </w:pPr>
            <w:proofErr w:type="spellStart"/>
            <w:r w:rsidRPr="00BA7EB0">
              <w:rPr>
                <w:rFonts w:ascii="Times New Roman" w:eastAsia="Calibri" w:hAnsi="Times New Roman" w:cs="Times New Roman"/>
                <w:sz w:val="24"/>
                <w:szCs w:val="24"/>
              </w:rPr>
              <w:t>О.А.Соломенникова</w:t>
            </w:r>
            <w:proofErr w:type="spellEnd"/>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С.43-45</w:t>
            </w:r>
          </w:p>
        </w:tc>
      </w:tr>
      <w:tr w:rsidR="00BA7EB0" w:rsidRPr="00BA7EB0" w:rsidTr="002A4549">
        <w:tc>
          <w:tcPr>
            <w:tcW w:w="1611"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center"/>
              <w:rPr>
                <w:rFonts w:ascii="Times New Roman" w:eastAsia="Calibri" w:hAnsi="Times New Roman" w:cs="Times New Roman"/>
                <w:b/>
                <w:sz w:val="24"/>
                <w:szCs w:val="24"/>
              </w:rPr>
            </w:pPr>
            <w:r w:rsidRPr="00BA7EB0">
              <w:rPr>
                <w:rFonts w:ascii="Times New Roman" w:eastAsia="Calibri" w:hAnsi="Times New Roman" w:cs="Times New Roman"/>
                <w:b/>
                <w:sz w:val="24"/>
                <w:szCs w:val="24"/>
              </w:rPr>
              <w:t>Декабрь</w:t>
            </w: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sz w:val="24"/>
                <w:szCs w:val="24"/>
              </w:rPr>
            </w:pPr>
            <w:r w:rsidRPr="00BA7EB0">
              <w:rPr>
                <w:rFonts w:ascii="Times New Roman" w:eastAsia="Calibri" w:hAnsi="Times New Roman" w:cs="Times New Roman"/>
                <w:sz w:val="24"/>
                <w:szCs w:val="24"/>
              </w:rPr>
              <w:t>8</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rPr>
                <w:rFonts w:ascii="Times New Roman" w:eastAsia="Calibri" w:hAnsi="Times New Roman" w:cs="Times New Roman"/>
                <w:b/>
                <w:sz w:val="24"/>
                <w:szCs w:val="24"/>
              </w:rPr>
            </w:pPr>
            <w:r w:rsidRPr="00BA7EB0">
              <w:rPr>
                <w:rFonts w:ascii="Times New Roman" w:eastAsia="Calibri" w:hAnsi="Times New Roman" w:cs="Times New Roman"/>
                <w:b/>
                <w:sz w:val="24"/>
                <w:szCs w:val="24"/>
              </w:rPr>
              <w:t>Почему растаяла Снегурочка?</w:t>
            </w:r>
          </w:p>
          <w:p w:rsidR="00BA7EB0" w:rsidRPr="00BA7EB0" w:rsidRDefault="00BA7EB0" w:rsidP="00BA7EB0">
            <w:pPr>
              <w:spacing w:after="0" w:line="240" w:lineRule="auto"/>
              <w:jc w:val="both"/>
              <w:rPr>
                <w:rFonts w:ascii="Times New Roman" w:eastAsia="Calibri" w:hAnsi="Times New Roman" w:cs="Times New Roman"/>
                <w:b/>
                <w:sz w:val="24"/>
                <w:szCs w:val="24"/>
              </w:rPr>
            </w:pPr>
          </w:p>
        </w:tc>
        <w:tc>
          <w:tcPr>
            <w:tcW w:w="2290"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  -Расширять представления детей о свойствах воды, снега и льда.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-Учить устанавливать элементарные причинно-следственные связи: снег в тепле тает и превращается в воду; на морозе вода замерзает и превращается в лед.</w:t>
            </w:r>
          </w:p>
          <w:p w:rsidR="00BA7EB0" w:rsidRPr="00BA7EB0" w:rsidRDefault="00BA7EB0" w:rsidP="00BA7EB0">
            <w:pPr>
              <w:spacing w:after="0" w:line="240" w:lineRule="auto"/>
              <w:jc w:val="both"/>
              <w:rPr>
                <w:rFonts w:ascii="Times New Roman" w:eastAsia="Calibri" w:hAnsi="Times New Roman" w:cs="Times New Roman"/>
                <w:sz w:val="24"/>
                <w:szCs w:val="24"/>
              </w:rPr>
            </w:pPr>
          </w:p>
        </w:tc>
        <w:tc>
          <w:tcPr>
            <w:tcW w:w="5622"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both"/>
              <w:rPr>
                <w:rFonts w:ascii="Times New Roman" w:eastAsia="Calibri" w:hAnsi="Times New Roman" w:cs="Times New Roman"/>
                <w:sz w:val="24"/>
                <w:szCs w:val="24"/>
              </w:rPr>
            </w:pPr>
            <w:proofErr w:type="spellStart"/>
            <w:r w:rsidRPr="00BA7EB0">
              <w:rPr>
                <w:rFonts w:ascii="Times New Roman" w:eastAsia="Calibri" w:hAnsi="Times New Roman" w:cs="Times New Roman"/>
                <w:sz w:val="24"/>
                <w:szCs w:val="24"/>
              </w:rPr>
              <w:t>О.А.Соломенникова</w:t>
            </w:r>
            <w:proofErr w:type="spellEnd"/>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С.45-48</w:t>
            </w:r>
          </w:p>
        </w:tc>
      </w:tr>
      <w:tr w:rsidR="00BA7EB0" w:rsidRPr="00BA7EB0" w:rsidTr="002A4549">
        <w:tc>
          <w:tcPr>
            <w:tcW w:w="1611"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b/>
                <w:sz w:val="24"/>
                <w:szCs w:val="24"/>
              </w:rPr>
            </w:pP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sz w:val="24"/>
                <w:szCs w:val="24"/>
              </w:rPr>
            </w:pPr>
            <w:r w:rsidRPr="00BA7EB0">
              <w:rPr>
                <w:rFonts w:ascii="Times New Roman" w:eastAsia="Calibri" w:hAnsi="Times New Roman" w:cs="Times New Roman"/>
                <w:sz w:val="24"/>
                <w:szCs w:val="24"/>
              </w:rPr>
              <w:t>9</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rPr>
                <w:rFonts w:ascii="Times New Roman" w:eastAsia="Calibri" w:hAnsi="Times New Roman" w:cs="Times New Roman"/>
                <w:b/>
                <w:sz w:val="24"/>
                <w:szCs w:val="24"/>
              </w:rPr>
            </w:pPr>
            <w:r w:rsidRPr="00BA7EB0">
              <w:rPr>
                <w:rFonts w:ascii="Times New Roman" w:eastAsia="Calibri" w:hAnsi="Times New Roman" w:cs="Times New Roman"/>
                <w:b/>
                <w:sz w:val="24"/>
                <w:szCs w:val="24"/>
              </w:rPr>
              <w:t>Стайка снегирей на ветках рябины</w:t>
            </w:r>
          </w:p>
          <w:p w:rsidR="004A6124" w:rsidRDefault="004A6124" w:rsidP="00BA7EB0">
            <w:pPr>
              <w:spacing w:after="0" w:line="240" w:lineRule="auto"/>
              <w:jc w:val="center"/>
              <w:rPr>
                <w:rFonts w:ascii="Times New Roman" w:eastAsia="Calibri" w:hAnsi="Times New Roman" w:cs="Times New Roman"/>
                <w:b/>
                <w:sz w:val="24"/>
                <w:szCs w:val="24"/>
              </w:rPr>
            </w:pPr>
          </w:p>
          <w:p w:rsidR="004A6124" w:rsidRPr="004A6124" w:rsidRDefault="004A6124" w:rsidP="004A6124">
            <w:pPr>
              <w:rPr>
                <w:rFonts w:ascii="Times New Roman" w:eastAsia="Calibri" w:hAnsi="Times New Roman" w:cs="Times New Roman"/>
                <w:sz w:val="24"/>
                <w:szCs w:val="24"/>
              </w:rPr>
            </w:pPr>
          </w:p>
          <w:p w:rsidR="004A6124" w:rsidRPr="004A6124" w:rsidRDefault="004A6124" w:rsidP="004A6124">
            <w:pPr>
              <w:rPr>
                <w:rFonts w:ascii="Times New Roman" w:eastAsia="Calibri" w:hAnsi="Times New Roman" w:cs="Times New Roman"/>
                <w:sz w:val="24"/>
                <w:szCs w:val="24"/>
              </w:rPr>
            </w:pPr>
          </w:p>
          <w:p w:rsidR="004A6124" w:rsidRPr="004A6124" w:rsidRDefault="004A6124" w:rsidP="004A6124">
            <w:pPr>
              <w:rPr>
                <w:rFonts w:ascii="Times New Roman" w:eastAsia="Calibri" w:hAnsi="Times New Roman" w:cs="Times New Roman"/>
                <w:sz w:val="24"/>
                <w:szCs w:val="24"/>
              </w:rPr>
            </w:pPr>
          </w:p>
          <w:p w:rsidR="004A6124" w:rsidRPr="004A6124" w:rsidRDefault="004A6124" w:rsidP="004A6124">
            <w:pPr>
              <w:rPr>
                <w:rFonts w:ascii="Times New Roman" w:eastAsia="Calibri" w:hAnsi="Times New Roman" w:cs="Times New Roman"/>
                <w:sz w:val="24"/>
                <w:szCs w:val="24"/>
              </w:rPr>
            </w:pPr>
          </w:p>
          <w:p w:rsidR="004A6124" w:rsidRPr="004A6124" w:rsidRDefault="004A6124" w:rsidP="004A6124">
            <w:pPr>
              <w:rPr>
                <w:rFonts w:ascii="Times New Roman" w:eastAsia="Calibri" w:hAnsi="Times New Roman" w:cs="Times New Roman"/>
                <w:sz w:val="24"/>
                <w:szCs w:val="24"/>
              </w:rPr>
            </w:pPr>
          </w:p>
          <w:p w:rsidR="004A6124" w:rsidRPr="004A6124" w:rsidRDefault="004A6124" w:rsidP="004A6124">
            <w:pPr>
              <w:rPr>
                <w:rFonts w:ascii="Times New Roman" w:eastAsia="Calibri" w:hAnsi="Times New Roman" w:cs="Times New Roman"/>
                <w:sz w:val="24"/>
                <w:szCs w:val="24"/>
              </w:rPr>
            </w:pPr>
          </w:p>
          <w:p w:rsidR="004A6124" w:rsidRPr="004A6124" w:rsidRDefault="004A6124" w:rsidP="004A6124">
            <w:pPr>
              <w:rPr>
                <w:rFonts w:ascii="Times New Roman" w:eastAsia="Calibri" w:hAnsi="Times New Roman" w:cs="Times New Roman"/>
                <w:sz w:val="24"/>
                <w:szCs w:val="24"/>
              </w:rPr>
            </w:pPr>
          </w:p>
          <w:p w:rsidR="00BA7EB0" w:rsidRPr="004A6124" w:rsidRDefault="00581E95" w:rsidP="004A6124">
            <w:pPr>
              <w:rPr>
                <w:rFonts w:ascii="Times New Roman" w:eastAsia="Calibri" w:hAnsi="Times New Roman" w:cs="Times New Roman"/>
                <w:sz w:val="24"/>
                <w:szCs w:val="24"/>
              </w:rPr>
            </w:pPr>
            <w:r>
              <w:rPr>
                <w:rFonts w:ascii="Times New Roman" w:eastAsia="Calibri" w:hAnsi="Times New Roman" w:cs="Times New Roman"/>
                <w:sz w:val="24"/>
                <w:szCs w:val="24"/>
              </w:rPr>
              <w:t>Повторение пройденного материала</w:t>
            </w:r>
          </w:p>
        </w:tc>
        <w:tc>
          <w:tcPr>
            <w:tcW w:w="2290"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  -Расширить представления детей о многообразии птиц.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-Учить выделять характерные особенности снегиря.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-Формировать желание наблюдать за птицами, прилетающими на участок, и подкармливать их.</w:t>
            </w:r>
          </w:p>
          <w:p w:rsidR="00BA7EB0" w:rsidRPr="00BA7EB0" w:rsidRDefault="00BA7EB0" w:rsidP="00BA7EB0">
            <w:pPr>
              <w:spacing w:after="0" w:line="240" w:lineRule="auto"/>
              <w:jc w:val="center"/>
              <w:rPr>
                <w:rFonts w:ascii="Times New Roman" w:eastAsia="Calibri" w:hAnsi="Times New Roman" w:cs="Times New Roman"/>
                <w:i/>
                <w:sz w:val="24"/>
                <w:szCs w:val="24"/>
              </w:rPr>
            </w:pPr>
          </w:p>
          <w:p w:rsidR="00BA7EB0" w:rsidRPr="00BA7EB0" w:rsidRDefault="00BA7EB0" w:rsidP="00BA7EB0">
            <w:pPr>
              <w:spacing w:after="0" w:line="240" w:lineRule="auto"/>
              <w:jc w:val="both"/>
              <w:rPr>
                <w:rFonts w:ascii="Times New Roman" w:eastAsia="Calibri" w:hAnsi="Times New Roman" w:cs="Times New Roman"/>
                <w:sz w:val="24"/>
                <w:szCs w:val="24"/>
              </w:rPr>
            </w:pPr>
          </w:p>
        </w:tc>
        <w:tc>
          <w:tcPr>
            <w:tcW w:w="5622"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both"/>
              <w:rPr>
                <w:rFonts w:ascii="Times New Roman" w:eastAsia="Calibri" w:hAnsi="Times New Roman" w:cs="Times New Roman"/>
                <w:sz w:val="24"/>
                <w:szCs w:val="24"/>
              </w:rPr>
            </w:pPr>
            <w:proofErr w:type="spellStart"/>
            <w:r w:rsidRPr="00BA7EB0">
              <w:rPr>
                <w:rFonts w:ascii="Times New Roman" w:eastAsia="Calibri" w:hAnsi="Times New Roman" w:cs="Times New Roman"/>
                <w:sz w:val="24"/>
                <w:szCs w:val="24"/>
              </w:rPr>
              <w:t>О.А.Соломенникова</w:t>
            </w:r>
            <w:proofErr w:type="spellEnd"/>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С.48-50</w:t>
            </w:r>
          </w:p>
        </w:tc>
      </w:tr>
      <w:tr w:rsidR="00BA7EB0" w:rsidRPr="00BA7EB0" w:rsidTr="002A4549">
        <w:tc>
          <w:tcPr>
            <w:tcW w:w="1611"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center"/>
              <w:rPr>
                <w:rFonts w:ascii="Times New Roman" w:eastAsia="Calibri" w:hAnsi="Times New Roman" w:cs="Times New Roman"/>
                <w:b/>
                <w:sz w:val="24"/>
                <w:szCs w:val="24"/>
              </w:rPr>
            </w:pPr>
            <w:r w:rsidRPr="00BA7EB0">
              <w:rPr>
                <w:rFonts w:ascii="Times New Roman" w:eastAsia="Calibri" w:hAnsi="Times New Roman" w:cs="Times New Roman"/>
                <w:b/>
                <w:sz w:val="24"/>
                <w:szCs w:val="24"/>
              </w:rPr>
              <w:t>Январь</w:t>
            </w: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sz w:val="24"/>
                <w:szCs w:val="24"/>
              </w:rPr>
            </w:pPr>
            <w:r w:rsidRPr="00BA7EB0">
              <w:rPr>
                <w:rFonts w:ascii="Times New Roman" w:eastAsia="Calibri" w:hAnsi="Times New Roman" w:cs="Times New Roman"/>
                <w:sz w:val="24"/>
                <w:szCs w:val="24"/>
              </w:rPr>
              <w:t>10</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rPr>
                <w:rFonts w:ascii="Times New Roman" w:eastAsia="Calibri" w:hAnsi="Times New Roman" w:cs="Times New Roman"/>
                <w:b/>
                <w:sz w:val="24"/>
                <w:szCs w:val="24"/>
              </w:rPr>
            </w:pPr>
            <w:r w:rsidRPr="00BA7EB0">
              <w:rPr>
                <w:rFonts w:ascii="Times New Roman" w:eastAsia="Calibri" w:hAnsi="Times New Roman" w:cs="Times New Roman"/>
                <w:b/>
                <w:sz w:val="24"/>
                <w:szCs w:val="24"/>
              </w:rPr>
              <w:t>В гости к деду Природоведу</w:t>
            </w:r>
          </w:p>
          <w:p w:rsidR="00BA7EB0" w:rsidRPr="00BA7EB0" w:rsidRDefault="00BA7EB0" w:rsidP="00BA7EB0">
            <w:pPr>
              <w:spacing w:after="0" w:line="240" w:lineRule="auto"/>
              <w:jc w:val="center"/>
              <w:rPr>
                <w:rFonts w:ascii="Times New Roman" w:eastAsia="Calibri" w:hAnsi="Times New Roman" w:cs="Times New Roman"/>
                <w:b/>
                <w:sz w:val="24"/>
                <w:szCs w:val="24"/>
              </w:rPr>
            </w:pPr>
            <w:r w:rsidRPr="00BA7EB0">
              <w:rPr>
                <w:rFonts w:ascii="Times New Roman" w:eastAsia="Calibri" w:hAnsi="Times New Roman" w:cs="Times New Roman"/>
                <w:b/>
                <w:sz w:val="24"/>
                <w:szCs w:val="24"/>
              </w:rPr>
              <w:t>(экологическая тропа зимой)</w:t>
            </w:r>
          </w:p>
          <w:p w:rsidR="00BA7EB0" w:rsidRPr="00BA7EB0" w:rsidRDefault="00BA7EB0" w:rsidP="00BA7EB0">
            <w:pPr>
              <w:spacing w:after="0" w:line="240" w:lineRule="auto"/>
              <w:jc w:val="center"/>
              <w:rPr>
                <w:rFonts w:ascii="Times New Roman" w:eastAsia="Calibri" w:hAnsi="Times New Roman" w:cs="Times New Roman"/>
                <w:b/>
                <w:sz w:val="24"/>
                <w:szCs w:val="24"/>
              </w:rPr>
            </w:pPr>
          </w:p>
        </w:tc>
        <w:tc>
          <w:tcPr>
            <w:tcW w:w="2290"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-Расширять представления детей о зимних явлениях в природе.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-Учить наблюдать за объектами природы в зимний период.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-Дать элементарные понятия о взаимосвязи человека и природы.</w:t>
            </w:r>
          </w:p>
          <w:p w:rsidR="00BA7EB0" w:rsidRPr="00BA7EB0" w:rsidRDefault="00BA7EB0" w:rsidP="00BA7EB0">
            <w:pPr>
              <w:spacing w:after="0" w:line="240" w:lineRule="auto"/>
              <w:jc w:val="center"/>
              <w:rPr>
                <w:rFonts w:ascii="Times New Roman" w:eastAsia="Calibri" w:hAnsi="Times New Roman" w:cs="Times New Roman"/>
                <w:b/>
                <w:sz w:val="24"/>
                <w:szCs w:val="24"/>
              </w:rPr>
            </w:pPr>
          </w:p>
          <w:p w:rsidR="00BA7EB0" w:rsidRPr="00BA7EB0" w:rsidRDefault="00BA7EB0" w:rsidP="00BA7EB0">
            <w:pPr>
              <w:spacing w:after="0" w:line="240" w:lineRule="auto"/>
              <w:jc w:val="center"/>
              <w:rPr>
                <w:rFonts w:ascii="Times New Roman" w:eastAsia="Calibri" w:hAnsi="Times New Roman" w:cs="Times New Roman"/>
                <w:b/>
                <w:sz w:val="24"/>
                <w:szCs w:val="24"/>
              </w:rPr>
            </w:pPr>
          </w:p>
          <w:p w:rsidR="00BA7EB0" w:rsidRPr="00BA7EB0" w:rsidRDefault="00BA7EB0" w:rsidP="00BA7EB0">
            <w:pPr>
              <w:spacing w:after="0" w:line="240" w:lineRule="auto"/>
              <w:jc w:val="both"/>
              <w:rPr>
                <w:rFonts w:ascii="Times New Roman" w:eastAsia="Calibri" w:hAnsi="Times New Roman" w:cs="Times New Roman"/>
                <w:sz w:val="24"/>
                <w:szCs w:val="24"/>
              </w:rPr>
            </w:pPr>
          </w:p>
        </w:tc>
        <w:tc>
          <w:tcPr>
            <w:tcW w:w="5622"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both"/>
              <w:rPr>
                <w:rFonts w:ascii="Times New Roman" w:eastAsia="Calibri" w:hAnsi="Times New Roman" w:cs="Times New Roman"/>
                <w:sz w:val="24"/>
                <w:szCs w:val="24"/>
              </w:rPr>
            </w:pPr>
            <w:proofErr w:type="spellStart"/>
            <w:r w:rsidRPr="00BA7EB0">
              <w:rPr>
                <w:rFonts w:ascii="Times New Roman" w:eastAsia="Calibri" w:hAnsi="Times New Roman" w:cs="Times New Roman"/>
                <w:sz w:val="24"/>
                <w:szCs w:val="24"/>
              </w:rPr>
              <w:t>О.А.Соломенникова</w:t>
            </w:r>
            <w:proofErr w:type="spellEnd"/>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С.50-53</w:t>
            </w:r>
          </w:p>
        </w:tc>
      </w:tr>
      <w:tr w:rsidR="00BA7EB0" w:rsidRPr="00BA7EB0" w:rsidTr="002A4549">
        <w:tc>
          <w:tcPr>
            <w:tcW w:w="1611"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b/>
                <w:sz w:val="24"/>
                <w:szCs w:val="24"/>
              </w:rPr>
            </w:pP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sz w:val="24"/>
                <w:szCs w:val="24"/>
              </w:rPr>
            </w:pPr>
            <w:r w:rsidRPr="00BA7EB0">
              <w:rPr>
                <w:rFonts w:ascii="Times New Roman" w:eastAsia="Calibri" w:hAnsi="Times New Roman" w:cs="Times New Roman"/>
                <w:sz w:val="24"/>
                <w:szCs w:val="24"/>
              </w:rPr>
              <w:t>11</w:t>
            </w:r>
          </w:p>
        </w:tc>
        <w:tc>
          <w:tcPr>
            <w:tcW w:w="3336"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rPr>
                <w:rFonts w:ascii="Times New Roman" w:eastAsia="Calibri" w:hAnsi="Times New Roman" w:cs="Times New Roman"/>
                <w:b/>
                <w:sz w:val="24"/>
                <w:szCs w:val="24"/>
              </w:rPr>
            </w:pPr>
            <w:r w:rsidRPr="00BA7EB0">
              <w:rPr>
                <w:rFonts w:ascii="Times New Roman" w:eastAsia="Calibri" w:hAnsi="Times New Roman" w:cs="Times New Roman"/>
                <w:b/>
                <w:sz w:val="24"/>
                <w:szCs w:val="24"/>
              </w:rPr>
              <w:t>Рассматривание кролика</w:t>
            </w:r>
          </w:p>
          <w:p w:rsidR="00BA7EB0" w:rsidRPr="00BA7EB0" w:rsidRDefault="00BA7EB0" w:rsidP="00BA7EB0">
            <w:pPr>
              <w:spacing w:after="0" w:line="240" w:lineRule="auto"/>
              <w:jc w:val="both"/>
              <w:rPr>
                <w:rFonts w:ascii="Times New Roman" w:eastAsia="Calibri" w:hAnsi="Times New Roman" w:cs="Times New Roman"/>
                <w:b/>
                <w:sz w:val="24"/>
                <w:szCs w:val="24"/>
              </w:rPr>
            </w:pPr>
            <w:r w:rsidRPr="00BA7EB0">
              <w:rPr>
                <w:rFonts w:ascii="Times New Roman" w:eastAsia="Calibri" w:hAnsi="Times New Roman" w:cs="Times New Roman"/>
                <w:sz w:val="24"/>
                <w:szCs w:val="24"/>
              </w:rPr>
              <w:t xml:space="preserve">            </w:t>
            </w:r>
          </w:p>
        </w:tc>
        <w:tc>
          <w:tcPr>
            <w:tcW w:w="2290"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 Дать детям представление о кролике.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-Учить выделять характерные особенности внешнего вида кролика.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-Формировать интерес к животным.</w:t>
            </w:r>
          </w:p>
          <w:p w:rsidR="00BA7EB0" w:rsidRPr="00BA7EB0" w:rsidRDefault="00BA7EB0" w:rsidP="00BA7EB0">
            <w:pPr>
              <w:spacing w:after="0" w:line="240" w:lineRule="auto"/>
              <w:jc w:val="both"/>
              <w:rPr>
                <w:rFonts w:ascii="Times New Roman" w:eastAsia="Calibri" w:hAnsi="Times New Roman" w:cs="Times New Roman"/>
                <w:sz w:val="24"/>
                <w:szCs w:val="24"/>
              </w:rPr>
            </w:pPr>
          </w:p>
        </w:tc>
        <w:tc>
          <w:tcPr>
            <w:tcW w:w="5622"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both"/>
              <w:rPr>
                <w:rFonts w:ascii="Times New Roman" w:eastAsia="Calibri" w:hAnsi="Times New Roman" w:cs="Times New Roman"/>
                <w:sz w:val="24"/>
                <w:szCs w:val="24"/>
              </w:rPr>
            </w:pPr>
            <w:proofErr w:type="spellStart"/>
            <w:r w:rsidRPr="00BA7EB0">
              <w:rPr>
                <w:rFonts w:ascii="Times New Roman" w:eastAsia="Calibri" w:hAnsi="Times New Roman" w:cs="Times New Roman"/>
                <w:sz w:val="24"/>
                <w:szCs w:val="24"/>
              </w:rPr>
              <w:t>О.А.Соломенникова</w:t>
            </w:r>
            <w:proofErr w:type="spellEnd"/>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С.53-54</w:t>
            </w:r>
          </w:p>
        </w:tc>
      </w:tr>
      <w:tr w:rsidR="00BA7EB0" w:rsidRPr="00BA7EB0" w:rsidTr="002A4549">
        <w:tc>
          <w:tcPr>
            <w:tcW w:w="1611"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center"/>
              <w:rPr>
                <w:rFonts w:ascii="Times New Roman" w:eastAsia="Calibri" w:hAnsi="Times New Roman" w:cs="Times New Roman"/>
                <w:b/>
                <w:sz w:val="24"/>
                <w:szCs w:val="24"/>
              </w:rPr>
            </w:pPr>
            <w:r w:rsidRPr="00BA7EB0">
              <w:rPr>
                <w:rFonts w:ascii="Times New Roman" w:eastAsia="Calibri" w:hAnsi="Times New Roman" w:cs="Times New Roman"/>
                <w:b/>
                <w:sz w:val="24"/>
                <w:szCs w:val="24"/>
              </w:rPr>
              <w:t>Февраль</w:t>
            </w: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sz w:val="24"/>
                <w:szCs w:val="24"/>
              </w:rPr>
            </w:pPr>
            <w:r w:rsidRPr="00BA7EB0">
              <w:rPr>
                <w:rFonts w:ascii="Times New Roman" w:eastAsia="Calibri" w:hAnsi="Times New Roman" w:cs="Times New Roman"/>
                <w:sz w:val="24"/>
                <w:szCs w:val="24"/>
              </w:rPr>
              <w:t>12</w:t>
            </w:r>
          </w:p>
        </w:tc>
        <w:tc>
          <w:tcPr>
            <w:tcW w:w="3336"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rPr>
                <w:rFonts w:ascii="Times New Roman" w:eastAsia="Calibri" w:hAnsi="Times New Roman" w:cs="Times New Roman"/>
                <w:b/>
                <w:sz w:val="24"/>
                <w:szCs w:val="24"/>
              </w:rPr>
            </w:pPr>
            <w:r w:rsidRPr="00BA7EB0">
              <w:rPr>
                <w:rFonts w:ascii="Times New Roman" w:eastAsia="Calibri" w:hAnsi="Times New Roman" w:cs="Times New Roman"/>
                <w:b/>
                <w:sz w:val="24"/>
                <w:szCs w:val="24"/>
              </w:rPr>
              <w:t>Посадка лука</w:t>
            </w:r>
          </w:p>
          <w:p w:rsidR="00BA7EB0" w:rsidRPr="00BA7EB0" w:rsidRDefault="00BA7EB0" w:rsidP="00BA7EB0">
            <w:pPr>
              <w:spacing w:after="0" w:line="240" w:lineRule="auto"/>
              <w:jc w:val="both"/>
              <w:rPr>
                <w:rFonts w:ascii="Times New Roman" w:eastAsia="Calibri" w:hAnsi="Times New Roman" w:cs="Times New Roman"/>
                <w:b/>
                <w:sz w:val="24"/>
                <w:szCs w:val="24"/>
              </w:rPr>
            </w:pPr>
            <w:r w:rsidRPr="00BA7EB0">
              <w:rPr>
                <w:rFonts w:ascii="Times New Roman" w:eastAsia="Calibri" w:hAnsi="Times New Roman" w:cs="Times New Roman"/>
                <w:sz w:val="24"/>
                <w:szCs w:val="24"/>
              </w:rPr>
              <w:t xml:space="preserve">           </w:t>
            </w:r>
          </w:p>
        </w:tc>
        <w:tc>
          <w:tcPr>
            <w:tcW w:w="2290"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-Расширять представления детей об условиях, необходимых для роста и развития растения (почва, влага, тепло и свет).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-Дать элементарные понятия о пользе для здоровья человека природных витаминов.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-Формировать трудовые умения и навыки.</w:t>
            </w:r>
          </w:p>
          <w:p w:rsidR="00BA7EB0" w:rsidRPr="00BA7EB0" w:rsidRDefault="00BA7EB0" w:rsidP="00BA7EB0">
            <w:pPr>
              <w:spacing w:after="0" w:line="240" w:lineRule="auto"/>
              <w:jc w:val="both"/>
              <w:rPr>
                <w:rFonts w:ascii="Times New Roman" w:eastAsia="Calibri" w:hAnsi="Times New Roman" w:cs="Times New Roman"/>
                <w:i/>
                <w:sz w:val="24"/>
                <w:szCs w:val="24"/>
              </w:rPr>
            </w:pPr>
          </w:p>
          <w:p w:rsidR="00BA7EB0" w:rsidRPr="00BA7EB0" w:rsidRDefault="00BA7EB0" w:rsidP="00BA7EB0">
            <w:pPr>
              <w:spacing w:after="0" w:line="240" w:lineRule="auto"/>
              <w:rPr>
                <w:rFonts w:ascii="Times New Roman" w:eastAsia="Calibri" w:hAnsi="Times New Roman" w:cs="Times New Roman"/>
                <w:sz w:val="24"/>
                <w:szCs w:val="24"/>
              </w:rPr>
            </w:pPr>
          </w:p>
          <w:p w:rsidR="00BA7EB0" w:rsidRPr="00BA7EB0" w:rsidRDefault="00BA7EB0" w:rsidP="00BA7EB0">
            <w:pPr>
              <w:spacing w:after="0" w:line="240" w:lineRule="auto"/>
              <w:jc w:val="both"/>
              <w:rPr>
                <w:rFonts w:ascii="Times New Roman" w:eastAsia="Calibri" w:hAnsi="Times New Roman" w:cs="Times New Roman"/>
                <w:sz w:val="24"/>
                <w:szCs w:val="24"/>
              </w:rPr>
            </w:pPr>
          </w:p>
        </w:tc>
        <w:tc>
          <w:tcPr>
            <w:tcW w:w="5622"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both"/>
              <w:rPr>
                <w:rFonts w:ascii="Times New Roman" w:eastAsia="Calibri" w:hAnsi="Times New Roman" w:cs="Times New Roman"/>
                <w:sz w:val="24"/>
                <w:szCs w:val="24"/>
              </w:rPr>
            </w:pPr>
            <w:proofErr w:type="spellStart"/>
            <w:r w:rsidRPr="00BA7EB0">
              <w:rPr>
                <w:rFonts w:ascii="Times New Roman" w:eastAsia="Calibri" w:hAnsi="Times New Roman" w:cs="Times New Roman"/>
                <w:sz w:val="24"/>
                <w:szCs w:val="24"/>
              </w:rPr>
              <w:t>О.А.Соломенникова</w:t>
            </w:r>
            <w:proofErr w:type="spellEnd"/>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С.54-57</w:t>
            </w:r>
          </w:p>
        </w:tc>
      </w:tr>
      <w:tr w:rsidR="00BA7EB0" w:rsidRPr="00BA7EB0" w:rsidTr="002A4549">
        <w:tc>
          <w:tcPr>
            <w:tcW w:w="1611"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b/>
                <w:sz w:val="24"/>
                <w:szCs w:val="24"/>
              </w:rPr>
            </w:pP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sz w:val="24"/>
                <w:szCs w:val="24"/>
              </w:rPr>
            </w:pPr>
            <w:r w:rsidRPr="00BA7EB0">
              <w:rPr>
                <w:rFonts w:ascii="Times New Roman" w:eastAsia="Calibri" w:hAnsi="Times New Roman" w:cs="Times New Roman"/>
                <w:sz w:val="24"/>
                <w:szCs w:val="24"/>
              </w:rPr>
              <w:t>13</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rPr>
                <w:rFonts w:ascii="Times New Roman" w:eastAsia="Calibri" w:hAnsi="Times New Roman" w:cs="Times New Roman"/>
                <w:b/>
                <w:sz w:val="24"/>
                <w:szCs w:val="24"/>
              </w:rPr>
            </w:pPr>
            <w:r w:rsidRPr="00BA7EB0">
              <w:rPr>
                <w:rFonts w:ascii="Times New Roman" w:eastAsia="Calibri" w:hAnsi="Times New Roman" w:cs="Times New Roman"/>
                <w:b/>
                <w:sz w:val="24"/>
                <w:szCs w:val="24"/>
              </w:rPr>
              <w:t>Мир комнатных растений</w:t>
            </w:r>
          </w:p>
          <w:p w:rsidR="00BA7EB0" w:rsidRPr="00BA7EB0" w:rsidRDefault="00BA7EB0" w:rsidP="00BA7EB0">
            <w:pPr>
              <w:spacing w:after="0" w:line="240" w:lineRule="auto"/>
              <w:jc w:val="center"/>
              <w:rPr>
                <w:rFonts w:ascii="Times New Roman" w:eastAsia="Calibri" w:hAnsi="Times New Roman" w:cs="Times New Roman"/>
                <w:i/>
                <w:sz w:val="24"/>
                <w:szCs w:val="24"/>
              </w:rPr>
            </w:pPr>
          </w:p>
          <w:p w:rsidR="00BA7EB0" w:rsidRPr="00BA7EB0" w:rsidRDefault="00BA7EB0" w:rsidP="00BA7EB0">
            <w:pPr>
              <w:spacing w:after="0" w:line="240" w:lineRule="auto"/>
              <w:rPr>
                <w:rFonts w:ascii="Times New Roman" w:eastAsia="Calibri" w:hAnsi="Times New Roman" w:cs="Times New Roman"/>
                <w:b/>
                <w:sz w:val="24"/>
                <w:szCs w:val="24"/>
              </w:rPr>
            </w:pPr>
          </w:p>
        </w:tc>
        <w:tc>
          <w:tcPr>
            <w:tcW w:w="2290"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-Расширять представления детей о комнатных растениях: их пользе и строении.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-Учить различать комнатные растения по внешнему виду.</w:t>
            </w:r>
          </w:p>
          <w:p w:rsidR="00BA7EB0" w:rsidRPr="00BA7EB0" w:rsidRDefault="00BA7EB0" w:rsidP="00BA7EB0">
            <w:pPr>
              <w:spacing w:after="0" w:line="240" w:lineRule="auto"/>
              <w:jc w:val="both"/>
              <w:rPr>
                <w:rFonts w:ascii="Times New Roman" w:eastAsia="Calibri" w:hAnsi="Times New Roman" w:cs="Times New Roman"/>
                <w:sz w:val="24"/>
                <w:szCs w:val="24"/>
              </w:rPr>
            </w:pPr>
          </w:p>
        </w:tc>
        <w:tc>
          <w:tcPr>
            <w:tcW w:w="5622"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both"/>
              <w:rPr>
                <w:rFonts w:ascii="Times New Roman" w:eastAsia="Calibri" w:hAnsi="Times New Roman" w:cs="Times New Roman"/>
                <w:sz w:val="24"/>
                <w:szCs w:val="24"/>
              </w:rPr>
            </w:pPr>
            <w:proofErr w:type="spellStart"/>
            <w:r w:rsidRPr="00BA7EB0">
              <w:rPr>
                <w:rFonts w:ascii="Times New Roman" w:eastAsia="Calibri" w:hAnsi="Times New Roman" w:cs="Times New Roman"/>
                <w:sz w:val="24"/>
                <w:szCs w:val="24"/>
              </w:rPr>
              <w:t>О.А.Соломенникова</w:t>
            </w:r>
            <w:proofErr w:type="spellEnd"/>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С.57-59</w:t>
            </w:r>
          </w:p>
        </w:tc>
      </w:tr>
      <w:tr w:rsidR="00BA7EB0" w:rsidRPr="00BA7EB0" w:rsidTr="002A4549">
        <w:tc>
          <w:tcPr>
            <w:tcW w:w="1611"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center"/>
              <w:rPr>
                <w:rFonts w:ascii="Times New Roman" w:eastAsia="Calibri" w:hAnsi="Times New Roman" w:cs="Times New Roman"/>
                <w:b/>
                <w:sz w:val="24"/>
                <w:szCs w:val="24"/>
              </w:rPr>
            </w:pPr>
            <w:r w:rsidRPr="00BA7EB0">
              <w:rPr>
                <w:rFonts w:ascii="Times New Roman" w:eastAsia="Calibri" w:hAnsi="Times New Roman" w:cs="Times New Roman"/>
                <w:b/>
                <w:sz w:val="24"/>
                <w:szCs w:val="24"/>
              </w:rPr>
              <w:t>Март</w:t>
            </w: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sz w:val="24"/>
                <w:szCs w:val="24"/>
              </w:rPr>
            </w:pPr>
            <w:r w:rsidRPr="00BA7EB0">
              <w:rPr>
                <w:rFonts w:ascii="Times New Roman" w:eastAsia="Calibri" w:hAnsi="Times New Roman" w:cs="Times New Roman"/>
                <w:sz w:val="24"/>
                <w:szCs w:val="24"/>
              </w:rPr>
              <w:t>14</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center"/>
              <w:rPr>
                <w:rFonts w:ascii="Times New Roman" w:eastAsia="Calibri" w:hAnsi="Times New Roman" w:cs="Times New Roman"/>
                <w:b/>
                <w:sz w:val="24"/>
                <w:szCs w:val="24"/>
              </w:rPr>
            </w:pPr>
            <w:r w:rsidRPr="00BA7EB0">
              <w:rPr>
                <w:rFonts w:ascii="Times New Roman" w:eastAsia="Calibri" w:hAnsi="Times New Roman" w:cs="Times New Roman"/>
                <w:b/>
                <w:sz w:val="24"/>
                <w:szCs w:val="24"/>
              </w:rPr>
              <w:t>В гости к хозяйке луга</w:t>
            </w:r>
          </w:p>
          <w:p w:rsidR="00BA7EB0" w:rsidRPr="00BA7EB0" w:rsidRDefault="00BA7EB0" w:rsidP="00BA7EB0">
            <w:pPr>
              <w:spacing w:after="0" w:line="240" w:lineRule="auto"/>
              <w:jc w:val="center"/>
              <w:rPr>
                <w:rFonts w:ascii="Times New Roman" w:eastAsia="Calibri" w:hAnsi="Times New Roman" w:cs="Times New Roman"/>
                <w:b/>
                <w:sz w:val="24"/>
                <w:szCs w:val="24"/>
              </w:rPr>
            </w:pPr>
          </w:p>
        </w:tc>
        <w:tc>
          <w:tcPr>
            <w:tcW w:w="2290"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-Расширять представления детей о разнообразии насекомых.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-Закреплять знания о строении насекомых.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-Формировать бережное отношение к окружающей природе.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-Учить отгадывать загадки о насекомых.</w:t>
            </w:r>
          </w:p>
          <w:p w:rsidR="00BA7EB0" w:rsidRPr="00BA7EB0" w:rsidRDefault="00BA7EB0" w:rsidP="00BA7EB0">
            <w:pPr>
              <w:spacing w:after="0" w:line="240" w:lineRule="auto"/>
              <w:rPr>
                <w:rFonts w:ascii="Times New Roman" w:eastAsia="Calibri" w:hAnsi="Times New Roman" w:cs="Times New Roman"/>
                <w:b/>
                <w:sz w:val="24"/>
                <w:szCs w:val="24"/>
              </w:rPr>
            </w:pPr>
          </w:p>
          <w:p w:rsidR="00BA7EB0" w:rsidRPr="00BA7EB0" w:rsidRDefault="00BA7EB0" w:rsidP="00BA7EB0">
            <w:pPr>
              <w:spacing w:after="0" w:line="240" w:lineRule="auto"/>
              <w:jc w:val="center"/>
              <w:rPr>
                <w:rFonts w:ascii="Times New Roman" w:eastAsia="Calibri" w:hAnsi="Times New Roman" w:cs="Times New Roman"/>
                <w:sz w:val="24"/>
                <w:szCs w:val="24"/>
              </w:rPr>
            </w:pPr>
          </w:p>
        </w:tc>
        <w:tc>
          <w:tcPr>
            <w:tcW w:w="5622"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both"/>
              <w:rPr>
                <w:rFonts w:ascii="Times New Roman" w:eastAsia="Calibri" w:hAnsi="Times New Roman" w:cs="Times New Roman"/>
                <w:sz w:val="24"/>
                <w:szCs w:val="24"/>
              </w:rPr>
            </w:pPr>
            <w:proofErr w:type="spellStart"/>
            <w:r w:rsidRPr="00BA7EB0">
              <w:rPr>
                <w:rFonts w:ascii="Times New Roman" w:eastAsia="Calibri" w:hAnsi="Times New Roman" w:cs="Times New Roman"/>
                <w:sz w:val="24"/>
                <w:szCs w:val="24"/>
              </w:rPr>
              <w:t>О.А.Соломенникова</w:t>
            </w:r>
            <w:proofErr w:type="spellEnd"/>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С.59-64</w:t>
            </w:r>
          </w:p>
        </w:tc>
      </w:tr>
      <w:tr w:rsidR="00BA7EB0" w:rsidRPr="00BA7EB0" w:rsidTr="002A4549">
        <w:tc>
          <w:tcPr>
            <w:tcW w:w="1611"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b/>
                <w:sz w:val="24"/>
                <w:szCs w:val="24"/>
              </w:rPr>
            </w:pP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sz w:val="24"/>
                <w:szCs w:val="24"/>
              </w:rPr>
            </w:pPr>
            <w:r w:rsidRPr="00BA7EB0">
              <w:rPr>
                <w:rFonts w:ascii="Times New Roman" w:eastAsia="Calibri" w:hAnsi="Times New Roman" w:cs="Times New Roman"/>
                <w:sz w:val="24"/>
                <w:szCs w:val="24"/>
              </w:rPr>
              <w:t>15</w:t>
            </w:r>
          </w:p>
        </w:tc>
        <w:tc>
          <w:tcPr>
            <w:tcW w:w="3336"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rPr>
                <w:rFonts w:ascii="Times New Roman" w:eastAsia="Calibri" w:hAnsi="Times New Roman" w:cs="Times New Roman"/>
                <w:i/>
                <w:sz w:val="24"/>
                <w:szCs w:val="24"/>
              </w:rPr>
            </w:pPr>
            <w:r w:rsidRPr="00BA7EB0">
              <w:rPr>
                <w:rFonts w:ascii="Times New Roman" w:eastAsia="Calibri" w:hAnsi="Times New Roman" w:cs="Times New Roman"/>
                <w:b/>
                <w:sz w:val="24"/>
                <w:szCs w:val="24"/>
              </w:rPr>
              <w:t>Поможем Незнайке вылепить посуду</w:t>
            </w:r>
          </w:p>
          <w:p w:rsidR="00BA7EB0" w:rsidRPr="00BA7EB0" w:rsidRDefault="00BA7EB0" w:rsidP="00BA7EB0">
            <w:pPr>
              <w:spacing w:after="0" w:line="240" w:lineRule="auto"/>
              <w:jc w:val="center"/>
              <w:rPr>
                <w:rFonts w:ascii="Times New Roman" w:eastAsia="Calibri" w:hAnsi="Times New Roman" w:cs="Times New Roman"/>
                <w:b/>
                <w:sz w:val="24"/>
                <w:szCs w:val="24"/>
              </w:rPr>
            </w:pPr>
            <w:r w:rsidRPr="00BA7EB0">
              <w:rPr>
                <w:rFonts w:ascii="Times New Roman" w:eastAsia="Calibri" w:hAnsi="Times New Roman" w:cs="Times New Roman"/>
                <w:b/>
                <w:sz w:val="24"/>
                <w:szCs w:val="24"/>
              </w:rPr>
              <w:t>(лепка из глины)</w:t>
            </w:r>
          </w:p>
          <w:p w:rsidR="00BA7EB0" w:rsidRPr="00BA7EB0" w:rsidRDefault="00BA7EB0" w:rsidP="00BA7EB0">
            <w:pPr>
              <w:spacing w:after="0" w:line="240" w:lineRule="auto"/>
              <w:jc w:val="both"/>
              <w:rPr>
                <w:rFonts w:ascii="Times New Roman" w:eastAsia="Calibri" w:hAnsi="Times New Roman" w:cs="Times New Roman"/>
                <w:b/>
                <w:sz w:val="24"/>
                <w:szCs w:val="24"/>
              </w:rPr>
            </w:pPr>
            <w:r w:rsidRPr="00BA7EB0">
              <w:rPr>
                <w:rFonts w:ascii="Times New Roman" w:eastAsia="Calibri" w:hAnsi="Times New Roman" w:cs="Times New Roman"/>
                <w:sz w:val="24"/>
                <w:szCs w:val="24"/>
              </w:rPr>
              <w:t xml:space="preserve">        </w:t>
            </w:r>
          </w:p>
        </w:tc>
        <w:tc>
          <w:tcPr>
            <w:tcW w:w="2290"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-Расширять представления детей о свойствах  природных материалов.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-Учить сравнивать свойства песка и глины.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-Формировать представления о том, что из глины можно лепить игрушки и посуду.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-Закреплять умения детей лепить из глины.</w:t>
            </w:r>
          </w:p>
          <w:p w:rsidR="00BA7EB0" w:rsidRPr="00BA7EB0" w:rsidRDefault="00BA7EB0" w:rsidP="00BA7EB0">
            <w:pPr>
              <w:spacing w:after="0" w:line="240" w:lineRule="auto"/>
              <w:jc w:val="both"/>
              <w:rPr>
                <w:rFonts w:ascii="Times New Roman" w:eastAsia="Calibri" w:hAnsi="Times New Roman" w:cs="Times New Roman"/>
                <w:sz w:val="24"/>
                <w:szCs w:val="24"/>
              </w:rPr>
            </w:pPr>
          </w:p>
          <w:p w:rsidR="00BA7EB0" w:rsidRPr="00BA7EB0" w:rsidRDefault="00BA7EB0" w:rsidP="00BA7EB0">
            <w:pPr>
              <w:spacing w:after="0" w:line="240" w:lineRule="auto"/>
              <w:jc w:val="center"/>
              <w:rPr>
                <w:rFonts w:ascii="Times New Roman" w:eastAsia="Calibri" w:hAnsi="Times New Roman" w:cs="Times New Roman"/>
                <w:sz w:val="24"/>
                <w:szCs w:val="24"/>
              </w:rPr>
            </w:pPr>
          </w:p>
        </w:tc>
        <w:tc>
          <w:tcPr>
            <w:tcW w:w="5622"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both"/>
              <w:rPr>
                <w:rFonts w:ascii="Times New Roman" w:eastAsia="Calibri" w:hAnsi="Times New Roman" w:cs="Times New Roman"/>
                <w:sz w:val="24"/>
                <w:szCs w:val="24"/>
              </w:rPr>
            </w:pPr>
            <w:proofErr w:type="spellStart"/>
            <w:r w:rsidRPr="00BA7EB0">
              <w:rPr>
                <w:rFonts w:ascii="Times New Roman" w:eastAsia="Calibri" w:hAnsi="Times New Roman" w:cs="Times New Roman"/>
                <w:sz w:val="24"/>
                <w:szCs w:val="24"/>
              </w:rPr>
              <w:t>О.А.Соломенникова</w:t>
            </w:r>
            <w:proofErr w:type="spellEnd"/>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С.64-66</w:t>
            </w:r>
          </w:p>
        </w:tc>
      </w:tr>
      <w:tr w:rsidR="00BA7EB0" w:rsidRPr="00BA7EB0" w:rsidTr="002A4549">
        <w:tc>
          <w:tcPr>
            <w:tcW w:w="1611"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center"/>
              <w:rPr>
                <w:rFonts w:ascii="Times New Roman" w:eastAsia="Calibri" w:hAnsi="Times New Roman" w:cs="Times New Roman"/>
                <w:b/>
                <w:sz w:val="24"/>
                <w:szCs w:val="24"/>
              </w:rPr>
            </w:pPr>
            <w:r w:rsidRPr="00BA7EB0">
              <w:rPr>
                <w:rFonts w:ascii="Times New Roman" w:eastAsia="Calibri" w:hAnsi="Times New Roman" w:cs="Times New Roman"/>
                <w:b/>
                <w:sz w:val="24"/>
                <w:szCs w:val="24"/>
              </w:rPr>
              <w:t>Апрель</w:t>
            </w: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sz w:val="24"/>
                <w:szCs w:val="24"/>
              </w:rPr>
            </w:pPr>
            <w:r w:rsidRPr="00BA7EB0">
              <w:rPr>
                <w:rFonts w:ascii="Times New Roman" w:eastAsia="Calibri" w:hAnsi="Times New Roman" w:cs="Times New Roman"/>
                <w:sz w:val="24"/>
                <w:szCs w:val="24"/>
              </w:rPr>
              <w:t>16</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center"/>
              <w:rPr>
                <w:rFonts w:ascii="Times New Roman" w:eastAsia="Calibri" w:hAnsi="Times New Roman" w:cs="Times New Roman"/>
                <w:b/>
                <w:sz w:val="24"/>
                <w:szCs w:val="24"/>
              </w:rPr>
            </w:pPr>
            <w:r w:rsidRPr="00BA7EB0">
              <w:rPr>
                <w:rFonts w:ascii="Times New Roman" w:eastAsia="Calibri" w:hAnsi="Times New Roman" w:cs="Times New Roman"/>
                <w:b/>
                <w:sz w:val="24"/>
                <w:szCs w:val="24"/>
              </w:rPr>
              <w:t>Экологическая тропа весной</w:t>
            </w:r>
          </w:p>
          <w:p w:rsidR="00BA7EB0" w:rsidRPr="00BA7EB0" w:rsidRDefault="00BA7EB0" w:rsidP="00BA7EB0">
            <w:pPr>
              <w:spacing w:after="0" w:line="240" w:lineRule="auto"/>
              <w:rPr>
                <w:rFonts w:ascii="Times New Roman" w:eastAsia="Times New Roman" w:hAnsi="Times New Roman" w:cs="Times New Roman"/>
                <w:sz w:val="24"/>
                <w:szCs w:val="24"/>
                <w:lang w:eastAsia="ru-RU"/>
              </w:rPr>
            </w:pPr>
          </w:p>
          <w:p w:rsidR="00BA7EB0" w:rsidRPr="00BA7EB0" w:rsidRDefault="00BA7EB0" w:rsidP="00BA7EB0">
            <w:pPr>
              <w:spacing w:after="0" w:line="240" w:lineRule="auto"/>
              <w:jc w:val="center"/>
              <w:rPr>
                <w:rFonts w:ascii="Times New Roman" w:eastAsia="Calibri" w:hAnsi="Times New Roman" w:cs="Times New Roman"/>
                <w:b/>
                <w:sz w:val="24"/>
                <w:szCs w:val="24"/>
              </w:rPr>
            </w:pPr>
          </w:p>
        </w:tc>
        <w:tc>
          <w:tcPr>
            <w:tcW w:w="2290"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-Расширять представления детей о сезонных изменениях в природе.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-Показать объекты экологической тропы весной.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 xml:space="preserve">-Формировать бережное отношение </w:t>
            </w:r>
            <w:proofErr w:type="gramStart"/>
            <w:r w:rsidRPr="00BA7EB0">
              <w:rPr>
                <w:rFonts w:ascii="Times New Roman" w:eastAsia="Calibri" w:hAnsi="Times New Roman" w:cs="Times New Roman"/>
                <w:sz w:val="24"/>
                <w:szCs w:val="24"/>
              </w:rPr>
              <w:t>к</w:t>
            </w:r>
            <w:proofErr w:type="gramEnd"/>
            <w:r w:rsidRPr="00BA7EB0">
              <w:rPr>
                <w:rFonts w:ascii="Times New Roman" w:eastAsia="Calibri" w:hAnsi="Times New Roman" w:cs="Times New Roman"/>
                <w:sz w:val="24"/>
                <w:szCs w:val="24"/>
              </w:rPr>
              <w:t xml:space="preserve"> окружающей природы.  </w:t>
            </w:r>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-Дать элементарные представления о взаимосвязи человека и  природы.</w:t>
            </w:r>
          </w:p>
          <w:p w:rsidR="00BA7EB0" w:rsidRPr="00BA7EB0" w:rsidRDefault="00BA7EB0" w:rsidP="00BA7EB0">
            <w:pPr>
              <w:spacing w:after="0" w:line="240" w:lineRule="auto"/>
              <w:jc w:val="center"/>
              <w:rPr>
                <w:rFonts w:ascii="Times New Roman" w:eastAsia="Calibri" w:hAnsi="Times New Roman" w:cs="Times New Roman"/>
                <w:b/>
                <w:sz w:val="24"/>
                <w:szCs w:val="24"/>
              </w:rPr>
            </w:pPr>
          </w:p>
          <w:p w:rsidR="00BA7EB0" w:rsidRPr="00BA7EB0" w:rsidRDefault="00BA7EB0" w:rsidP="00BA7EB0">
            <w:pPr>
              <w:spacing w:after="0" w:line="240" w:lineRule="auto"/>
              <w:jc w:val="center"/>
              <w:rPr>
                <w:rFonts w:ascii="Times New Roman" w:eastAsia="Calibri" w:hAnsi="Times New Roman" w:cs="Times New Roman"/>
                <w:sz w:val="24"/>
                <w:szCs w:val="24"/>
              </w:rPr>
            </w:pPr>
            <w:r w:rsidRPr="00BA7EB0">
              <w:rPr>
                <w:rFonts w:ascii="Times New Roman" w:eastAsia="Calibri" w:hAnsi="Times New Roman" w:cs="Times New Roman"/>
                <w:b/>
                <w:sz w:val="24"/>
                <w:szCs w:val="24"/>
              </w:rPr>
              <w:t xml:space="preserve"> </w:t>
            </w:r>
          </w:p>
        </w:tc>
        <w:tc>
          <w:tcPr>
            <w:tcW w:w="5622"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both"/>
              <w:rPr>
                <w:rFonts w:ascii="Times New Roman" w:eastAsia="Calibri" w:hAnsi="Times New Roman" w:cs="Times New Roman"/>
                <w:sz w:val="24"/>
                <w:szCs w:val="24"/>
              </w:rPr>
            </w:pPr>
            <w:proofErr w:type="spellStart"/>
            <w:r w:rsidRPr="00BA7EB0">
              <w:rPr>
                <w:rFonts w:ascii="Times New Roman" w:eastAsia="Calibri" w:hAnsi="Times New Roman" w:cs="Times New Roman"/>
                <w:sz w:val="24"/>
                <w:szCs w:val="24"/>
              </w:rPr>
              <w:t>О.А.Соломенникова</w:t>
            </w:r>
            <w:proofErr w:type="spellEnd"/>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С.66-69</w:t>
            </w:r>
          </w:p>
        </w:tc>
      </w:tr>
      <w:tr w:rsidR="00BA7EB0" w:rsidRPr="00BA7EB0" w:rsidTr="002A4549">
        <w:tc>
          <w:tcPr>
            <w:tcW w:w="1611"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center"/>
              <w:rPr>
                <w:rFonts w:ascii="Times New Roman" w:eastAsia="Calibri" w:hAnsi="Times New Roman" w:cs="Times New Roman"/>
                <w:b/>
                <w:sz w:val="24"/>
                <w:szCs w:val="24"/>
              </w:rPr>
            </w:pP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center"/>
              <w:rPr>
                <w:rFonts w:ascii="Times New Roman" w:eastAsia="Calibri" w:hAnsi="Times New Roman" w:cs="Times New Roman"/>
                <w:sz w:val="24"/>
                <w:szCs w:val="24"/>
              </w:rPr>
            </w:pPr>
            <w:r w:rsidRPr="00BA7EB0">
              <w:rPr>
                <w:rFonts w:ascii="Times New Roman" w:eastAsia="Calibri" w:hAnsi="Times New Roman" w:cs="Times New Roman"/>
                <w:sz w:val="24"/>
                <w:szCs w:val="24"/>
              </w:rPr>
              <w:t>17</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center"/>
              <w:rPr>
                <w:rFonts w:ascii="Times New Roman" w:eastAsia="Calibri" w:hAnsi="Times New Roman" w:cs="Times New Roman"/>
                <w:b/>
                <w:sz w:val="24"/>
                <w:szCs w:val="24"/>
              </w:rPr>
            </w:pPr>
            <w:r w:rsidRPr="00BA7EB0">
              <w:rPr>
                <w:rFonts w:ascii="Times New Roman" w:eastAsia="Calibri" w:hAnsi="Times New Roman" w:cs="Times New Roman"/>
                <w:b/>
                <w:sz w:val="24"/>
                <w:szCs w:val="24"/>
              </w:rPr>
              <w:t xml:space="preserve">Повторение </w:t>
            </w:r>
            <w:proofErr w:type="gramStart"/>
            <w:r w:rsidRPr="00BA7EB0">
              <w:rPr>
                <w:rFonts w:ascii="Times New Roman" w:eastAsia="Calibri" w:hAnsi="Times New Roman" w:cs="Times New Roman"/>
                <w:b/>
                <w:sz w:val="24"/>
                <w:szCs w:val="24"/>
              </w:rPr>
              <w:t>пройденного</w:t>
            </w:r>
            <w:proofErr w:type="gramEnd"/>
            <w:r w:rsidRPr="00BA7EB0">
              <w:rPr>
                <w:rFonts w:ascii="Times New Roman" w:eastAsia="Calibri" w:hAnsi="Times New Roman" w:cs="Times New Roman"/>
                <w:b/>
                <w:sz w:val="24"/>
                <w:szCs w:val="24"/>
              </w:rPr>
              <w:t xml:space="preserve"> за год</w:t>
            </w:r>
          </w:p>
        </w:tc>
        <w:tc>
          <w:tcPr>
            <w:tcW w:w="2290"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both"/>
              <w:rPr>
                <w:rFonts w:ascii="Times New Roman" w:eastAsia="Calibri" w:hAnsi="Times New Roman" w:cs="Times New Roman"/>
                <w:sz w:val="24"/>
                <w:szCs w:val="24"/>
              </w:rPr>
            </w:pPr>
          </w:p>
        </w:tc>
        <w:tc>
          <w:tcPr>
            <w:tcW w:w="5622"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both"/>
              <w:rPr>
                <w:rFonts w:ascii="Times New Roman" w:eastAsia="Calibri" w:hAnsi="Times New Roman" w:cs="Times New Roman"/>
                <w:sz w:val="24"/>
                <w:szCs w:val="24"/>
              </w:rPr>
            </w:pPr>
          </w:p>
        </w:tc>
      </w:tr>
      <w:tr w:rsidR="00BA7EB0" w:rsidRPr="00BA7EB0" w:rsidTr="002A4549">
        <w:tc>
          <w:tcPr>
            <w:tcW w:w="1611"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b/>
                <w:sz w:val="24"/>
                <w:szCs w:val="24"/>
              </w:rPr>
            </w:pPr>
            <w:r w:rsidRPr="00BA7EB0">
              <w:rPr>
                <w:rFonts w:ascii="Times New Roman" w:eastAsia="Calibri" w:hAnsi="Times New Roman" w:cs="Times New Roman"/>
                <w:b/>
                <w:sz w:val="24"/>
                <w:szCs w:val="24"/>
              </w:rPr>
              <w:t>Май</w:t>
            </w:r>
          </w:p>
        </w:tc>
        <w:tc>
          <w:tcPr>
            <w:tcW w:w="999"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center"/>
              <w:rPr>
                <w:rFonts w:ascii="Times New Roman" w:eastAsia="Calibri" w:hAnsi="Times New Roman" w:cs="Times New Roman"/>
                <w:sz w:val="24"/>
                <w:szCs w:val="24"/>
              </w:rPr>
            </w:pPr>
            <w:r w:rsidRPr="00BA7EB0">
              <w:rPr>
                <w:rFonts w:ascii="Times New Roman" w:eastAsia="Calibri" w:hAnsi="Times New Roman" w:cs="Times New Roman"/>
                <w:sz w:val="24"/>
                <w:szCs w:val="24"/>
              </w:rPr>
              <w:t>18-19</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Диагностические занятия</w:t>
            </w:r>
          </w:p>
          <w:p w:rsidR="00BA7EB0" w:rsidRPr="00BA7EB0" w:rsidRDefault="00BA7EB0" w:rsidP="00BA7EB0">
            <w:pPr>
              <w:spacing w:after="0" w:line="240" w:lineRule="auto"/>
              <w:jc w:val="center"/>
              <w:rPr>
                <w:rFonts w:ascii="Times New Roman" w:eastAsia="Calibri" w:hAnsi="Times New Roman" w:cs="Times New Roman"/>
                <w:b/>
                <w:sz w:val="24"/>
                <w:szCs w:val="24"/>
              </w:rPr>
            </w:pPr>
          </w:p>
        </w:tc>
        <w:tc>
          <w:tcPr>
            <w:tcW w:w="2290" w:type="dxa"/>
            <w:tcBorders>
              <w:top w:val="single" w:sz="4" w:space="0" w:color="auto"/>
              <w:left w:val="single" w:sz="4" w:space="0" w:color="auto"/>
              <w:bottom w:val="single" w:sz="4" w:space="0" w:color="auto"/>
              <w:right w:val="single" w:sz="4" w:space="0" w:color="auto"/>
            </w:tcBorders>
            <w:shd w:val="clear" w:color="auto" w:fill="auto"/>
          </w:tcPr>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-Выявить уровень знаний по ознакомлению с окружающим миром</w:t>
            </w:r>
          </w:p>
        </w:tc>
        <w:tc>
          <w:tcPr>
            <w:tcW w:w="5622" w:type="dxa"/>
            <w:tcBorders>
              <w:top w:val="single" w:sz="4" w:space="0" w:color="auto"/>
              <w:left w:val="single" w:sz="4" w:space="0" w:color="auto"/>
              <w:bottom w:val="single" w:sz="4" w:space="0" w:color="auto"/>
              <w:right w:val="single" w:sz="4" w:space="0" w:color="auto"/>
            </w:tcBorders>
            <w:shd w:val="clear" w:color="auto" w:fill="auto"/>
            <w:hideMark/>
          </w:tcPr>
          <w:p w:rsidR="00BA7EB0" w:rsidRPr="00BA7EB0" w:rsidRDefault="00BA7EB0" w:rsidP="00BA7EB0">
            <w:pPr>
              <w:spacing w:after="0" w:line="240" w:lineRule="auto"/>
              <w:jc w:val="both"/>
              <w:rPr>
                <w:rFonts w:ascii="Times New Roman" w:eastAsia="Calibri" w:hAnsi="Times New Roman" w:cs="Times New Roman"/>
                <w:sz w:val="24"/>
                <w:szCs w:val="24"/>
              </w:rPr>
            </w:pPr>
            <w:proofErr w:type="spellStart"/>
            <w:r w:rsidRPr="00BA7EB0">
              <w:rPr>
                <w:rFonts w:ascii="Times New Roman" w:eastAsia="Calibri" w:hAnsi="Times New Roman" w:cs="Times New Roman"/>
                <w:sz w:val="24"/>
                <w:szCs w:val="24"/>
              </w:rPr>
              <w:t>О.А.Соломенникова</w:t>
            </w:r>
            <w:proofErr w:type="spellEnd"/>
          </w:p>
          <w:p w:rsidR="00BA7EB0" w:rsidRPr="00BA7EB0" w:rsidRDefault="00BA7EB0" w:rsidP="00BA7EB0">
            <w:pPr>
              <w:spacing w:after="0" w:line="240" w:lineRule="auto"/>
              <w:jc w:val="both"/>
              <w:rPr>
                <w:rFonts w:ascii="Times New Roman" w:eastAsia="Calibri" w:hAnsi="Times New Roman" w:cs="Times New Roman"/>
                <w:sz w:val="24"/>
                <w:szCs w:val="24"/>
              </w:rPr>
            </w:pPr>
            <w:r w:rsidRPr="00BA7EB0">
              <w:rPr>
                <w:rFonts w:ascii="Times New Roman" w:eastAsia="Calibri" w:hAnsi="Times New Roman" w:cs="Times New Roman"/>
                <w:sz w:val="24"/>
                <w:szCs w:val="24"/>
              </w:rPr>
              <w:t>С.69-73</w:t>
            </w:r>
          </w:p>
        </w:tc>
      </w:tr>
    </w:tbl>
    <w:p w:rsidR="00BA7EB0" w:rsidRPr="00BA7EB0" w:rsidRDefault="00BA7EB0" w:rsidP="00BA7EB0">
      <w:pPr>
        <w:spacing w:after="0" w:line="240" w:lineRule="auto"/>
        <w:rPr>
          <w:rFonts w:ascii="Times New Roman" w:eastAsia="Times New Roman" w:hAnsi="Times New Roman" w:cs="Times New Roman"/>
          <w:b/>
          <w:sz w:val="24"/>
          <w:szCs w:val="24"/>
          <w:lang w:eastAsia="ru-RU"/>
        </w:rPr>
      </w:pPr>
    </w:p>
    <w:p w:rsidR="00BA7EB0" w:rsidRPr="00BA7EB0" w:rsidRDefault="00BA7EB0" w:rsidP="00BA7EB0">
      <w:pPr>
        <w:spacing w:after="0" w:line="240" w:lineRule="auto"/>
        <w:rPr>
          <w:rFonts w:ascii="Times New Roman" w:eastAsia="Times New Roman" w:hAnsi="Times New Roman" w:cs="Times New Roman"/>
          <w:b/>
          <w:bCs/>
          <w:sz w:val="24"/>
          <w:szCs w:val="24"/>
          <w:lang w:eastAsia="ru-RU"/>
        </w:rPr>
      </w:pPr>
      <w:r w:rsidRPr="00BA7EB0">
        <w:rPr>
          <w:rFonts w:ascii="Times New Roman" w:eastAsia="Times New Roman" w:hAnsi="Times New Roman" w:cs="Times New Roman"/>
          <w:b/>
          <w:bCs/>
          <w:sz w:val="24"/>
          <w:szCs w:val="24"/>
          <w:lang w:eastAsia="ru-RU"/>
        </w:rPr>
        <w:t>Требования к уровню освоения рабочей программы</w:t>
      </w:r>
    </w:p>
    <w:p w:rsidR="00BA7EB0" w:rsidRPr="00BA7EB0" w:rsidRDefault="00BA7EB0" w:rsidP="00BA7EB0">
      <w:pPr>
        <w:spacing w:after="0" w:line="240" w:lineRule="auto"/>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К концу года ребенок должен знать и уметь (у ребенка должны быть сформированы следующие знания и умения)</w:t>
      </w:r>
    </w:p>
    <w:p w:rsidR="00BA7EB0" w:rsidRPr="00BA7EB0" w:rsidRDefault="00BA7EB0" w:rsidP="00BA7EB0">
      <w:pPr>
        <w:spacing w:after="0" w:line="240" w:lineRule="auto"/>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Предметное окружение. Явления общественной жизни.</w:t>
      </w:r>
    </w:p>
    <w:p w:rsidR="00BA7EB0" w:rsidRPr="00BA7EB0" w:rsidRDefault="00BA7EB0" w:rsidP="00BA7EB0">
      <w:pPr>
        <w:spacing w:after="0" w:line="240" w:lineRule="auto"/>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Называть разные предметы, которые их окружают в помещениях, на участке на улице; знать их назначение.</w:t>
      </w:r>
    </w:p>
    <w:p w:rsidR="00BA7EB0" w:rsidRPr="00BA7EB0" w:rsidRDefault="00BA7EB0" w:rsidP="00BA7EB0">
      <w:pPr>
        <w:spacing w:after="0" w:line="240" w:lineRule="auto"/>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Называть признаки и количество предметов.</w:t>
      </w:r>
    </w:p>
    <w:p w:rsidR="00BA7EB0" w:rsidRPr="00BA7EB0" w:rsidRDefault="00BA7EB0" w:rsidP="00BA7EB0">
      <w:pPr>
        <w:spacing w:after="0" w:line="240" w:lineRule="auto"/>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Рассказывать о своем родном городе.</w:t>
      </w:r>
    </w:p>
    <w:p w:rsidR="00BA7EB0" w:rsidRPr="00BA7EB0" w:rsidRDefault="00BA7EB0" w:rsidP="00BA7EB0">
      <w:pPr>
        <w:spacing w:after="0" w:line="240" w:lineRule="auto"/>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Формирование элементарных экологических представлений.</w:t>
      </w:r>
    </w:p>
    <w:p w:rsidR="00BA7EB0" w:rsidRPr="00BA7EB0" w:rsidRDefault="00BA7EB0" w:rsidP="00BA7EB0">
      <w:pPr>
        <w:spacing w:after="0" w:line="240" w:lineRule="auto"/>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Называть домашних животных и знать, какую пользу они приносят человеку.</w:t>
      </w:r>
    </w:p>
    <w:p w:rsidR="00BA7EB0" w:rsidRPr="00BA7EB0" w:rsidRDefault="00BA7EB0" w:rsidP="00BA7EB0">
      <w:pPr>
        <w:spacing w:after="0" w:line="240" w:lineRule="auto"/>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Различать и называть некоторые растения ближайшего окружения.</w:t>
      </w:r>
    </w:p>
    <w:p w:rsidR="00BA7EB0" w:rsidRPr="00BA7EB0" w:rsidRDefault="00BA7EB0" w:rsidP="00BA7EB0">
      <w:pPr>
        <w:spacing w:after="0" w:line="240" w:lineRule="auto"/>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Называть времена года.</w:t>
      </w:r>
    </w:p>
    <w:p w:rsidR="00BA7EB0" w:rsidRPr="00BA7EB0" w:rsidRDefault="00BA7EB0" w:rsidP="00BA7EB0">
      <w:pPr>
        <w:spacing w:after="0" w:line="240" w:lineRule="auto"/>
        <w:rPr>
          <w:rFonts w:ascii="Microsoft Sans Serif" w:eastAsia="Times New Roman" w:hAnsi="Microsoft Sans Serif" w:cs="Microsoft Sans Serif"/>
          <w:bCs/>
          <w:lang w:eastAsia="ru-RU"/>
        </w:rPr>
      </w:pPr>
      <w:r w:rsidRPr="00BA7EB0">
        <w:rPr>
          <w:rFonts w:ascii="Times New Roman" w:eastAsia="Times New Roman" w:hAnsi="Times New Roman" w:cs="Times New Roman"/>
          <w:bCs/>
          <w:sz w:val="24"/>
          <w:szCs w:val="24"/>
          <w:lang w:eastAsia="ru-RU"/>
        </w:rPr>
        <w:t>Знать и соблюдать элементарные правила поведения в природе.</w:t>
      </w:r>
    </w:p>
    <w:p w:rsidR="00BA7EB0" w:rsidRPr="00BA7EB0" w:rsidRDefault="00BA7EB0" w:rsidP="00BA7EB0">
      <w:pPr>
        <w:spacing w:after="0" w:line="240" w:lineRule="auto"/>
        <w:jc w:val="center"/>
        <w:rPr>
          <w:rFonts w:ascii="Times New Roman" w:eastAsia="Times New Roman" w:hAnsi="Times New Roman" w:cs="Times New Roman"/>
          <w:b/>
          <w:bCs/>
          <w:sz w:val="24"/>
          <w:szCs w:val="24"/>
          <w:lang w:eastAsia="ru-RU"/>
        </w:rPr>
      </w:pPr>
    </w:p>
    <w:p w:rsidR="00BA7EB0" w:rsidRPr="00BA7EB0" w:rsidRDefault="00BA7EB0" w:rsidP="00BA7EB0">
      <w:pPr>
        <w:autoSpaceDE w:val="0"/>
        <w:autoSpaceDN w:val="0"/>
        <w:adjustRightInd w:val="0"/>
        <w:spacing w:after="0" w:line="240" w:lineRule="auto"/>
        <w:rPr>
          <w:rFonts w:ascii="Times New Roman" w:eastAsia="Times New Roman" w:hAnsi="Times New Roman" w:cs="Times New Roman"/>
          <w:b/>
          <w:bCs/>
          <w:lang w:eastAsia="ru-RU"/>
        </w:rPr>
      </w:pPr>
    </w:p>
    <w:p w:rsidR="00BA7EB0" w:rsidRPr="00BA7EB0" w:rsidRDefault="00BA7EB0" w:rsidP="00BA7EB0">
      <w:pPr>
        <w:spacing w:after="0" w:line="240" w:lineRule="auto"/>
        <w:jc w:val="center"/>
        <w:rPr>
          <w:rFonts w:ascii="Century Schoolbook" w:eastAsia="Times New Roman" w:hAnsi="Century Schoolbook" w:cs="Century Schoolbook"/>
          <w:b/>
          <w:sz w:val="18"/>
          <w:szCs w:val="18"/>
          <w:lang w:eastAsia="ru-RU"/>
        </w:rPr>
      </w:pPr>
    </w:p>
    <w:p w:rsidR="00BA7EB0" w:rsidRPr="00AD7561" w:rsidRDefault="00BA7EB0" w:rsidP="00BA7EB0">
      <w:pPr>
        <w:spacing w:after="0" w:line="265" w:lineRule="auto"/>
        <w:ind w:left="272" w:hanging="10"/>
        <w:rPr>
          <w:rFonts w:ascii="Times New Roman" w:eastAsia="Times New Roman" w:hAnsi="Times New Roman" w:cs="Times New Roman"/>
          <w:b/>
          <w:sz w:val="24"/>
          <w:szCs w:val="24"/>
          <w:lang w:eastAsia="ru-RU"/>
        </w:rPr>
      </w:pPr>
      <w:r w:rsidRPr="00AD7561">
        <w:rPr>
          <w:rFonts w:ascii="Times New Roman" w:eastAsia="Tahoma" w:hAnsi="Times New Roman" w:cs="Times New Roman"/>
          <w:b/>
          <w:sz w:val="24"/>
          <w:szCs w:val="24"/>
          <w:lang w:eastAsia="ru-RU"/>
        </w:rPr>
        <w:t xml:space="preserve">Образовательная область « Речевое развитие» </w:t>
      </w:r>
    </w:p>
    <w:p w:rsidR="00BA7EB0" w:rsidRPr="00BA7EB0" w:rsidRDefault="00BA7EB0" w:rsidP="00BA7EB0">
      <w:pPr>
        <w:spacing w:after="359" w:line="313" w:lineRule="auto"/>
        <w:ind w:left="4" w:right="14"/>
        <w:rPr>
          <w:rFonts w:ascii="Times New Roman" w:eastAsia="Times New Roman" w:hAnsi="Times New Roman" w:cs="Times New Roman"/>
          <w:sz w:val="24"/>
          <w:szCs w:val="24"/>
          <w:lang w:eastAsia="ru-RU"/>
        </w:rPr>
      </w:pPr>
      <w:proofErr w:type="gramStart"/>
      <w:r w:rsidRPr="00BA7EB0">
        <w:rPr>
          <w:rFonts w:ascii="Times New Roman" w:eastAsia="Microsoft Sans Serif" w:hAnsi="Times New Roman" w:cs="Times New Roman"/>
          <w:sz w:val="24"/>
          <w:szCs w:val="24"/>
          <w:lang w:eastAsia="ru-RU"/>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roofErr w:type="gramEnd"/>
    </w:p>
    <w:p w:rsidR="00BA7EB0" w:rsidRPr="00BA7EB0" w:rsidRDefault="00BA7EB0" w:rsidP="00BA7EB0">
      <w:pPr>
        <w:spacing w:after="150" w:line="216" w:lineRule="auto"/>
        <w:ind w:left="1154" w:right="3766" w:hanging="10"/>
        <w:rPr>
          <w:rFonts w:ascii="Times New Roman" w:eastAsia="Times New Roman" w:hAnsi="Times New Roman" w:cs="Times New Roman"/>
          <w:sz w:val="24"/>
          <w:szCs w:val="24"/>
          <w:lang w:eastAsia="ru-RU"/>
        </w:rPr>
      </w:pPr>
      <w:r w:rsidRPr="00BA7EB0">
        <w:rPr>
          <w:rFonts w:ascii="Times New Roman" w:eastAsia="Tahoma" w:hAnsi="Times New Roman" w:cs="Times New Roman"/>
          <w:b/>
          <w:sz w:val="24"/>
          <w:szCs w:val="24"/>
          <w:lang w:eastAsia="ru-RU"/>
        </w:rPr>
        <w:t xml:space="preserve">Основные цели и задачи </w:t>
      </w:r>
    </w:p>
    <w:p w:rsidR="00BA7EB0" w:rsidRPr="00BA7EB0" w:rsidRDefault="00BA7EB0" w:rsidP="00BA7EB0">
      <w:pPr>
        <w:spacing w:after="0" w:line="240" w:lineRule="auto"/>
        <w:ind w:left="401" w:right="15"/>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sz w:val="24"/>
          <w:szCs w:val="24"/>
          <w:lang w:eastAsia="ru-RU"/>
        </w:rPr>
        <w:t>Развитие речи</w:t>
      </w:r>
      <w:r w:rsidRPr="00BA7EB0">
        <w:rPr>
          <w:rFonts w:ascii="Times New Roman" w:eastAsia="Times New Roman" w:hAnsi="Times New Roman" w:cs="Times New Roman"/>
          <w:sz w:val="24"/>
          <w:szCs w:val="24"/>
          <w:lang w:eastAsia="ru-RU"/>
        </w:rPr>
        <w:t xml:space="preserve">. Овладение речью как средством общения и культуры. Практическое овладение воспитанниками нормами речи. </w:t>
      </w:r>
    </w:p>
    <w:p w:rsidR="00BA7EB0" w:rsidRPr="00BA7EB0" w:rsidRDefault="00BA7EB0" w:rsidP="00BA7EB0">
      <w:pPr>
        <w:spacing w:after="0" w:line="240" w:lineRule="auto"/>
        <w:ind w:left="4" w:right="15"/>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Развитие свободного общения с взрослыми и детьми, овладение конструктивными способами и средствами взаимодействия с окружающими. </w:t>
      </w:r>
    </w:p>
    <w:p w:rsidR="00BA7EB0" w:rsidRPr="00BA7EB0" w:rsidRDefault="00BA7EB0" w:rsidP="00BA7EB0">
      <w:pPr>
        <w:spacing w:after="0" w:line="240" w:lineRule="auto"/>
        <w:ind w:left="4" w:right="15"/>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Развитие всех компонентов устной речи детей: грамматического строя речи: обогащение активного словаря, развитие грамматического строя речи, связной речи </w:t>
      </w:r>
      <w:proofErr w:type="gramStart"/>
      <w:r w:rsidRPr="00BA7EB0">
        <w:rPr>
          <w:rFonts w:ascii="Times New Roman" w:eastAsia="Times New Roman" w:hAnsi="Times New Roman" w:cs="Times New Roman"/>
          <w:sz w:val="24"/>
          <w:szCs w:val="24"/>
          <w:lang w:eastAsia="ru-RU"/>
        </w:rPr>
        <w:t>—д</w:t>
      </w:r>
      <w:proofErr w:type="gramEnd"/>
      <w:r w:rsidRPr="00BA7EB0">
        <w:rPr>
          <w:rFonts w:ascii="Times New Roman" w:eastAsia="Times New Roman" w:hAnsi="Times New Roman" w:cs="Times New Roman"/>
          <w:sz w:val="24"/>
          <w:szCs w:val="24"/>
          <w:lang w:eastAsia="ru-RU"/>
        </w:rPr>
        <w:t>иалогической и монологической форм; развитие речевого творчества; воспитание звуковой и интонационной культуры речи, развитие фонематического  слуха; формирование звуковой аналитико-синтетической активности как предпосылки обучения грамоте.</w:t>
      </w:r>
    </w:p>
    <w:p w:rsidR="00BA7EB0" w:rsidRPr="00BA7EB0" w:rsidRDefault="00BA7EB0" w:rsidP="00BA7EB0">
      <w:pPr>
        <w:spacing w:after="0" w:line="240" w:lineRule="auto"/>
        <w:ind w:left="4" w:right="15"/>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Приобщение к художественной литературе.</w:t>
      </w:r>
    </w:p>
    <w:p w:rsidR="00BA7EB0" w:rsidRPr="00BA7EB0" w:rsidRDefault="00BA7EB0" w:rsidP="00BA7EB0">
      <w:pPr>
        <w:spacing w:after="0" w:line="240" w:lineRule="auto"/>
        <w:ind w:left="4" w:right="15"/>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Приобщение к словесному искусству, в том числе развитие художественного восприятия и эстетического вкуса.</w:t>
      </w:r>
    </w:p>
    <w:p w:rsidR="00BA7EB0" w:rsidRPr="00BA7EB0" w:rsidRDefault="00BA7EB0" w:rsidP="00BA7EB0">
      <w:pPr>
        <w:spacing w:after="0" w:line="240" w:lineRule="auto"/>
        <w:ind w:left="4" w:right="15"/>
        <w:rPr>
          <w:rFonts w:ascii="Times New Roman" w:eastAsia="Times New Roman" w:hAnsi="Times New Roman" w:cs="Times New Roman"/>
          <w:color w:val="FF0000"/>
          <w:sz w:val="24"/>
          <w:szCs w:val="24"/>
          <w:lang w:eastAsia="ru-RU"/>
        </w:rPr>
      </w:pPr>
      <w:r w:rsidRPr="00BA7EB0">
        <w:rPr>
          <w:rFonts w:ascii="Times New Roman" w:eastAsia="Times New Roman" w:hAnsi="Times New Roman" w:cs="Times New Roman"/>
          <w:sz w:val="24"/>
          <w:szCs w:val="24"/>
          <w:lang w:eastAsia="ru-RU"/>
        </w:rPr>
        <w:t>Знакомство с книжной культурой, детской литературой. Воспитание интереса и любви к чтению, желание и умение слушать художественные произведения, следить за развитием действия, понимать на слух тексты различных жанров детской литературы Развитие литературной речи.</w:t>
      </w:r>
    </w:p>
    <w:p w:rsidR="00BA7EB0" w:rsidRPr="00BA7EB0" w:rsidRDefault="00BA7EB0" w:rsidP="00BA7EB0">
      <w:pPr>
        <w:autoSpaceDE w:val="0"/>
        <w:autoSpaceDN w:val="0"/>
        <w:adjustRightInd w:val="0"/>
        <w:spacing w:after="0" w:line="240" w:lineRule="auto"/>
        <w:ind w:firstLine="709"/>
        <w:jc w:val="center"/>
        <w:rPr>
          <w:rFonts w:ascii="Times New Roman" w:eastAsia="Times New Roman" w:hAnsi="Times New Roman" w:cs="Times New Roman"/>
          <w:b/>
          <w:color w:val="FF0000"/>
          <w:sz w:val="24"/>
          <w:szCs w:val="24"/>
          <w:lang w:eastAsia="ru-RU"/>
        </w:rPr>
      </w:pPr>
    </w:p>
    <w:p w:rsidR="00BA7EB0" w:rsidRPr="00BA7EB0" w:rsidRDefault="00BA7EB0" w:rsidP="00BA7EB0">
      <w:pPr>
        <w:autoSpaceDE w:val="0"/>
        <w:autoSpaceDN w:val="0"/>
        <w:adjustRightInd w:val="0"/>
        <w:spacing w:after="0" w:line="240" w:lineRule="auto"/>
        <w:ind w:firstLine="709"/>
        <w:jc w:val="center"/>
        <w:rPr>
          <w:rFonts w:ascii="Times New Roman" w:eastAsia="Times New Roman" w:hAnsi="Times New Roman" w:cs="Times New Roman"/>
          <w:color w:val="FF0000"/>
          <w:sz w:val="24"/>
          <w:szCs w:val="24"/>
          <w:lang w:eastAsia="ru-RU"/>
        </w:rPr>
      </w:pPr>
      <w:r w:rsidRPr="00BA7EB0">
        <w:rPr>
          <w:rFonts w:ascii="Times New Roman" w:eastAsia="Times New Roman" w:hAnsi="Times New Roman" w:cs="Times New Roman"/>
          <w:b/>
          <w:sz w:val="24"/>
          <w:szCs w:val="24"/>
          <w:lang w:eastAsia="ru-RU"/>
        </w:rPr>
        <w:t xml:space="preserve">Содержание педагогической работы </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color w:val="FF0000"/>
          <w:sz w:val="24"/>
          <w:szCs w:val="24"/>
          <w:lang w:eastAsia="ru-RU"/>
        </w:rPr>
      </w:pP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BA7EB0">
        <w:rPr>
          <w:rFonts w:ascii="Times New Roman" w:eastAsia="Times New Roman" w:hAnsi="Times New Roman" w:cs="Times New Roman"/>
          <w:b/>
          <w:bCs/>
          <w:sz w:val="24"/>
          <w:szCs w:val="24"/>
          <w:lang w:eastAsia="ru-RU"/>
        </w:rPr>
        <w:t>Развивающая речевая среда</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Обсуждать с детьми информацию о предметах, явлениях, событиях, выходящих за пределы </w:t>
      </w:r>
      <w:proofErr w:type="gramStart"/>
      <w:r w:rsidRPr="00BA7EB0">
        <w:rPr>
          <w:rFonts w:ascii="Times New Roman" w:eastAsia="Times New Roman" w:hAnsi="Times New Roman" w:cs="Times New Roman"/>
          <w:sz w:val="24"/>
          <w:szCs w:val="24"/>
          <w:lang w:eastAsia="ru-RU"/>
        </w:rPr>
        <w:t>привычного им</w:t>
      </w:r>
      <w:proofErr w:type="gramEnd"/>
      <w:r w:rsidRPr="00BA7EB0">
        <w:rPr>
          <w:rFonts w:ascii="Times New Roman" w:eastAsia="Times New Roman" w:hAnsi="Times New Roman" w:cs="Times New Roman"/>
          <w:sz w:val="24"/>
          <w:szCs w:val="24"/>
          <w:lang w:eastAsia="ru-RU"/>
        </w:rPr>
        <w:t xml:space="preserve"> ближайшего окружения.</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Выслушивать детей, уточнять их ответы, подсказывать слова, более точ</w:t>
      </w:r>
      <w:r w:rsidRPr="00BA7EB0">
        <w:rPr>
          <w:rFonts w:ascii="Times New Roman" w:eastAsia="Times New Roman" w:hAnsi="Times New Roman" w:cs="Times New Roman"/>
          <w:sz w:val="24"/>
          <w:szCs w:val="24"/>
          <w:lang w:eastAsia="ru-RU"/>
        </w:rPr>
        <w:softHyphen/>
        <w:t>но отражающие особенность предмета, явления, состояния, поступка; по</w:t>
      </w:r>
      <w:r w:rsidRPr="00BA7EB0">
        <w:rPr>
          <w:rFonts w:ascii="Times New Roman" w:eastAsia="Times New Roman" w:hAnsi="Times New Roman" w:cs="Times New Roman"/>
          <w:sz w:val="24"/>
          <w:szCs w:val="24"/>
          <w:lang w:eastAsia="ru-RU"/>
        </w:rPr>
        <w:softHyphen/>
        <w:t>могать логично и понятно высказывать суждение.</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Способствовать развитию любознательности.</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Помогать детям доброжелательно общаться со сверстниками, подска</w:t>
      </w:r>
      <w:r w:rsidRPr="00BA7EB0">
        <w:rPr>
          <w:rFonts w:ascii="Times New Roman" w:eastAsia="Times New Roman" w:hAnsi="Times New Roman" w:cs="Times New Roman"/>
          <w:sz w:val="24"/>
          <w:szCs w:val="24"/>
          <w:lang w:eastAsia="ru-RU"/>
        </w:rPr>
        <w:softHyphen/>
        <w:t xml:space="preserve">зывать, как можно порадовать друга, поздравить его, как спокойно </w:t>
      </w:r>
      <w:proofErr w:type="gramStart"/>
      <w:r w:rsidRPr="00BA7EB0">
        <w:rPr>
          <w:rFonts w:ascii="Times New Roman" w:eastAsia="Times New Roman" w:hAnsi="Times New Roman" w:cs="Times New Roman"/>
          <w:sz w:val="24"/>
          <w:szCs w:val="24"/>
          <w:lang w:eastAsia="ru-RU"/>
        </w:rPr>
        <w:t>выска</w:t>
      </w:r>
      <w:r w:rsidRPr="00BA7EB0">
        <w:rPr>
          <w:rFonts w:ascii="Times New Roman" w:eastAsia="Times New Roman" w:hAnsi="Times New Roman" w:cs="Times New Roman"/>
          <w:sz w:val="24"/>
          <w:szCs w:val="24"/>
          <w:lang w:eastAsia="ru-RU"/>
        </w:rPr>
        <w:softHyphen/>
        <w:t>зать свое недовольство</w:t>
      </w:r>
      <w:proofErr w:type="gramEnd"/>
      <w:r w:rsidRPr="00BA7EB0">
        <w:rPr>
          <w:rFonts w:ascii="Times New Roman" w:eastAsia="Times New Roman" w:hAnsi="Times New Roman" w:cs="Times New Roman"/>
          <w:sz w:val="24"/>
          <w:szCs w:val="24"/>
          <w:lang w:eastAsia="ru-RU"/>
        </w:rPr>
        <w:t xml:space="preserve"> его поступком, как извиниться.</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BA7EB0">
        <w:rPr>
          <w:rFonts w:ascii="Times New Roman" w:eastAsia="Times New Roman" w:hAnsi="Times New Roman" w:cs="Times New Roman"/>
          <w:sz w:val="24"/>
          <w:szCs w:val="24"/>
          <w:lang w:eastAsia="ru-RU"/>
        </w:rPr>
        <w:t>Помогать детям выражать</w:t>
      </w:r>
      <w:proofErr w:type="gramEnd"/>
      <w:r w:rsidRPr="00BA7EB0">
        <w:rPr>
          <w:rFonts w:ascii="Times New Roman" w:eastAsia="Times New Roman" w:hAnsi="Times New Roman" w:cs="Times New Roman"/>
          <w:sz w:val="24"/>
          <w:szCs w:val="24"/>
          <w:lang w:eastAsia="ru-RU"/>
        </w:rPr>
        <w:t xml:space="preserve"> свою точку зрения, обсуждать со сверстника</w:t>
      </w:r>
      <w:r w:rsidRPr="00BA7EB0">
        <w:rPr>
          <w:rFonts w:ascii="Times New Roman" w:eastAsia="Times New Roman" w:hAnsi="Times New Roman" w:cs="Times New Roman"/>
          <w:sz w:val="24"/>
          <w:szCs w:val="24"/>
          <w:lang w:eastAsia="ru-RU"/>
        </w:rPr>
        <w:softHyphen/>
        <w:t>ми различные ситуации.</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BA7EB0">
        <w:rPr>
          <w:rFonts w:ascii="Times New Roman" w:eastAsia="Times New Roman" w:hAnsi="Times New Roman" w:cs="Times New Roman"/>
          <w:b/>
          <w:bCs/>
          <w:sz w:val="24"/>
          <w:szCs w:val="24"/>
          <w:lang w:eastAsia="ru-RU"/>
        </w:rPr>
        <w:t>Формирование словаря</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Пополнять и активизировать словарь на основе углубления знаний де</w:t>
      </w:r>
      <w:r w:rsidRPr="00BA7EB0">
        <w:rPr>
          <w:rFonts w:ascii="Times New Roman" w:eastAsia="Times New Roman" w:hAnsi="Times New Roman" w:cs="Times New Roman"/>
          <w:sz w:val="24"/>
          <w:szCs w:val="24"/>
          <w:lang w:eastAsia="ru-RU"/>
        </w:rPr>
        <w:softHyphen/>
        <w:t>тей о ближайшем окружении. Расширять представления о предметах, явле</w:t>
      </w:r>
      <w:r w:rsidRPr="00BA7EB0">
        <w:rPr>
          <w:rFonts w:ascii="Times New Roman" w:eastAsia="Times New Roman" w:hAnsi="Times New Roman" w:cs="Times New Roman"/>
          <w:sz w:val="24"/>
          <w:szCs w:val="24"/>
          <w:lang w:eastAsia="ru-RU"/>
        </w:rPr>
        <w:softHyphen/>
        <w:t>ниях, событиях, не имевших места  в их собственном опыте.</w:t>
      </w:r>
    </w:p>
    <w:p w:rsidR="00BA7EB0" w:rsidRPr="00BA7EB0" w:rsidRDefault="00BA7EB0" w:rsidP="00BA7EB0">
      <w:pPr>
        <w:tabs>
          <w:tab w:val="left" w:pos="7334"/>
        </w:tabs>
        <w:autoSpaceDE w:val="0"/>
        <w:autoSpaceDN w:val="0"/>
        <w:adjustRightInd w:val="0"/>
        <w:spacing w:after="0" w:line="240" w:lineRule="auto"/>
        <w:ind w:firstLine="709"/>
        <w:jc w:val="both"/>
        <w:rPr>
          <w:rFonts w:ascii="Times New Roman" w:eastAsia="Times New Roman" w:hAnsi="Times New Roman" w:cs="Times New Roman"/>
          <w:i/>
          <w:iCs/>
          <w:spacing w:val="20"/>
          <w:sz w:val="24"/>
          <w:szCs w:val="24"/>
          <w:lang w:eastAsia="ru-RU"/>
        </w:rPr>
      </w:pPr>
      <w:r w:rsidRPr="00BA7EB0">
        <w:rPr>
          <w:rFonts w:ascii="Times New Roman" w:eastAsia="Times New Roman" w:hAnsi="Times New Roman" w:cs="Times New Roman"/>
          <w:sz w:val="24"/>
          <w:szCs w:val="24"/>
          <w:lang w:eastAsia="ru-RU"/>
        </w:rPr>
        <w:t>Активизировать употребление в речи названий предметов, их частей материалов, из которых они изготовлены.</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Учить использовать в речи наиболее употребительные при</w:t>
      </w:r>
      <w:r w:rsidRPr="00BA7EB0">
        <w:rPr>
          <w:rFonts w:ascii="Times New Roman" w:eastAsia="Times New Roman" w:hAnsi="Times New Roman" w:cs="Times New Roman"/>
          <w:sz w:val="24"/>
          <w:szCs w:val="24"/>
          <w:lang w:eastAsia="ru-RU"/>
        </w:rPr>
        <w:softHyphen/>
        <w:t>лагательные, глаголы, наречия, предлоги.</w:t>
      </w:r>
    </w:p>
    <w:p w:rsidR="00BA7EB0" w:rsidRPr="00BA7EB0" w:rsidRDefault="00BA7EB0" w:rsidP="00BA7EB0">
      <w:pPr>
        <w:tabs>
          <w:tab w:val="left" w:pos="729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Вводить в словарь детей существительные, обозначающие профессии; глаголы, характеризующие трудовые действия.</w:t>
      </w:r>
    </w:p>
    <w:p w:rsidR="00BA7EB0" w:rsidRPr="00BA7EB0" w:rsidRDefault="00BA7EB0" w:rsidP="00BA7EB0">
      <w:pPr>
        <w:tabs>
          <w:tab w:val="left" w:pos="729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Продолжать учить детей определять и называть местоположе</w:t>
      </w:r>
      <w:r w:rsidRPr="00BA7EB0">
        <w:rPr>
          <w:rFonts w:ascii="Times New Roman" w:eastAsia="Times New Roman" w:hAnsi="Times New Roman" w:cs="Times New Roman"/>
          <w:sz w:val="24"/>
          <w:szCs w:val="24"/>
          <w:lang w:eastAsia="ru-RU"/>
        </w:rPr>
        <w:softHyphen/>
        <w:t xml:space="preserve">ние предмета (слева, справа, рядом, около, </w:t>
      </w:r>
      <w:proofErr w:type="gramStart"/>
      <w:r w:rsidRPr="00BA7EB0">
        <w:rPr>
          <w:rFonts w:ascii="Times New Roman" w:eastAsia="Times New Roman" w:hAnsi="Times New Roman" w:cs="Times New Roman"/>
          <w:sz w:val="24"/>
          <w:szCs w:val="24"/>
          <w:lang w:eastAsia="ru-RU"/>
        </w:rPr>
        <w:t>между</w:t>
      </w:r>
      <w:proofErr w:type="gramEnd"/>
      <w:r w:rsidRPr="00BA7EB0">
        <w:rPr>
          <w:rFonts w:ascii="Times New Roman" w:eastAsia="Times New Roman" w:hAnsi="Times New Roman" w:cs="Times New Roman"/>
          <w:sz w:val="24"/>
          <w:szCs w:val="24"/>
          <w:lang w:eastAsia="ru-RU"/>
        </w:rPr>
        <w:t xml:space="preserve">), </w:t>
      </w:r>
      <w:proofErr w:type="gramStart"/>
      <w:r w:rsidRPr="00BA7EB0">
        <w:rPr>
          <w:rFonts w:ascii="Times New Roman" w:eastAsia="Times New Roman" w:hAnsi="Times New Roman" w:cs="Times New Roman"/>
          <w:sz w:val="24"/>
          <w:szCs w:val="24"/>
          <w:lang w:eastAsia="ru-RU"/>
        </w:rPr>
        <w:t>время</w:t>
      </w:r>
      <w:proofErr w:type="gramEnd"/>
      <w:r w:rsidRPr="00BA7EB0">
        <w:rPr>
          <w:rFonts w:ascii="Times New Roman" w:eastAsia="Times New Roman" w:hAnsi="Times New Roman" w:cs="Times New Roman"/>
          <w:sz w:val="24"/>
          <w:szCs w:val="24"/>
          <w:lang w:eastAsia="ru-RU"/>
        </w:rPr>
        <w:t xml:space="preserve"> суток. </w:t>
      </w:r>
      <w:proofErr w:type="gramStart"/>
      <w:r w:rsidRPr="00BA7EB0">
        <w:rPr>
          <w:rFonts w:ascii="Times New Roman" w:eastAsia="Times New Roman" w:hAnsi="Times New Roman" w:cs="Times New Roman"/>
          <w:sz w:val="24"/>
          <w:szCs w:val="24"/>
          <w:lang w:eastAsia="ru-RU"/>
        </w:rPr>
        <w:t>Помогать заменять часто используемые детьми указательные местоимения и наре</w:t>
      </w:r>
      <w:r w:rsidRPr="00BA7EB0">
        <w:rPr>
          <w:rFonts w:ascii="Times New Roman" w:eastAsia="Times New Roman" w:hAnsi="Times New Roman" w:cs="Times New Roman"/>
          <w:sz w:val="24"/>
          <w:szCs w:val="24"/>
          <w:lang w:eastAsia="ru-RU"/>
        </w:rPr>
        <w:softHyphen/>
        <w:t>чия (там, туда, такой, этот) более точными выразительными словами; употреблять слова-антонимы (чистый — грязный, светло — темно).</w:t>
      </w:r>
      <w:proofErr w:type="gramEnd"/>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Учить употреблять существительные с обобщающим значением (ме</w:t>
      </w:r>
      <w:r w:rsidRPr="00BA7EB0">
        <w:rPr>
          <w:rFonts w:ascii="Times New Roman" w:eastAsia="Times New Roman" w:hAnsi="Times New Roman" w:cs="Times New Roman"/>
          <w:sz w:val="24"/>
          <w:szCs w:val="24"/>
          <w:lang w:eastAsia="ru-RU"/>
        </w:rPr>
        <w:softHyphen/>
        <w:t>бель, овощи, животные и т. п.).</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BA7EB0">
        <w:rPr>
          <w:rFonts w:ascii="Times New Roman" w:eastAsia="Times New Roman" w:hAnsi="Times New Roman" w:cs="Times New Roman"/>
          <w:b/>
          <w:bCs/>
          <w:sz w:val="24"/>
          <w:szCs w:val="24"/>
          <w:lang w:eastAsia="ru-RU"/>
        </w:rPr>
        <w:t>Звуковая культура речи</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Закреплять правильное произношение гласных и согласных звуков, отрабатывать произношение свистящих, шипящих и сонорных </w:t>
      </w:r>
      <w:r w:rsidRPr="00BA7EB0">
        <w:rPr>
          <w:rFonts w:ascii="Times New Roman" w:eastAsia="Times New Roman" w:hAnsi="Times New Roman" w:cs="Times New Roman"/>
          <w:i/>
          <w:iCs/>
          <w:sz w:val="24"/>
          <w:szCs w:val="24"/>
          <w:lang w:eastAsia="ru-RU"/>
        </w:rPr>
        <w:t>(</w:t>
      </w:r>
      <w:proofErr w:type="gramStart"/>
      <w:r w:rsidRPr="00BA7EB0">
        <w:rPr>
          <w:rFonts w:ascii="Times New Roman" w:eastAsia="Times New Roman" w:hAnsi="Times New Roman" w:cs="Times New Roman"/>
          <w:i/>
          <w:iCs/>
          <w:sz w:val="24"/>
          <w:szCs w:val="24"/>
          <w:lang w:eastAsia="ru-RU"/>
        </w:rPr>
        <w:t>р</w:t>
      </w:r>
      <w:proofErr w:type="gramEnd"/>
      <w:r w:rsidRPr="00BA7EB0">
        <w:rPr>
          <w:rFonts w:ascii="Times New Roman" w:eastAsia="Times New Roman" w:hAnsi="Times New Roman" w:cs="Times New Roman"/>
          <w:i/>
          <w:iCs/>
          <w:sz w:val="24"/>
          <w:szCs w:val="24"/>
          <w:lang w:eastAsia="ru-RU"/>
        </w:rPr>
        <w:t xml:space="preserve">, л) </w:t>
      </w:r>
      <w:r w:rsidRPr="00BA7EB0">
        <w:rPr>
          <w:rFonts w:ascii="Times New Roman" w:eastAsia="Times New Roman" w:hAnsi="Times New Roman" w:cs="Times New Roman"/>
          <w:sz w:val="24"/>
          <w:szCs w:val="24"/>
          <w:lang w:eastAsia="ru-RU"/>
        </w:rPr>
        <w:t>зву</w:t>
      </w:r>
      <w:r w:rsidRPr="00BA7EB0">
        <w:rPr>
          <w:rFonts w:ascii="Times New Roman" w:eastAsia="Times New Roman" w:hAnsi="Times New Roman" w:cs="Times New Roman"/>
          <w:sz w:val="24"/>
          <w:szCs w:val="24"/>
          <w:lang w:eastAsia="ru-RU"/>
        </w:rPr>
        <w:softHyphen/>
        <w:t>ков. Развивать артикуляционный аппарат.</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Продолжать работу над дикцией: совершенствовать отчетливое произ</w:t>
      </w:r>
      <w:r w:rsidRPr="00BA7EB0">
        <w:rPr>
          <w:rFonts w:ascii="Times New Roman" w:eastAsia="Times New Roman" w:hAnsi="Times New Roman" w:cs="Times New Roman"/>
          <w:sz w:val="24"/>
          <w:szCs w:val="24"/>
          <w:lang w:eastAsia="ru-RU"/>
        </w:rPr>
        <w:softHyphen/>
        <w:t>несение слов и словосочетаний.</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Развивать фонематический слух: учить различать на слух и называть слова, начинающиеся на определенный звук.</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Совершенствовать интонационную выразительность речи.</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BA7EB0">
        <w:rPr>
          <w:rFonts w:ascii="Times New Roman" w:eastAsia="Times New Roman" w:hAnsi="Times New Roman" w:cs="Times New Roman"/>
          <w:b/>
          <w:bCs/>
          <w:sz w:val="24"/>
          <w:szCs w:val="24"/>
          <w:lang w:eastAsia="ru-RU"/>
        </w:rPr>
        <w:t>Грамматический строй речи</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BA7EB0">
        <w:rPr>
          <w:rFonts w:ascii="Times New Roman" w:eastAsia="Times New Roman" w:hAnsi="Times New Roman" w:cs="Times New Roman"/>
          <w:sz w:val="24"/>
          <w:szCs w:val="24"/>
          <w:lang w:eastAsia="ru-RU"/>
        </w:rPr>
        <w:t>Продолжать формировать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roofErr w:type="gramEnd"/>
      <w:r w:rsidRPr="00BA7EB0">
        <w:rPr>
          <w:rFonts w:ascii="Times New Roman" w:eastAsia="Times New Roman" w:hAnsi="Times New Roman" w:cs="Times New Roman"/>
          <w:sz w:val="24"/>
          <w:szCs w:val="24"/>
          <w:lang w:eastAsia="ru-RU"/>
        </w:rPr>
        <w:t xml:space="preserve"> </w:t>
      </w:r>
      <w:proofErr w:type="gramStart"/>
      <w:r w:rsidRPr="00BA7EB0">
        <w:rPr>
          <w:rFonts w:ascii="Times New Roman" w:eastAsia="Times New Roman" w:hAnsi="Times New Roman" w:cs="Times New Roman"/>
          <w:sz w:val="24"/>
          <w:szCs w:val="24"/>
          <w:lang w:eastAsia="ru-RU"/>
        </w:rPr>
        <w:t>Напоминать правильные формы повелительного наклонения некоторых глаголов (Ляг!</w:t>
      </w:r>
      <w:proofErr w:type="gramEnd"/>
      <w:r w:rsidRPr="00BA7EB0">
        <w:rPr>
          <w:rFonts w:ascii="Times New Roman" w:eastAsia="Times New Roman" w:hAnsi="Times New Roman" w:cs="Times New Roman"/>
          <w:sz w:val="24"/>
          <w:szCs w:val="24"/>
          <w:lang w:eastAsia="ru-RU"/>
        </w:rPr>
        <w:t xml:space="preserve"> Лежи! Поезжай! </w:t>
      </w:r>
      <w:proofErr w:type="gramStart"/>
      <w:r w:rsidRPr="00BA7EB0">
        <w:rPr>
          <w:rFonts w:ascii="Times New Roman" w:eastAsia="Times New Roman" w:hAnsi="Times New Roman" w:cs="Times New Roman"/>
          <w:sz w:val="24"/>
          <w:szCs w:val="24"/>
          <w:lang w:eastAsia="ru-RU"/>
        </w:rPr>
        <w:t>Беги! и т. п.), несклоняемых существительных (пальто, пианино, кофе, какао).</w:t>
      </w:r>
      <w:proofErr w:type="gramEnd"/>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Поощрять характерное для детей пятого года жизни словотворчество, тактично подсказывать общепринятый образец слова,</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Побуждать </w:t>
      </w:r>
      <w:proofErr w:type="gramStart"/>
      <w:r w:rsidRPr="00BA7EB0">
        <w:rPr>
          <w:rFonts w:ascii="Times New Roman" w:eastAsia="Times New Roman" w:hAnsi="Times New Roman" w:cs="Times New Roman"/>
          <w:sz w:val="24"/>
          <w:szCs w:val="24"/>
          <w:lang w:eastAsia="ru-RU"/>
        </w:rPr>
        <w:t>активно</w:t>
      </w:r>
      <w:proofErr w:type="gramEnd"/>
      <w:r w:rsidRPr="00BA7EB0">
        <w:rPr>
          <w:rFonts w:ascii="Times New Roman" w:eastAsia="Times New Roman" w:hAnsi="Times New Roman" w:cs="Times New Roman"/>
          <w:sz w:val="24"/>
          <w:szCs w:val="24"/>
          <w:lang w:eastAsia="ru-RU"/>
        </w:rPr>
        <w:t xml:space="preserve"> употреблять в речи простейшие виды сложносочи</w:t>
      </w:r>
      <w:r w:rsidRPr="00BA7EB0">
        <w:rPr>
          <w:rFonts w:ascii="Times New Roman" w:eastAsia="Times New Roman" w:hAnsi="Times New Roman" w:cs="Times New Roman"/>
          <w:sz w:val="24"/>
          <w:szCs w:val="24"/>
          <w:lang w:eastAsia="ru-RU"/>
        </w:rPr>
        <w:softHyphen/>
        <w:t>ненных и сложноподчиненных предложений.</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
          <w:bCs/>
          <w:sz w:val="24"/>
          <w:szCs w:val="24"/>
          <w:lang w:eastAsia="ru-RU"/>
        </w:rPr>
        <w:t>Связная речь</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Совершенствовать диалогическую речь: учить участвовать в беседе, понятно для слушателей отвечать на вопросы и задавать их.</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Учить детей рассказывать: описывать предмет, картину; уп</w:t>
      </w:r>
      <w:r w:rsidRPr="00BA7EB0">
        <w:rPr>
          <w:rFonts w:ascii="Times New Roman" w:eastAsia="Times New Roman" w:hAnsi="Times New Roman" w:cs="Times New Roman"/>
          <w:sz w:val="24"/>
          <w:szCs w:val="24"/>
          <w:lang w:eastAsia="ru-RU"/>
        </w:rPr>
        <w:softHyphen/>
        <w:t xml:space="preserve">ражнять в составлении рассказов по картине, созданной ребенком с использованием </w:t>
      </w:r>
      <w:r w:rsidRPr="00BA7EB0">
        <w:rPr>
          <w:rFonts w:ascii="Times New Roman" w:eastAsia="Times New Roman" w:hAnsi="Times New Roman" w:cs="Times New Roman"/>
          <w:sz w:val="24"/>
          <w:szCs w:val="24"/>
          <w:lang w:eastAsia="ru-RU"/>
        </w:rPr>
        <w:lastRenderedPageBreak/>
        <w:t>раздаточного дидактического материала. Упражнять детей в умении пересказывать наиболее выразительные и динамичные отрывки из сказок.</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Приобщение к художественной литературе.</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Продолжать приучать детей слушать сказки, рассказы, стихотворения; запоминать небольшие простые по содержанию считалки. </w:t>
      </w:r>
      <w:proofErr w:type="gramStart"/>
      <w:r w:rsidRPr="00BA7EB0">
        <w:rPr>
          <w:rFonts w:ascii="Times New Roman" w:eastAsia="Times New Roman" w:hAnsi="Times New Roman" w:cs="Times New Roman"/>
          <w:sz w:val="24"/>
          <w:szCs w:val="24"/>
          <w:lang w:eastAsia="ru-RU"/>
        </w:rPr>
        <w:t>Помогать им использовать</w:t>
      </w:r>
      <w:proofErr w:type="gramEnd"/>
      <w:r w:rsidRPr="00BA7EB0">
        <w:rPr>
          <w:rFonts w:ascii="Times New Roman" w:eastAsia="Times New Roman" w:hAnsi="Times New Roman" w:cs="Times New Roman"/>
          <w:sz w:val="24"/>
          <w:szCs w:val="24"/>
          <w:lang w:eastAsia="ru-RU"/>
        </w:rPr>
        <w:t xml:space="preserve"> разные приемы и педагогические ситуации, правильно воспринимать содержание произведения, сопереживать его героям.</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Зачитывать по просьбе ребенка понравившийся отрывок из сказки, рассказа, стихотворения, помогая становлению личности  отношения к произведению.</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 Поддерживать  внимание и интерес к слову  в литературном произведении.</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  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w:t>
      </w:r>
      <w:proofErr w:type="spellStart"/>
      <w:r w:rsidRPr="00BA7EB0">
        <w:rPr>
          <w:rFonts w:ascii="Times New Roman" w:eastAsia="Times New Roman" w:hAnsi="Times New Roman" w:cs="Times New Roman"/>
          <w:sz w:val="24"/>
          <w:szCs w:val="24"/>
          <w:lang w:eastAsia="ru-RU"/>
        </w:rPr>
        <w:t>Ю.Васнецовым</w:t>
      </w:r>
      <w:proofErr w:type="spellEnd"/>
      <w:r w:rsidRPr="00BA7EB0">
        <w:rPr>
          <w:rFonts w:ascii="Times New Roman" w:eastAsia="Times New Roman" w:hAnsi="Times New Roman" w:cs="Times New Roman"/>
          <w:sz w:val="24"/>
          <w:szCs w:val="24"/>
          <w:lang w:eastAsia="ru-RU"/>
        </w:rPr>
        <w:t xml:space="preserve">,  </w:t>
      </w:r>
      <w:proofErr w:type="spellStart"/>
      <w:r w:rsidRPr="00BA7EB0">
        <w:rPr>
          <w:rFonts w:ascii="Times New Roman" w:eastAsia="Times New Roman" w:hAnsi="Times New Roman" w:cs="Times New Roman"/>
          <w:sz w:val="24"/>
          <w:szCs w:val="24"/>
          <w:lang w:eastAsia="ru-RU"/>
        </w:rPr>
        <w:t>Е.Рачевым</w:t>
      </w:r>
      <w:proofErr w:type="spellEnd"/>
      <w:r w:rsidRPr="00BA7EB0">
        <w:rPr>
          <w:rFonts w:ascii="Times New Roman" w:eastAsia="Times New Roman" w:hAnsi="Times New Roman" w:cs="Times New Roman"/>
          <w:sz w:val="24"/>
          <w:szCs w:val="24"/>
          <w:lang w:eastAsia="ru-RU"/>
        </w:rPr>
        <w:t xml:space="preserve">, </w:t>
      </w:r>
      <w:proofErr w:type="spellStart"/>
      <w:r w:rsidRPr="00BA7EB0">
        <w:rPr>
          <w:rFonts w:ascii="Times New Roman" w:eastAsia="Times New Roman" w:hAnsi="Times New Roman" w:cs="Times New Roman"/>
          <w:sz w:val="24"/>
          <w:szCs w:val="24"/>
          <w:lang w:eastAsia="ru-RU"/>
        </w:rPr>
        <w:t>Е.Чарушиным</w:t>
      </w:r>
      <w:proofErr w:type="spellEnd"/>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A57B7" w:rsidRPr="00EA57B7" w:rsidRDefault="00BA7EB0" w:rsidP="00D610EC">
      <w:pPr>
        <w:suppressLineNumbers/>
        <w:shd w:val="clear" w:color="auto" w:fill="FFFFFF"/>
        <w:spacing w:after="0" w:line="240" w:lineRule="auto"/>
        <w:ind w:left="57" w:right="57"/>
        <w:jc w:val="center"/>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pacing w:val="-2"/>
          <w:sz w:val="24"/>
          <w:szCs w:val="24"/>
          <w:lang w:eastAsia="ru-RU"/>
        </w:rPr>
        <w:t>П</w:t>
      </w:r>
      <w:r w:rsidRPr="00BA7EB0">
        <w:rPr>
          <w:rFonts w:ascii="Times New Roman" w:eastAsia="Times New Roman" w:hAnsi="Times New Roman" w:cs="Times New Roman"/>
          <w:b/>
          <w:sz w:val="24"/>
          <w:szCs w:val="24"/>
          <w:lang w:eastAsia="ru-RU"/>
        </w:rPr>
        <w:t xml:space="preserve">ерспективно-тематическое планирование </w:t>
      </w:r>
      <w:proofErr w:type="spellStart"/>
      <w:r w:rsidRPr="00BA7EB0">
        <w:rPr>
          <w:rFonts w:ascii="Times New Roman" w:eastAsia="Times New Roman" w:hAnsi="Times New Roman" w:cs="Times New Roman"/>
          <w:b/>
          <w:sz w:val="24"/>
          <w:szCs w:val="24"/>
          <w:lang w:eastAsia="ru-RU"/>
        </w:rPr>
        <w:t>воспитательно</w:t>
      </w:r>
      <w:proofErr w:type="spellEnd"/>
      <w:r w:rsidRPr="00BA7EB0">
        <w:rPr>
          <w:rFonts w:ascii="Times New Roman" w:eastAsia="Times New Roman" w:hAnsi="Times New Roman" w:cs="Times New Roman"/>
          <w:b/>
          <w:sz w:val="24"/>
          <w:szCs w:val="24"/>
          <w:lang w:eastAsia="ru-RU"/>
        </w:rPr>
        <w:t xml:space="preserve">-образовательной работы с детьми составлено на основе методического пособия  </w:t>
      </w:r>
      <w:proofErr w:type="spellStart"/>
      <w:r w:rsidRPr="00BA7EB0">
        <w:rPr>
          <w:rFonts w:ascii="Times New Roman" w:eastAsia="Times New Roman" w:hAnsi="Times New Roman" w:cs="Times New Roman"/>
          <w:b/>
          <w:sz w:val="24"/>
          <w:szCs w:val="24"/>
          <w:lang w:eastAsia="ru-RU"/>
        </w:rPr>
        <w:t>В.В.Гербовой</w:t>
      </w:r>
      <w:proofErr w:type="spellEnd"/>
      <w:r w:rsidRPr="00BA7EB0">
        <w:rPr>
          <w:rFonts w:ascii="Times New Roman" w:eastAsia="Times New Roman" w:hAnsi="Times New Roman" w:cs="Times New Roman"/>
          <w:b/>
          <w:sz w:val="24"/>
          <w:szCs w:val="24"/>
          <w:lang w:eastAsia="ru-RU"/>
        </w:rPr>
        <w:t xml:space="preserve">  «« Развитие речи в детском саду средняя группа, в связи с кале</w:t>
      </w:r>
      <w:r w:rsidR="00D610EC">
        <w:rPr>
          <w:rFonts w:ascii="Times New Roman" w:eastAsia="Times New Roman" w:hAnsi="Times New Roman" w:cs="Times New Roman"/>
          <w:b/>
          <w:sz w:val="24"/>
          <w:szCs w:val="24"/>
          <w:lang w:eastAsia="ru-RU"/>
        </w:rPr>
        <w:t>ндарным учебным графиком на 2022-2023 учебный год предусмотрено  34 учебных недели</w:t>
      </w:r>
      <w:r w:rsidRPr="00BA7EB0">
        <w:rPr>
          <w:rFonts w:ascii="Times New Roman" w:eastAsia="Times New Roman" w:hAnsi="Times New Roman" w:cs="Times New Roman"/>
          <w:b/>
          <w:sz w:val="24"/>
          <w:szCs w:val="24"/>
          <w:lang w:eastAsia="ru-RU"/>
        </w:rPr>
        <w:t>, поэтому в тематическом планировании</w:t>
      </w:r>
      <w:r w:rsidR="00D610EC">
        <w:rPr>
          <w:rFonts w:ascii="Times New Roman" w:eastAsia="Times New Roman" w:hAnsi="Times New Roman" w:cs="Times New Roman"/>
          <w:b/>
          <w:sz w:val="24"/>
          <w:szCs w:val="24"/>
          <w:lang w:eastAsia="ru-RU"/>
        </w:rPr>
        <w:t xml:space="preserve"> занятия №</w:t>
      </w:r>
      <w:r w:rsidR="00777FB7">
        <w:rPr>
          <w:rFonts w:ascii="Times New Roman" w:eastAsia="Times New Roman" w:hAnsi="Times New Roman" w:cs="Times New Roman"/>
          <w:b/>
          <w:sz w:val="24"/>
          <w:szCs w:val="24"/>
          <w:lang w:eastAsia="ru-RU"/>
        </w:rPr>
        <w:t>7-32, № 15-17</w:t>
      </w:r>
      <w:r w:rsidR="00D610EC">
        <w:rPr>
          <w:rFonts w:ascii="Times New Roman" w:eastAsia="Times New Roman" w:hAnsi="Times New Roman" w:cs="Times New Roman"/>
          <w:b/>
          <w:sz w:val="24"/>
          <w:szCs w:val="24"/>
          <w:lang w:eastAsia="ru-RU"/>
        </w:rPr>
        <w:t xml:space="preserve"> </w:t>
      </w:r>
      <w:r w:rsidRPr="00BA7EB0">
        <w:rPr>
          <w:rFonts w:ascii="Times New Roman" w:eastAsia="Times New Roman" w:hAnsi="Times New Roman" w:cs="Times New Roman"/>
          <w:b/>
          <w:sz w:val="24"/>
          <w:szCs w:val="24"/>
          <w:lang w:eastAsia="ru-RU"/>
        </w:rPr>
        <w:t xml:space="preserve">. В связи с разным количеством недель в месяце сдвинут порядок проведения занятий по месяцам </w:t>
      </w:r>
      <w:proofErr w:type="gramStart"/>
      <w:r w:rsidRPr="00BA7EB0">
        <w:rPr>
          <w:rFonts w:ascii="Times New Roman" w:eastAsia="Times New Roman" w:hAnsi="Times New Roman" w:cs="Times New Roman"/>
          <w:b/>
          <w:sz w:val="24"/>
          <w:szCs w:val="24"/>
          <w:lang w:eastAsia="ru-RU"/>
        </w:rPr>
        <w:t xml:space="preserve">( </w:t>
      </w:r>
      <w:proofErr w:type="gramEnd"/>
      <w:r w:rsidRPr="00BA7EB0">
        <w:rPr>
          <w:rFonts w:ascii="Times New Roman" w:eastAsia="Times New Roman" w:hAnsi="Times New Roman" w:cs="Times New Roman"/>
          <w:b/>
          <w:sz w:val="24"/>
          <w:szCs w:val="24"/>
          <w:lang w:eastAsia="ru-RU"/>
        </w:rPr>
        <w:t>в о</w:t>
      </w:r>
      <w:r w:rsidR="00D610EC">
        <w:rPr>
          <w:rFonts w:ascii="Times New Roman" w:eastAsia="Times New Roman" w:hAnsi="Times New Roman" w:cs="Times New Roman"/>
          <w:b/>
          <w:sz w:val="24"/>
          <w:szCs w:val="24"/>
          <w:lang w:eastAsia="ru-RU"/>
        </w:rPr>
        <w:t>тличии с методическим пособием</w:t>
      </w:r>
    </w:p>
    <w:p w:rsidR="00EA57B7" w:rsidRPr="00EA57B7" w:rsidRDefault="00EA57B7" w:rsidP="00EA57B7">
      <w:pPr>
        <w:suppressLineNumbers/>
        <w:shd w:val="clear" w:color="auto" w:fill="FFFFFF"/>
        <w:spacing w:after="0" w:line="240" w:lineRule="auto"/>
        <w:ind w:right="57"/>
        <w:rPr>
          <w:rFonts w:ascii="Times New Roman" w:eastAsia="Times New Roman" w:hAnsi="Times New Roman" w:cs="Times New Roman"/>
          <w:b/>
          <w:sz w:val="24"/>
          <w:szCs w:val="24"/>
          <w:lang w:eastAsia="ru-RU"/>
        </w:rPr>
      </w:pPr>
    </w:p>
    <w:p w:rsidR="00BA7EB0" w:rsidRPr="00BA7EB0" w:rsidRDefault="00BA7EB0" w:rsidP="00BA7EB0">
      <w:pPr>
        <w:spacing w:after="0" w:line="240" w:lineRule="auto"/>
        <w:jc w:val="center"/>
        <w:rPr>
          <w:rFonts w:ascii="Times New Roman" w:eastAsiaTheme="minorEastAsia" w:hAnsi="Times New Roman" w:cs="Times New Roman"/>
          <w:b/>
          <w:sz w:val="24"/>
          <w:szCs w:val="24"/>
          <w:lang w:eastAsia="ru-RU"/>
        </w:rPr>
      </w:pPr>
    </w:p>
    <w:p w:rsidR="00BA7EB0" w:rsidRPr="00BA7EB0" w:rsidRDefault="00BA7EB0" w:rsidP="00BA7EB0">
      <w:pPr>
        <w:spacing w:after="200" w:line="276" w:lineRule="auto"/>
        <w:jc w:val="center"/>
        <w:rPr>
          <w:rFonts w:ascii="Times New Roman" w:eastAsiaTheme="minorEastAsia" w:hAnsi="Times New Roman" w:cs="Times New Roman"/>
          <w:b/>
          <w:sz w:val="24"/>
          <w:szCs w:val="24"/>
          <w:lang w:eastAsia="ru-RU"/>
        </w:rPr>
      </w:pPr>
    </w:p>
    <w:p w:rsidR="00BA7EB0" w:rsidRPr="00BA7EB0" w:rsidRDefault="00BA7EB0" w:rsidP="00BA7EB0">
      <w:pPr>
        <w:spacing w:after="200" w:line="276" w:lineRule="auto"/>
        <w:jc w:val="center"/>
        <w:rPr>
          <w:rFonts w:ascii="Times New Roman" w:eastAsiaTheme="minorEastAsia" w:hAnsi="Times New Roman" w:cs="Times New Roman"/>
          <w:b/>
          <w:sz w:val="24"/>
          <w:szCs w:val="24"/>
          <w:lang w:eastAsia="ru-RU"/>
        </w:rPr>
      </w:pPr>
      <w:r w:rsidRPr="00BA7EB0">
        <w:rPr>
          <w:rFonts w:ascii="Times New Roman" w:eastAsiaTheme="minorEastAsia" w:hAnsi="Times New Roman" w:cs="Times New Roman"/>
          <w:b/>
          <w:sz w:val="24"/>
          <w:szCs w:val="24"/>
          <w:lang w:eastAsia="ru-RU"/>
        </w:rPr>
        <w:t>Сентябрь.</w:t>
      </w:r>
    </w:p>
    <w:tbl>
      <w:tblPr>
        <w:tblStyle w:val="12"/>
        <w:tblW w:w="14034" w:type="dxa"/>
        <w:tblInd w:w="-176" w:type="dxa"/>
        <w:tblLook w:val="04A0" w:firstRow="1" w:lastRow="0" w:firstColumn="1" w:lastColumn="0" w:noHBand="0" w:noVBand="1"/>
      </w:tblPr>
      <w:tblGrid>
        <w:gridCol w:w="1123"/>
        <w:gridCol w:w="2391"/>
        <w:gridCol w:w="4708"/>
        <w:gridCol w:w="5812"/>
      </w:tblGrid>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Неделя</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Тема</w:t>
            </w:r>
          </w:p>
        </w:tc>
        <w:tc>
          <w:tcPr>
            <w:tcW w:w="4708"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Программное содержание</w:t>
            </w:r>
          </w:p>
        </w:tc>
        <w:tc>
          <w:tcPr>
            <w:tcW w:w="5812"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Литература</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1</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Беседа с детьми  на тему «Надо ли учиться говорить?»</w:t>
            </w:r>
          </w:p>
        </w:tc>
        <w:tc>
          <w:tcPr>
            <w:tcW w:w="4708" w:type="dxa"/>
          </w:tcPr>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Помочь детям понять</w:t>
            </w:r>
            <w:proofErr w:type="gramStart"/>
            <w:r w:rsidRPr="00BA7EB0">
              <w:rPr>
                <w:rFonts w:ascii="Times New Roman" w:hAnsi="Times New Roman" w:cs="Times New Roman"/>
                <w:sz w:val="24"/>
                <w:szCs w:val="24"/>
              </w:rPr>
              <w:t xml:space="preserve"> ,</w:t>
            </w:r>
            <w:proofErr w:type="gramEnd"/>
            <w:r w:rsidRPr="00BA7EB0">
              <w:rPr>
                <w:rFonts w:ascii="Times New Roman" w:hAnsi="Times New Roman" w:cs="Times New Roman"/>
                <w:sz w:val="24"/>
                <w:szCs w:val="24"/>
              </w:rPr>
              <w:t xml:space="preserve"> что и зачем они будут делать на занятиях по развитию речи.</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С.27</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2</w:t>
            </w:r>
          </w:p>
        </w:tc>
        <w:tc>
          <w:tcPr>
            <w:tcW w:w="2391" w:type="dxa"/>
          </w:tcPr>
          <w:p w:rsidR="00BA7EB0" w:rsidRPr="00BA7EB0" w:rsidRDefault="00BA7EB0" w:rsidP="00BA7EB0">
            <w:pPr>
              <w:jc w:val="center"/>
              <w:rPr>
                <w:rFonts w:ascii="Times New Roman" w:hAnsi="Times New Roman" w:cs="Times New Roman"/>
                <w:b/>
                <w:i/>
                <w:sz w:val="24"/>
                <w:szCs w:val="24"/>
              </w:rPr>
            </w:pPr>
            <w:r w:rsidRPr="00BA7EB0">
              <w:rPr>
                <w:rFonts w:ascii="Times New Roman" w:hAnsi="Times New Roman" w:cs="Times New Roman"/>
                <w:sz w:val="24"/>
                <w:szCs w:val="24"/>
              </w:rPr>
              <w:t xml:space="preserve">Звуковая культура речи: звуки </w:t>
            </w:r>
            <w:proofErr w:type="gramStart"/>
            <w:r w:rsidRPr="00BA7EB0">
              <w:rPr>
                <w:rFonts w:ascii="Times New Roman" w:hAnsi="Times New Roman" w:cs="Times New Roman"/>
                <w:b/>
                <w:i/>
                <w:sz w:val="24"/>
                <w:szCs w:val="24"/>
              </w:rPr>
              <w:t>с</w:t>
            </w:r>
            <w:proofErr w:type="gramEnd"/>
            <w:r w:rsidRPr="00BA7EB0">
              <w:rPr>
                <w:rFonts w:ascii="Times New Roman" w:hAnsi="Times New Roman" w:cs="Times New Roman"/>
                <w:sz w:val="24"/>
                <w:szCs w:val="24"/>
              </w:rPr>
              <w:t xml:space="preserve"> и</w:t>
            </w:r>
            <w:r w:rsidRPr="00BA7EB0">
              <w:rPr>
                <w:rFonts w:ascii="Times New Roman" w:hAnsi="Times New Roman" w:cs="Times New Roman"/>
                <w:b/>
                <w:i/>
                <w:sz w:val="24"/>
                <w:szCs w:val="24"/>
              </w:rPr>
              <w:t xml:space="preserve"> </w:t>
            </w:r>
            <w:proofErr w:type="spellStart"/>
            <w:r w:rsidRPr="00BA7EB0">
              <w:rPr>
                <w:rFonts w:ascii="Times New Roman" w:hAnsi="Times New Roman" w:cs="Times New Roman"/>
                <w:b/>
                <w:i/>
                <w:sz w:val="24"/>
                <w:szCs w:val="24"/>
              </w:rPr>
              <w:t>сь</w:t>
            </w:r>
            <w:proofErr w:type="spellEnd"/>
            <w:r w:rsidRPr="00BA7EB0">
              <w:rPr>
                <w:rFonts w:ascii="Times New Roman" w:hAnsi="Times New Roman" w:cs="Times New Roman"/>
                <w:b/>
                <w:i/>
                <w:sz w:val="24"/>
                <w:szCs w:val="24"/>
              </w:rPr>
              <w:t>.</w:t>
            </w:r>
          </w:p>
        </w:tc>
        <w:tc>
          <w:tcPr>
            <w:tcW w:w="4708" w:type="dxa"/>
          </w:tcPr>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 xml:space="preserve">Объяснить детям артикуляцию звука </w:t>
            </w:r>
            <w:proofErr w:type="gramStart"/>
            <w:r w:rsidRPr="00BA7EB0">
              <w:rPr>
                <w:rFonts w:ascii="Times New Roman" w:hAnsi="Times New Roman" w:cs="Times New Roman"/>
                <w:i/>
                <w:sz w:val="24"/>
                <w:szCs w:val="24"/>
              </w:rPr>
              <w:t>с</w:t>
            </w:r>
            <w:proofErr w:type="gramEnd"/>
            <w:r w:rsidRPr="00BA7EB0">
              <w:rPr>
                <w:rFonts w:ascii="Times New Roman" w:hAnsi="Times New Roman" w:cs="Times New Roman"/>
                <w:i/>
                <w:sz w:val="24"/>
                <w:szCs w:val="24"/>
              </w:rPr>
              <w:t xml:space="preserve">, </w:t>
            </w:r>
            <w:r w:rsidRPr="00BA7EB0">
              <w:rPr>
                <w:rFonts w:ascii="Times New Roman" w:hAnsi="Times New Roman" w:cs="Times New Roman"/>
                <w:sz w:val="24"/>
                <w:szCs w:val="24"/>
              </w:rPr>
              <w:t xml:space="preserve">поупражнять </w:t>
            </w:r>
            <w:proofErr w:type="gramStart"/>
            <w:r w:rsidRPr="00BA7EB0">
              <w:rPr>
                <w:rFonts w:ascii="Times New Roman" w:hAnsi="Times New Roman" w:cs="Times New Roman"/>
                <w:sz w:val="24"/>
                <w:szCs w:val="24"/>
              </w:rPr>
              <w:t>в</w:t>
            </w:r>
            <w:proofErr w:type="gramEnd"/>
            <w:r w:rsidRPr="00BA7EB0">
              <w:rPr>
                <w:rFonts w:ascii="Times New Roman" w:hAnsi="Times New Roman" w:cs="Times New Roman"/>
                <w:sz w:val="24"/>
                <w:szCs w:val="24"/>
              </w:rPr>
              <w:t xml:space="preserve"> правильном, отчетливом его произнесении (в словах, фразовой речи).</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С.28</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3</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Обучение рассказыванию: «Наша неваляшка идет трудиться»</w:t>
            </w:r>
          </w:p>
        </w:tc>
        <w:tc>
          <w:tcPr>
            <w:tcW w:w="4708" w:type="dxa"/>
          </w:tcPr>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Учить детей, следуя плану рассматривания игрушки, рассказывать о ней при минимальной помощи педагога</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С.29</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lastRenderedPageBreak/>
              <w:t>4</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Чтение стихотворения И. Бунина «Листопад»</w:t>
            </w:r>
          </w:p>
        </w:tc>
        <w:tc>
          <w:tcPr>
            <w:tcW w:w="4708" w:type="dxa"/>
          </w:tcPr>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Продолжать учить детей составлять рассказы об игрушке. Познакомить со стихотворением о ранней осени, приобщая к поэзии и развивая поэтический слух. Предварительная работа. Во время прогулки «поискать» приметы осени: описать её цвета, послушать шуршание листьев и</w:t>
            </w:r>
            <w:proofErr w:type="gramStart"/>
            <w:r w:rsidRPr="00BA7EB0">
              <w:rPr>
                <w:rFonts w:ascii="Times New Roman" w:hAnsi="Times New Roman" w:cs="Times New Roman"/>
                <w:sz w:val="24"/>
                <w:szCs w:val="24"/>
              </w:rPr>
              <w:t xml:space="preserve"> ,</w:t>
            </w:r>
            <w:proofErr w:type="gramEnd"/>
            <w:r w:rsidRPr="00BA7EB0">
              <w:rPr>
                <w:rFonts w:ascii="Times New Roman" w:hAnsi="Times New Roman" w:cs="Times New Roman"/>
                <w:sz w:val="24"/>
                <w:szCs w:val="24"/>
              </w:rPr>
              <w:t xml:space="preserve"> если удастся, отметить , что «воздушные паутины ткани блестят, как сеть из серебра»</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С.30</w:t>
            </w:r>
          </w:p>
        </w:tc>
      </w:tr>
      <w:tr w:rsidR="00BA7EB0" w:rsidRPr="00BA7EB0" w:rsidTr="002A4549">
        <w:tc>
          <w:tcPr>
            <w:tcW w:w="14034" w:type="dxa"/>
            <w:gridSpan w:val="4"/>
          </w:tcPr>
          <w:p w:rsidR="00BA7EB0" w:rsidRPr="00BA7EB0" w:rsidRDefault="00BA7EB0" w:rsidP="00BA7EB0">
            <w:pPr>
              <w:jc w:val="center"/>
              <w:rPr>
                <w:rFonts w:ascii="Times New Roman" w:hAnsi="Times New Roman" w:cs="Times New Roman"/>
                <w:b/>
                <w:sz w:val="24"/>
                <w:szCs w:val="24"/>
              </w:rPr>
            </w:pPr>
          </w:p>
          <w:p w:rsidR="00BA7EB0" w:rsidRPr="00BA7EB0" w:rsidRDefault="00BA7EB0" w:rsidP="00BA7EB0">
            <w:pPr>
              <w:jc w:val="center"/>
              <w:rPr>
                <w:rFonts w:ascii="Times New Roman" w:hAnsi="Times New Roman" w:cs="Times New Roman"/>
                <w:b/>
                <w:sz w:val="24"/>
                <w:szCs w:val="24"/>
              </w:rPr>
            </w:pPr>
            <w:r w:rsidRPr="00BA7EB0">
              <w:rPr>
                <w:rFonts w:ascii="Times New Roman" w:hAnsi="Times New Roman" w:cs="Times New Roman"/>
                <w:b/>
                <w:sz w:val="24"/>
                <w:szCs w:val="24"/>
              </w:rPr>
              <w:t>Октябрь.</w:t>
            </w:r>
          </w:p>
          <w:p w:rsidR="00BA7EB0" w:rsidRPr="00BA7EB0" w:rsidRDefault="00BA7EB0" w:rsidP="00BA7EB0">
            <w:pPr>
              <w:jc w:val="center"/>
              <w:rPr>
                <w:rFonts w:ascii="Times New Roman" w:hAnsi="Times New Roman" w:cs="Times New Roman"/>
                <w:sz w:val="24"/>
                <w:szCs w:val="24"/>
              </w:rPr>
            </w:pP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5</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 xml:space="preserve">Чтение сказки </w:t>
            </w:r>
            <w:proofErr w:type="spellStart"/>
            <w:r w:rsidRPr="00BA7EB0">
              <w:rPr>
                <w:rFonts w:ascii="Times New Roman" w:hAnsi="Times New Roman" w:cs="Times New Roman"/>
                <w:sz w:val="24"/>
                <w:szCs w:val="24"/>
              </w:rPr>
              <w:t>К.Чуковского</w:t>
            </w:r>
            <w:proofErr w:type="spellEnd"/>
            <w:r w:rsidRPr="00BA7EB0">
              <w:rPr>
                <w:rFonts w:ascii="Times New Roman" w:hAnsi="Times New Roman" w:cs="Times New Roman"/>
                <w:sz w:val="24"/>
                <w:szCs w:val="24"/>
              </w:rPr>
              <w:t xml:space="preserve"> «Телефон»</w:t>
            </w:r>
          </w:p>
        </w:tc>
        <w:tc>
          <w:tcPr>
            <w:tcW w:w="4708" w:type="dxa"/>
          </w:tcPr>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 xml:space="preserve">Порадовать детей чтением веселой сказки. Поупражнять в </w:t>
            </w:r>
            <w:proofErr w:type="spellStart"/>
            <w:r w:rsidRPr="00BA7EB0">
              <w:rPr>
                <w:rFonts w:ascii="Times New Roman" w:hAnsi="Times New Roman" w:cs="Times New Roman"/>
                <w:sz w:val="24"/>
                <w:szCs w:val="24"/>
              </w:rPr>
              <w:t>инсценировании</w:t>
            </w:r>
            <w:proofErr w:type="spellEnd"/>
            <w:r w:rsidRPr="00BA7EB0">
              <w:rPr>
                <w:rFonts w:ascii="Times New Roman" w:hAnsi="Times New Roman" w:cs="Times New Roman"/>
                <w:sz w:val="24"/>
                <w:szCs w:val="24"/>
              </w:rPr>
              <w:t xml:space="preserve"> отрывков из произведения.</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С.31</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6</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 xml:space="preserve">Звуковая культура речи: звуки </w:t>
            </w:r>
            <w:proofErr w:type="gramStart"/>
            <w:r w:rsidRPr="00BA7EB0">
              <w:rPr>
                <w:rFonts w:ascii="Times New Roman" w:hAnsi="Times New Roman" w:cs="Times New Roman"/>
                <w:sz w:val="24"/>
                <w:szCs w:val="24"/>
              </w:rPr>
              <w:t>З</w:t>
            </w:r>
            <w:proofErr w:type="gramEnd"/>
            <w:r w:rsidRPr="00BA7EB0">
              <w:rPr>
                <w:rFonts w:ascii="Times New Roman" w:hAnsi="Times New Roman" w:cs="Times New Roman"/>
                <w:sz w:val="24"/>
                <w:szCs w:val="24"/>
              </w:rPr>
              <w:t xml:space="preserve"> и ЗЬ.</w:t>
            </w:r>
          </w:p>
        </w:tc>
        <w:tc>
          <w:tcPr>
            <w:tcW w:w="4708" w:type="dxa"/>
          </w:tcPr>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 xml:space="preserve">Упражнять детей в произношении изолированного звука </w:t>
            </w:r>
            <w:proofErr w:type="gramStart"/>
            <w:r w:rsidRPr="00BA7EB0">
              <w:rPr>
                <w:rFonts w:ascii="Times New Roman" w:hAnsi="Times New Roman" w:cs="Times New Roman"/>
                <w:sz w:val="24"/>
                <w:szCs w:val="24"/>
              </w:rPr>
              <w:t>З</w:t>
            </w:r>
            <w:proofErr w:type="gramEnd"/>
            <w:r w:rsidRPr="00BA7EB0">
              <w:rPr>
                <w:rFonts w:ascii="Times New Roman" w:hAnsi="Times New Roman" w:cs="Times New Roman"/>
                <w:sz w:val="24"/>
                <w:szCs w:val="24"/>
              </w:rPr>
              <w:t xml:space="preserve"> (в словах и слогах), учить произносить звук З твердо и мягко; различать слова со звуками З, ЗЬ.</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С.32</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7</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 xml:space="preserve">Заучивание русской народной песенки </w:t>
            </w:r>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«Тен</w:t>
            </w:r>
            <w:proofErr w:type="gramStart"/>
            <w:r w:rsidRPr="00BA7EB0">
              <w:rPr>
                <w:rFonts w:ascii="Times New Roman" w:hAnsi="Times New Roman" w:cs="Times New Roman"/>
                <w:sz w:val="24"/>
                <w:szCs w:val="24"/>
              </w:rPr>
              <w:t>ь-</w:t>
            </w:r>
            <w:proofErr w:type="gramEnd"/>
            <w:r w:rsidRPr="00BA7EB0">
              <w:rPr>
                <w:rFonts w:ascii="Times New Roman" w:hAnsi="Times New Roman" w:cs="Times New Roman"/>
                <w:sz w:val="24"/>
                <w:szCs w:val="24"/>
              </w:rPr>
              <w:t xml:space="preserve"> тень-</w:t>
            </w:r>
            <w:proofErr w:type="spellStart"/>
            <w:r w:rsidRPr="00BA7EB0">
              <w:rPr>
                <w:rFonts w:ascii="Times New Roman" w:hAnsi="Times New Roman" w:cs="Times New Roman"/>
                <w:sz w:val="24"/>
                <w:szCs w:val="24"/>
              </w:rPr>
              <w:t>потетень</w:t>
            </w:r>
            <w:proofErr w:type="spellEnd"/>
            <w:r w:rsidRPr="00BA7EB0">
              <w:rPr>
                <w:rFonts w:ascii="Times New Roman" w:hAnsi="Times New Roman" w:cs="Times New Roman"/>
                <w:sz w:val="24"/>
                <w:szCs w:val="24"/>
              </w:rPr>
              <w:t>».</w:t>
            </w:r>
          </w:p>
        </w:tc>
        <w:tc>
          <w:tcPr>
            <w:tcW w:w="4708" w:type="dxa"/>
          </w:tcPr>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Помочь детям запомнить и выразительно читать песенку.</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С.33</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8</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Чтение стихотворений об осени. Составление рассказо</w:t>
            </w:r>
            <w:proofErr w:type="gramStart"/>
            <w:r w:rsidRPr="00BA7EB0">
              <w:rPr>
                <w:rFonts w:ascii="Times New Roman" w:hAnsi="Times New Roman" w:cs="Times New Roman"/>
                <w:sz w:val="24"/>
                <w:szCs w:val="24"/>
              </w:rPr>
              <w:t>в-</w:t>
            </w:r>
            <w:proofErr w:type="gramEnd"/>
            <w:r w:rsidRPr="00BA7EB0">
              <w:rPr>
                <w:rFonts w:ascii="Times New Roman" w:hAnsi="Times New Roman" w:cs="Times New Roman"/>
                <w:sz w:val="24"/>
                <w:szCs w:val="24"/>
              </w:rPr>
              <w:t xml:space="preserve"> описаний игрушек.</w:t>
            </w:r>
          </w:p>
        </w:tc>
        <w:tc>
          <w:tcPr>
            <w:tcW w:w="4708" w:type="dxa"/>
          </w:tcPr>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Приобщать детей к восприятию поэтической речи. Продолжать учить рассказывать об игрушке по определенному плану (по подражанию педагогу).</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С.34</w:t>
            </w:r>
          </w:p>
        </w:tc>
      </w:tr>
      <w:tr w:rsidR="00BA7EB0" w:rsidRPr="00BA7EB0" w:rsidTr="002A4549">
        <w:tc>
          <w:tcPr>
            <w:tcW w:w="14034" w:type="dxa"/>
            <w:gridSpan w:val="4"/>
          </w:tcPr>
          <w:p w:rsidR="00BA7EB0" w:rsidRPr="00BA7EB0" w:rsidRDefault="00BA7EB0" w:rsidP="00BA7EB0">
            <w:pPr>
              <w:jc w:val="center"/>
              <w:rPr>
                <w:rFonts w:ascii="Times New Roman" w:hAnsi="Times New Roman" w:cs="Times New Roman"/>
                <w:sz w:val="24"/>
                <w:szCs w:val="24"/>
              </w:rPr>
            </w:pPr>
          </w:p>
          <w:p w:rsidR="00BA7EB0" w:rsidRPr="00BA7EB0" w:rsidRDefault="00BA7EB0" w:rsidP="00BA7EB0">
            <w:pPr>
              <w:jc w:val="center"/>
              <w:rPr>
                <w:rFonts w:ascii="Times New Roman" w:hAnsi="Times New Roman" w:cs="Times New Roman"/>
                <w:b/>
                <w:sz w:val="24"/>
                <w:szCs w:val="24"/>
              </w:rPr>
            </w:pPr>
            <w:r w:rsidRPr="00BA7EB0">
              <w:rPr>
                <w:rFonts w:ascii="Times New Roman" w:hAnsi="Times New Roman" w:cs="Times New Roman"/>
                <w:b/>
                <w:sz w:val="24"/>
                <w:szCs w:val="24"/>
              </w:rPr>
              <w:t>Ноябрь.</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9</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Чтение сказки «Три поросенка»</w:t>
            </w:r>
          </w:p>
        </w:tc>
        <w:tc>
          <w:tcPr>
            <w:tcW w:w="4708" w:type="dxa"/>
          </w:tcPr>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Познакомить детей с английской сказкой «Три поросенка» (перевод  С.  Михалкова), помочь понять её смысл и выделить слова, передающие страх поросят и страдания ошпаренного кипятком волка.</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С.35</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lastRenderedPageBreak/>
              <w:t>10</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Звуковая культура речи: звук Ц.</w:t>
            </w:r>
          </w:p>
        </w:tc>
        <w:tc>
          <w:tcPr>
            <w:tcW w:w="4708" w:type="dxa"/>
          </w:tcPr>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 xml:space="preserve">Упражнять детей в произнесении звука </w:t>
            </w:r>
            <w:proofErr w:type="gramStart"/>
            <w:r w:rsidRPr="00BA7EB0">
              <w:rPr>
                <w:rFonts w:ascii="Times New Roman" w:hAnsi="Times New Roman" w:cs="Times New Roman"/>
                <w:sz w:val="24"/>
                <w:szCs w:val="24"/>
              </w:rPr>
              <w:t>Ц</w:t>
            </w:r>
            <w:proofErr w:type="gramEnd"/>
            <w:r w:rsidRPr="00BA7EB0">
              <w:rPr>
                <w:rFonts w:ascii="Times New Roman" w:hAnsi="Times New Roman" w:cs="Times New Roman"/>
                <w:sz w:val="24"/>
                <w:szCs w:val="24"/>
              </w:rPr>
              <w:t xml:space="preserve"> (изолированного, в слогах, в словах). Совершенствовать интонационную выразительность речи. Учить различать слова, начинающиеся со звука </w:t>
            </w:r>
            <w:proofErr w:type="gramStart"/>
            <w:r w:rsidRPr="00BA7EB0">
              <w:rPr>
                <w:rFonts w:ascii="Times New Roman" w:hAnsi="Times New Roman" w:cs="Times New Roman"/>
                <w:sz w:val="24"/>
                <w:szCs w:val="24"/>
              </w:rPr>
              <w:t>Ц</w:t>
            </w:r>
            <w:proofErr w:type="gramEnd"/>
            <w:r w:rsidRPr="00BA7EB0">
              <w:rPr>
                <w:rFonts w:ascii="Times New Roman" w:hAnsi="Times New Roman" w:cs="Times New Roman"/>
                <w:sz w:val="24"/>
                <w:szCs w:val="24"/>
              </w:rPr>
              <w:t>, ориентируясь не на смысл слова , а на его звучание.</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С.36</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11</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Рассказывание по картине «Собака со щенятами». Чтение стихов о поздней осени.</w:t>
            </w:r>
          </w:p>
        </w:tc>
        <w:tc>
          <w:tcPr>
            <w:tcW w:w="4708" w:type="dxa"/>
          </w:tcPr>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Учить детей описывать картину в определенной последовательности, называть картинку. Приобщать детей к поэзии.</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С.38</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12</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Составление рассказа об игрушке. Дидактическое упражнение «Что из чего?»</w:t>
            </w:r>
          </w:p>
        </w:tc>
        <w:tc>
          <w:tcPr>
            <w:tcW w:w="4708" w:type="dxa"/>
          </w:tcPr>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Проверить, насколько у детей сформировано умение составлять последовательный рассказ об игрушке. Поупражнять детей в умении образовывать слова по аналогии.</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С.39</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13</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Чтение детям русской народной сказки «Лисичка-сестричка и волк»</w:t>
            </w:r>
          </w:p>
        </w:tc>
        <w:tc>
          <w:tcPr>
            <w:tcW w:w="4708" w:type="dxa"/>
          </w:tcPr>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Познакомить детей с русской народной сказкой «Лисичка-сестричка и волк» (обр. М. Булатова), помочь оценить поступки героев, драматизировать отрывок из произведения.</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С.43</w:t>
            </w:r>
          </w:p>
        </w:tc>
      </w:tr>
      <w:tr w:rsidR="00BA7EB0" w:rsidRPr="00BA7EB0" w:rsidTr="002A4549">
        <w:tc>
          <w:tcPr>
            <w:tcW w:w="14034" w:type="dxa"/>
            <w:gridSpan w:val="4"/>
          </w:tcPr>
          <w:p w:rsidR="00BA7EB0" w:rsidRPr="00BA7EB0" w:rsidRDefault="00BA7EB0" w:rsidP="00BA7EB0">
            <w:pPr>
              <w:jc w:val="center"/>
              <w:rPr>
                <w:rFonts w:ascii="Times New Roman" w:hAnsi="Times New Roman" w:cs="Times New Roman"/>
                <w:sz w:val="24"/>
                <w:szCs w:val="24"/>
              </w:rPr>
            </w:pPr>
          </w:p>
          <w:p w:rsidR="00BA7EB0" w:rsidRPr="00BA7EB0" w:rsidRDefault="00BA7EB0" w:rsidP="00BA7EB0">
            <w:pPr>
              <w:jc w:val="center"/>
              <w:rPr>
                <w:rFonts w:ascii="Times New Roman" w:hAnsi="Times New Roman" w:cs="Times New Roman"/>
                <w:b/>
                <w:sz w:val="24"/>
                <w:szCs w:val="24"/>
              </w:rPr>
            </w:pPr>
            <w:r w:rsidRPr="00BA7EB0">
              <w:rPr>
                <w:rFonts w:ascii="Times New Roman" w:hAnsi="Times New Roman" w:cs="Times New Roman"/>
                <w:b/>
                <w:sz w:val="24"/>
                <w:szCs w:val="24"/>
              </w:rPr>
              <w:t>Декабрь.</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p>
        </w:tc>
        <w:tc>
          <w:tcPr>
            <w:tcW w:w="2391" w:type="dxa"/>
          </w:tcPr>
          <w:p w:rsidR="00BA7EB0" w:rsidRPr="00BA7EB0" w:rsidRDefault="00BA7EB0" w:rsidP="00BA7EB0">
            <w:pPr>
              <w:jc w:val="center"/>
              <w:rPr>
                <w:rFonts w:ascii="Times New Roman" w:hAnsi="Times New Roman" w:cs="Times New Roman"/>
                <w:sz w:val="24"/>
                <w:szCs w:val="24"/>
              </w:rPr>
            </w:pPr>
          </w:p>
        </w:tc>
        <w:tc>
          <w:tcPr>
            <w:tcW w:w="4708" w:type="dxa"/>
          </w:tcPr>
          <w:p w:rsidR="00BA7EB0" w:rsidRPr="00BA7EB0" w:rsidRDefault="00BA7EB0" w:rsidP="00BA7EB0">
            <w:pPr>
              <w:jc w:val="both"/>
              <w:rPr>
                <w:rFonts w:ascii="Times New Roman" w:hAnsi="Times New Roman" w:cs="Times New Roman"/>
                <w:sz w:val="24"/>
                <w:szCs w:val="24"/>
              </w:rPr>
            </w:pPr>
          </w:p>
        </w:tc>
        <w:tc>
          <w:tcPr>
            <w:tcW w:w="5812" w:type="dxa"/>
          </w:tcPr>
          <w:p w:rsidR="00BA7EB0" w:rsidRPr="00BA7EB0" w:rsidRDefault="00BA7EB0" w:rsidP="00BA7EB0">
            <w:pPr>
              <w:jc w:val="center"/>
              <w:rPr>
                <w:rFonts w:ascii="Times New Roman" w:hAnsi="Times New Roman" w:cs="Times New Roman"/>
                <w:sz w:val="24"/>
                <w:szCs w:val="24"/>
              </w:rPr>
            </w:pP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14</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Чтение и заучивание стихотворений о зиме.</w:t>
            </w:r>
          </w:p>
        </w:tc>
        <w:tc>
          <w:tcPr>
            <w:tcW w:w="4708" w:type="dxa"/>
          </w:tcPr>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 xml:space="preserve">Приобщать детей к поэзии. </w:t>
            </w:r>
            <w:proofErr w:type="gramStart"/>
            <w:r w:rsidRPr="00BA7EB0">
              <w:rPr>
                <w:rFonts w:ascii="Times New Roman" w:hAnsi="Times New Roman" w:cs="Times New Roman"/>
                <w:sz w:val="24"/>
                <w:szCs w:val="24"/>
              </w:rPr>
              <w:t>Помогать детям запоминать</w:t>
            </w:r>
            <w:proofErr w:type="gramEnd"/>
            <w:r w:rsidRPr="00BA7EB0">
              <w:rPr>
                <w:rFonts w:ascii="Times New Roman" w:hAnsi="Times New Roman" w:cs="Times New Roman"/>
                <w:sz w:val="24"/>
                <w:szCs w:val="24"/>
              </w:rPr>
              <w:t xml:space="preserve"> и выразительно читать  стихотворения.</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С.44</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15</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Обучение рассказыванию по картине «Вот это снеговик!»</w:t>
            </w:r>
          </w:p>
        </w:tc>
        <w:tc>
          <w:tcPr>
            <w:tcW w:w="4708" w:type="dxa"/>
          </w:tcPr>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Учить детей составлять рассказы по картине без повторов и пропусков существенной информации; закреплять умение придумывать название картины.</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С.45</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16</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Звуковая культура речи</w:t>
            </w:r>
            <w:proofErr w:type="gramStart"/>
            <w:r w:rsidRPr="00BA7EB0">
              <w:rPr>
                <w:rFonts w:ascii="Times New Roman" w:hAnsi="Times New Roman" w:cs="Times New Roman"/>
                <w:sz w:val="24"/>
                <w:szCs w:val="24"/>
              </w:rPr>
              <w:t xml:space="preserve"> :</w:t>
            </w:r>
            <w:proofErr w:type="gramEnd"/>
            <w:r w:rsidRPr="00BA7EB0">
              <w:rPr>
                <w:rFonts w:ascii="Times New Roman" w:hAnsi="Times New Roman" w:cs="Times New Roman"/>
                <w:sz w:val="24"/>
                <w:szCs w:val="24"/>
              </w:rPr>
              <w:t xml:space="preserve"> звук Ш.</w:t>
            </w:r>
          </w:p>
        </w:tc>
        <w:tc>
          <w:tcPr>
            <w:tcW w:w="4708" w:type="dxa"/>
          </w:tcPr>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 xml:space="preserve">Показать детям артикуляцию звука </w:t>
            </w:r>
            <w:proofErr w:type="gramStart"/>
            <w:r w:rsidRPr="00BA7EB0">
              <w:rPr>
                <w:rFonts w:ascii="Times New Roman" w:hAnsi="Times New Roman" w:cs="Times New Roman"/>
                <w:sz w:val="24"/>
                <w:szCs w:val="24"/>
              </w:rPr>
              <w:t>Ш</w:t>
            </w:r>
            <w:proofErr w:type="gramEnd"/>
            <w:r w:rsidRPr="00BA7EB0">
              <w:rPr>
                <w:rFonts w:ascii="Times New Roman" w:hAnsi="Times New Roman" w:cs="Times New Roman"/>
                <w:sz w:val="24"/>
                <w:szCs w:val="24"/>
              </w:rPr>
              <w:t>, учить четко произносить звук (изолированно, в слогах, в словах); различать слова со звуком Ш.</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С.46</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lastRenderedPageBreak/>
              <w:t>17</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Чтение детям русской народной сказки «Зимовье».</w:t>
            </w:r>
          </w:p>
        </w:tc>
        <w:tc>
          <w:tcPr>
            <w:tcW w:w="4708" w:type="dxa"/>
          </w:tcPr>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 xml:space="preserve"> Помочь детям вспомнить известные им русские народные сказки. Познакомить со сказкой «Зимовье» (в обр. И. Соколова-Микитова).</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С.48</w:t>
            </w:r>
          </w:p>
        </w:tc>
      </w:tr>
      <w:tr w:rsidR="00BA7EB0" w:rsidRPr="00BA7EB0" w:rsidTr="002A4549">
        <w:tc>
          <w:tcPr>
            <w:tcW w:w="14034" w:type="dxa"/>
            <w:gridSpan w:val="4"/>
          </w:tcPr>
          <w:p w:rsidR="00BA7EB0" w:rsidRPr="00BA7EB0" w:rsidRDefault="00BA7EB0" w:rsidP="00BA7EB0">
            <w:pPr>
              <w:jc w:val="center"/>
              <w:rPr>
                <w:rFonts w:ascii="Times New Roman" w:hAnsi="Times New Roman" w:cs="Times New Roman"/>
                <w:sz w:val="24"/>
                <w:szCs w:val="24"/>
              </w:rPr>
            </w:pPr>
          </w:p>
          <w:p w:rsidR="00BA7EB0" w:rsidRPr="00BA7EB0" w:rsidRDefault="00BA7EB0" w:rsidP="00BA7EB0">
            <w:pPr>
              <w:jc w:val="center"/>
              <w:rPr>
                <w:rFonts w:ascii="Times New Roman" w:hAnsi="Times New Roman" w:cs="Times New Roman"/>
                <w:b/>
                <w:sz w:val="24"/>
                <w:szCs w:val="24"/>
              </w:rPr>
            </w:pPr>
            <w:r w:rsidRPr="00BA7EB0">
              <w:rPr>
                <w:rFonts w:ascii="Times New Roman" w:hAnsi="Times New Roman" w:cs="Times New Roman"/>
                <w:b/>
                <w:sz w:val="24"/>
                <w:szCs w:val="24"/>
              </w:rPr>
              <w:t>Январь.</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p>
        </w:tc>
        <w:tc>
          <w:tcPr>
            <w:tcW w:w="2391" w:type="dxa"/>
          </w:tcPr>
          <w:p w:rsidR="00BA7EB0" w:rsidRPr="00BA7EB0" w:rsidRDefault="00BA7EB0" w:rsidP="00BA7EB0">
            <w:pPr>
              <w:jc w:val="center"/>
              <w:rPr>
                <w:rFonts w:ascii="Times New Roman" w:hAnsi="Times New Roman" w:cs="Times New Roman"/>
                <w:sz w:val="24"/>
                <w:szCs w:val="24"/>
              </w:rPr>
            </w:pPr>
          </w:p>
        </w:tc>
        <w:tc>
          <w:tcPr>
            <w:tcW w:w="4708" w:type="dxa"/>
          </w:tcPr>
          <w:p w:rsidR="00BA7EB0" w:rsidRPr="00BA7EB0" w:rsidRDefault="00BA7EB0" w:rsidP="00BA7EB0">
            <w:pPr>
              <w:jc w:val="both"/>
              <w:rPr>
                <w:rFonts w:ascii="Times New Roman" w:hAnsi="Times New Roman" w:cs="Times New Roman"/>
                <w:sz w:val="24"/>
                <w:szCs w:val="24"/>
              </w:rPr>
            </w:pPr>
          </w:p>
        </w:tc>
        <w:tc>
          <w:tcPr>
            <w:tcW w:w="5812" w:type="dxa"/>
          </w:tcPr>
          <w:p w:rsidR="00BA7EB0" w:rsidRPr="00BA7EB0" w:rsidRDefault="00BA7EB0" w:rsidP="00BA7EB0">
            <w:pPr>
              <w:jc w:val="center"/>
              <w:rPr>
                <w:rFonts w:ascii="Times New Roman" w:hAnsi="Times New Roman" w:cs="Times New Roman"/>
                <w:sz w:val="24"/>
                <w:szCs w:val="24"/>
              </w:rPr>
            </w:pP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18</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Звуковая культура речи</w:t>
            </w:r>
            <w:proofErr w:type="gramStart"/>
            <w:r w:rsidRPr="00BA7EB0">
              <w:rPr>
                <w:rFonts w:ascii="Times New Roman" w:hAnsi="Times New Roman" w:cs="Times New Roman"/>
                <w:sz w:val="24"/>
                <w:szCs w:val="24"/>
              </w:rPr>
              <w:t xml:space="preserve"> :</w:t>
            </w:r>
            <w:proofErr w:type="gramEnd"/>
            <w:r w:rsidRPr="00BA7EB0">
              <w:rPr>
                <w:rFonts w:ascii="Times New Roman" w:hAnsi="Times New Roman" w:cs="Times New Roman"/>
                <w:sz w:val="24"/>
                <w:szCs w:val="24"/>
              </w:rPr>
              <w:t xml:space="preserve"> звук Ж.</w:t>
            </w:r>
          </w:p>
        </w:tc>
        <w:tc>
          <w:tcPr>
            <w:tcW w:w="4708" w:type="dxa"/>
          </w:tcPr>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Упражнять детей в правильном и четком произнесении звуках</w:t>
            </w:r>
            <w:proofErr w:type="gramStart"/>
            <w:r w:rsidRPr="00BA7EB0">
              <w:rPr>
                <w:rFonts w:ascii="Times New Roman" w:hAnsi="Times New Roman" w:cs="Times New Roman"/>
                <w:sz w:val="24"/>
                <w:szCs w:val="24"/>
              </w:rPr>
              <w:t xml:space="preserve"> Ж</w:t>
            </w:r>
            <w:proofErr w:type="gramEnd"/>
            <w:r w:rsidRPr="00BA7EB0">
              <w:rPr>
                <w:rFonts w:ascii="Times New Roman" w:hAnsi="Times New Roman" w:cs="Times New Roman"/>
                <w:sz w:val="24"/>
                <w:szCs w:val="24"/>
              </w:rPr>
              <w:t xml:space="preserve"> (изолированного, в звукоподражательных словах); в умении определять слова со звуком Ж.</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С.49</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19</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Обучение рассказыванию по картине «Таня не боится мороза».</w:t>
            </w:r>
          </w:p>
        </w:tc>
        <w:tc>
          <w:tcPr>
            <w:tcW w:w="4708" w:type="dxa"/>
          </w:tcPr>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Учить детей рассматривать картину и рассказывать о ней в определенной последовательности; учить придумывать название картины.</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С.50</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20</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 xml:space="preserve">Чтение любимых стихотворений. Заучивание стихотворения А. </w:t>
            </w:r>
            <w:proofErr w:type="spellStart"/>
            <w:r w:rsidRPr="00BA7EB0">
              <w:rPr>
                <w:rFonts w:ascii="Times New Roman" w:hAnsi="Times New Roman" w:cs="Times New Roman"/>
                <w:sz w:val="24"/>
                <w:szCs w:val="24"/>
              </w:rPr>
              <w:t>Барто</w:t>
            </w:r>
            <w:proofErr w:type="spellEnd"/>
            <w:r w:rsidRPr="00BA7EB0">
              <w:rPr>
                <w:rFonts w:ascii="Times New Roman" w:hAnsi="Times New Roman" w:cs="Times New Roman"/>
                <w:sz w:val="24"/>
                <w:szCs w:val="24"/>
              </w:rPr>
              <w:t xml:space="preserve"> «Я знаю, что надо придумать»</w:t>
            </w:r>
          </w:p>
        </w:tc>
        <w:tc>
          <w:tcPr>
            <w:tcW w:w="4708" w:type="dxa"/>
          </w:tcPr>
          <w:p w:rsidR="00BA7EB0" w:rsidRPr="00BA7EB0" w:rsidRDefault="00BA7EB0" w:rsidP="00BA7EB0">
            <w:pPr>
              <w:jc w:val="both"/>
              <w:rPr>
                <w:rFonts w:ascii="Times New Roman" w:hAnsi="Times New Roman" w:cs="Times New Roman"/>
                <w:sz w:val="24"/>
                <w:szCs w:val="24"/>
              </w:rPr>
            </w:pPr>
          </w:p>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Выяснить, какие программные стихотворения знают дети. Помочь детям запомнить новое стихотворение.</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С.52</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21</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Мини-викторина по сказкам К. Чуковского. Чтение произведения «</w:t>
            </w:r>
            <w:proofErr w:type="spellStart"/>
            <w:r w:rsidRPr="00BA7EB0">
              <w:rPr>
                <w:rFonts w:ascii="Times New Roman" w:hAnsi="Times New Roman" w:cs="Times New Roman"/>
                <w:sz w:val="24"/>
                <w:szCs w:val="24"/>
              </w:rPr>
              <w:t>Федорино</w:t>
            </w:r>
            <w:proofErr w:type="spellEnd"/>
            <w:r w:rsidRPr="00BA7EB0">
              <w:rPr>
                <w:rFonts w:ascii="Times New Roman" w:hAnsi="Times New Roman" w:cs="Times New Roman"/>
                <w:sz w:val="24"/>
                <w:szCs w:val="24"/>
              </w:rPr>
              <w:t xml:space="preserve"> горе».</w:t>
            </w:r>
          </w:p>
        </w:tc>
        <w:tc>
          <w:tcPr>
            <w:tcW w:w="4708" w:type="dxa"/>
          </w:tcPr>
          <w:p w:rsidR="00BA7EB0" w:rsidRPr="00BA7EB0" w:rsidRDefault="00BA7EB0" w:rsidP="00BA7EB0">
            <w:pPr>
              <w:jc w:val="both"/>
              <w:rPr>
                <w:rFonts w:ascii="Times New Roman" w:hAnsi="Times New Roman" w:cs="Times New Roman"/>
                <w:sz w:val="24"/>
                <w:szCs w:val="24"/>
              </w:rPr>
            </w:pPr>
          </w:p>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Помочь детям вспомнить названия и содержание сказок К. Чуковского. Познакомить со сказкой «</w:t>
            </w:r>
            <w:proofErr w:type="spellStart"/>
            <w:r w:rsidRPr="00BA7EB0">
              <w:rPr>
                <w:rFonts w:ascii="Times New Roman" w:hAnsi="Times New Roman" w:cs="Times New Roman"/>
                <w:sz w:val="24"/>
                <w:szCs w:val="24"/>
              </w:rPr>
              <w:t>Федорино</w:t>
            </w:r>
            <w:proofErr w:type="spellEnd"/>
            <w:r w:rsidRPr="00BA7EB0">
              <w:rPr>
                <w:rFonts w:ascii="Times New Roman" w:hAnsi="Times New Roman" w:cs="Times New Roman"/>
                <w:sz w:val="24"/>
                <w:szCs w:val="24"/>
              </w:rPr>
              <w:t xml:space="preserve"> горе».</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С.53</w:t>
            </w:r>
          </w:p>
        </w:tc>
      </w:tr>
      <w:tr w:rsidR="00BA7EB0" w:rsidRPr="00BA7EB0" w:rsidTr="002A4549">
        <w:tc>
          <w:tcPr>
            <w:tcW w:w="14034" w:type="dxa"/>
            <w:gridSpan w:val="4"/>
          </w:tcPr>
          <w:p w:rsidR="00BA7EB0" w:rsidRPr="00BA7EB0" w:rsidRDefault="00BA7EB0" w:rsidP="00BA7EB0">
            <w:pPr>
              <w:jc w:val="center"/>
              <w:rPr>
                <w:rFonts w:ascii="Times New Roman" w:hAnsi="Times New Roman" w:cs="Times New Roman"/>
                <w:b/>
                <w:sz w:val="24"/>
                <w:szCs w:val="24"/>
              </w:rPr>
            </w:pPr>
            <w:r w:rsidRPr="00BA7EB0">
              <w:rPr>
                <w:rFonts w:ascii="Times New Roman" w:hAnsi="Times New Roman" w:cs="Times New Roman"/>
                <w:sz w:val="24"/>
                <w:szCs w:val="24"/>
              </w:rPr>
              <w:t xml:space="preserve"> </w:t>
            </w:r>
            <w:r w:rsidRPr="00BA7EB0">
              <w:rPr>
                <w:rFonts w:ascii="Times New Roman" w:hAnsi="Times New Roman" w:cs="Times New Roman"/>
                <w:b/>
                <w:sz w:val="24"/>
                <w:szCs w:val="24"/>
              </w:rPr>
              <w:t>Февраль.</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22</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Звуковая культура речи</w:t>
            </w:r>
            <w:proofErr w:type="gramStart"/>
            <w:r w:rsidRPr="00BA7EB0">
              <w:rPr>
                <w:rFonts w:ascii="Times New Roman" w:hAnsi="Times New Roman" w:cs="Times New Roman"/>
                <w:sz w:val="24"/>
                <w:szCs w:val="24"/>
              </w:rPr>
              <w:t xml:space="preserve"> :</w:t>
            </w:r>
            <w:proofErr w:type="gramEnd"/>
            <w:r w:rsidRPr="00BA7EB0">
              <w:rPr>
                <w:rFonts w:ascii="Times New Roman" w:hAnsi="Times New Roman" w:cs="Times New Roman"/>
                <w:sz w:val="24"/>
                <w:szCs w:val="24"/>
              </w:rPr>
              <w:t xml:space="preserve"> звук Ч.</w:t>
            </w:r>
          </w:p>
        </w:tc>
        <w:tc>
          <w:tcPr>
            <w:tcW w:w="4708" w:type="dxa"/>
          </w:tcPr>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Объяснить детям</w:t>
            </w:r>
            <w:proofErr w:type="gramStart"/>
            <w:r w:rsidRPr="00BA7EB0">
              <w:rPr>
                <w:rFonts w:ascii="Times New Roman" w:hAnsi="Times New Roman" w:cs="Times New Roman"/>
                <w:sz w:val="24"/>
                <w:szCs w:val="24"/>
              </w:rPr>
              <w:t xml:space="preserve"> ,</w:t>
            </w:r>
            <w:proofErr w:type="gramEnd"/>
            <w:r w:rsidRPr="00BA7EB0">
              <w:rPr>
                <w:rFonts w:ascii="Times New Roman" w:hAnsi="Times New Roman" w:cs="Times New Roman"/>
                <w:sz w:val="24"/>
                <w:szCs w:val="24"/>
              </w:rPr>
              <w:t xml:space="preserve"> как правильно произносить звук Ч, упражнять в произнесении звука (изолированно, в словах). Развивать фонематический слух детей</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С.53</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23</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Составление рассказов по картине «На полянке».</w:t>
            </w:r>
          </w:p>
        </w:tc>
        <w:tc>
          <w:tcPr>
            <w:tcW w:w="4708" w:type="dxa"/>
          </w:tcPr>
          <w:p w:rsidR="00BA7EB0" w:rsidRPr="00BA7EB0" w:rsidRDefault="00BA7EB0" w:rsidP="00BA7EB0">
            <w:pPr>
              <w:jc w:val="both"/>
              <w:rPr>
                <w:rFonts w:ascii="Times New Roman" w:hAnsi="Times New Roman" w:cs="Times New Roman"/>
                <w:sz w:val="24"/>
                <w:szCs w:val="24"/>
              </w:rPr>
            </w:pPr>
            <w:proofErr w:type="gramStart"/>
            <w:r w:rsidRPr="00BA7EB0">
              <w:rPr>
                <w:rFonts w:ascii="Times New Roman" w:hAnsi="Times New Roman" w:cs="Times New Roman"/>
                <w:sz w:val="24"/>
                <w:szCs w:val="24"/>
              </w:rPr>
              <w:t>Помогать детям рассматривать</w:t>
            </w:r>
            <w:proofErr w:type="gramEnd"/>
            <w:r w:rsidRPr="00BA7EB0">
              <w:rPr>
                <w:rFonts w:ascii="Times New Roman" w:hAnsi="Times New Roman" w:cs="Times New Roman"/>
                <w:sz w:val="24"/>
                <w:szCs w:val="24"/>
              </w:rPr>
              <w:t xml:space="preserve"> и описывать картину в определенной последовательности. Продолжать формировать умение придумывать название картины.</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С.55</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lastRenderedPageBreak/>
              <w:t>24</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«Урок вежливости»</w:t>
            </w:r>
          </w:p>
        </w:tc>
        <w:tc>
          <w:tcPr>
            <w:tcW w:w="4708" w:type="dxa"/>
          </w:tcPr>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 xml:space="preserve"> Рассказать детям о том, как принято встречать гостей, как и что лучше показать гостю, чтобы он не заскучал.</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С.56</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25</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Готовимся встречать весну и Международный женский день.</w:t>
            </w:r>
          </w:p>
        </w:tc>
        <w:tc>
          <w:tcPr>
            <w:tcW w:w="4708" w:type="dxa"/>
          </w:tcPr>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Познакомить детей со стихотворением А. Плещеева «Весна». Поупражнять в умении поздравлять женщин с праздником.</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С.59</w:t>
            </w:r>
          </w:p>
        </w:tc>
      </w:tr>
      <w:tr w:rsidR="00BA7EB0" w:rsidRPr="00BA7EB0" w:rsidTr="002A4549">
        <w:tc>
          <w:tcPr>
            <w:tcW w:w="14034" w:type="dxa"/>
            <w:gridSpan w:val="4"/>
          </w:tcPr>
          <w:p w:rsidR="00BA7EB0" w:rsidRPr="00BA7EB0" w:rsidRDefault="00BA7EB0" w:rsidP="00BA7EB0">
            <w:pPr>
              <w:jc w:val="center"/>
              <w:rPr>
                <w:rFonts w:ascii="Times New Roman" w:hAnsi="Times New Roman" w:cs="Times New Roman"/>
                <w:sz w:val="24"/>
                <w:szCs w:val="24"/>
              </w:rPr>
            </w:pPr>
          </w:p>
          <w:p w:rsidR="00BA7EB0" w:rsidRPr="00BA7EB0" w:rsidRDefault="00BA7EB0" w:rsidP="00BA7EB0">
            <w:pPr>
              <w:jc w:val="center"/>
              <w:rPr>
                <w:rFonts w:ascii="Times New Roman" w:hAnsi="Times New Roman" w:cs="Times New Roman"/>
                <w:b/>
                <w:sz w:val="24"/>
                <w:szCs w:val="24"/>
              </w:rPr>
            </w:pPr>
            <w:r w:rsidRPr="00BA7EB0">
              <w:rPr>
                <w:rFonts w:ascii="Times New Roman" w:hAnsi="Times New Roman" w:cs="Times New Roman"/>
                <w:b/>
                <w:sz w:val="24"/>
                <w:szCs w:val="24"/>
              </w:rPr>
              <w:t>Март.</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p>
        </w:tc>
        <w:tc>
          <w:tcPr>
            <w:tcW w:w="2391" w:type="dxa"/>
          </w:tcPr>
          <w:p w:rsidR="00BA7EB0" w:rsidRPr="00BA7EB0" w:rsidRDefault="00BA7EB0" w:rsidP="00BA7EB0">
            <w:pPr>
              <w:jc w:val="center"/>
              <w:rPr>
                <w:rFonts w:ascii="Times New Roman" w:hAnsi="Times New Roman" w:cs="Times New Roman"/>
                <w:sz w:val="24"/>
                <w:szCs w:val="24"/>
              </w:rPr>
            </w:pPr>
          </w:p>
        </w:tc>
        <w:tc>
          <w:tcPr>
            <w:tcW w:w="4708" w:type="dxa"/>
          </w:tcPr>
          <w:p w:rsidR="00BA7EB0" w:rsidRPr="00BA7EB0" w:rsidRDefault="00BA7EB0" w:rsidP="00BA7EB0">
            <w:pPr>
              <w:jc w:val="both"/>
              <w:rPr>
                <w:rFonts w:ascii="Times New Roman" w:hAnsi="Times New Roman" w:cs="Times New Roman"/>
                <w:sz w:val="24"/>
                <w:szCs w:val="24"/>
              </w:rPr>
            </w:pPr>
          </w:p>
        </w:tc>
        <w:tc>
          <w:tcPr>
            <w:tcW w:w="5812" w:type="dxa"/>
          </w:tcPr>
          <w:p w:rsidR="00BA7EB0" w:rsidRPr="00BA7EB0" w:rsidRDefault="00BA7EB0" w:rsidP="00BA7EB0">
            <w:pPr>
              <w:jc w:val="center"/>
              <w:rPr>
                <w:rFonts w:ascii="Times New Roman" w:hAnsi="Times New Roman" w:cs="Times New Roman"/>
                <w:sz w:val="24"/>
                <w:szCs w:val="24"/>
              </w:rPr>
            </w:pP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26</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Звуковая культура речи</w:t>
            </w:r>
            <w:proofErr w:type="gramStart"/>
            <w:r w:rsidRPr="00BA7EB0">
              <w:rPr>
                <w:rFonts w:ascii="Times New Roman" w:hAnsi="Times New Roman" w:cs="Times New Roman"/>
                <w:sz w:val="24"/>
                <w:szCs w:val="24"/>
              </w:rPr>
              <w:t xml:space="preserve"> :</w:t>
            </w:r>
            <w:proofErr w:type="gramEnd"/>
            <w:r w:rsidRPr="00BA7EB0">
              <w:rPr>
                <w:rFonts w:ascii="Times New Roman" w:hAnsi="Times New Roman" w:cs="Times New Roman"/>
                <w:sz w:val="24"/>
                <w:szCs w:val="24"/>
              </w:rPr>
              <w:t xml:space="preserve"> звук Щ-Ч.</w:t>
            </w:r>
          </w:p>
        </w:tc>
        <w:tc>
          <w:tcPr>
            <w:tcW w:w="4708" w:type="dxa"/>
          </w:tcPr>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 xml:space="preserve">Упражнять детей в правильном произнесении звука </w:t>
            </w:r>
            <w:proofErr w:type="gramStart"/>
            <w:r w:rsidRPr="00BA7EB0">
              <w:rPr>
                <w:rFonts w:ascii="Times New Roman" w:hAnsi="Times New Roman" w:cs="Times New Roman"/>
                <w:sz w:val="24"/>
                <w:szCs w:val="24"/>
              </w:rPr>
              <w:t>Щ</w:t>
            </w:r>
            <w:proofErr w:type="gramEnd"/>
            <w:r w:rsidRPr="00BA7EB0">
              <w:rPr>
                <w:rFonts w:ascii="Times New Roman" w:hAnsi="Times New Roman" w:cs="Times New Roman"/>
                <w:sz w:val="24"/>
                <w:szCs w:val="24"/>
              </w:rPr>
              <w:t xml:space="preserve"> и дифференциации звуков Щ-Ч.</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С.60</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27</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Русские сказки (мин</w:t>
            </w:r>
            <w:proofErr w:type="gramStart"/>
            <w:r w:rsidRPr="00BA7EB0">
              <w:rPr>
                <w:rFonts w:ascii="Times New Roman" w:hAnsi="Times New Roman" w:cs="Times New Roman"/>
                <w:sz w:val="24"/>
                <w:szCs w:val="24"/>
              </w:rPr>
              <w:t>и-</w:t>
            </w:r>
            <w:proofErr w:type="gramEnd"/>
            <w:r w:rsidRPr="00BA7EB0">
              <w:rPr>
                <w:rFonts w:ascii="Times New Roman" w:hAnsi="Times New Roman" w:cs="Times New Roman"/>
                <w:sz w:val="24"/>
                <w:szCs w:val="24"/>
              </w:rPr>
              <w:t xml:space="preserve"> викторина). Чтение сказки «Петушок и бобовое зернышко»</w:t>
            </w:r>
          </w:p>
        </w:tc>
        <w:tc>
          <w:tcPr>
            <w:tcW w:w="4708" w:type="dxa"/>
          </w:tcPr>
          <w:p w:rsidR="00BA7EB0" w:rsidRPr="00BA7EB0" w:rsidRDefault="00BA7EB0" w:rsidP="00BA7EB0">
            <w:pPr>
              <w:jc w:val="both"/>
              <w:rPr>
                <w:rFonts w:ascii="Times New Roman" w:hAnsi="Times New Roman" w:cs="Times New Roman"/>
                <w:sz w:val="24"/>
                <w:szCs w:val="24"/>
              </w:rPr>
            </w:pPr>
          </w:p>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Помочь детям вспомнить названия и содержание уже известных им сказок. Познакомить со сказкой «Петушок и бобовое зернышко».</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С.61</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28</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Составление рассказов по картине.</w:t>
            </w:r>
          </w:p>
        </w:tc>
        <w:tc>
          <w:tcPr>
            <w:tcW w:w="4708" w:type="dxa"/>
          </w:tcPr>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Проверить умеют ли дети придерживаться определенной последовательности, составляя рассказ по картине; поняли ли они, что значит озаглавить картину.</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С.62</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29</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Чтение сказки</w:t>
            </w:r>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 xml:space="preserve"> Д. Мамина </w:t>
            </w:r>
            <w:proofErr w:type="gramStart"/>
            <w:r w:rsidRPr="00BA7EB0">
              <w:rPr>
                <w:rFonts w:ascii="Times New Roman" w:hAnsi="Times New Roman" w:cs="Times New Roman"/>
                <w:sz w:val="24"/>
                <w:szCs w:val="24"/>
              </w:rPr>
              <w:t>-С</w:t>
            </w:r>
            <w:proofErr w:type="gramEnd"/>
            <w:r w:rsidRPr="00BA7EB0">
              <w:rPr>
                <w:rFonts w:ascii="Times New Roman" w:hAnsi="Times New Roman" w:cs="Times New Roman"/>
                <w:sz w:val="24"/>
                <w:szCs w:val="24"/>
              </w:rPr>
              <w:t>ибиряка «Сказка про Комара Комаровича- Длинный нос и про Мохнатого Мишу- Короткий Хвост».</w:t>
            </w:r>
          </w:p>
        </w:tc>
        <w:tc>
          <w:tcPr>
            <w:tcW w:w="4708" w:type="dxa"/>
          </w:tcPr>
          <w:p w:rsidR="00BA7EB0" w:rsidRPr="00BA7EB0" w:rsidRDefault="00BA7EB0" w:rsidP="00BA7EB0">
            <w:pPr>
              <w:jc w:val="both"/>
              <w:rPr>
                <w:rFonts w:ascii="Times New Roman" w:hAnsi="Times New Roman" w:cs="Times New Roman"/>
                <w:sz w:val="24"/>
                <w:szCs w:val="24"/>
              </w:rPr>
            </w:pPr>
          </w:p>
          <w:p w:rsidR="00BA7EB0" w:rsidRPr="00BA7EB0" w:rsidRDefault="00BA7EB0" w:rsidP="00BA7EB0">
            <w:pPr>
              <w:jc w:val="both"/>
              <w:rPr>
                <w:rFonts w:ascii="Times New Roman" w:hAnsi="Times New Roman" w:cs="Times New Roman"/>
                <w:sz w:val="24"/>
                <w:szCs w:val="24"/>
              </w:rPr>
            </w:pPr>
          </w:p>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Познакомить детей с авторской литературной сказкой. Помочь им понять</w:t>
            </w:r>
            <w:proofErr w:type="gramStart"/>
            <w:r w:rsidRPr="00BA7EB0">
              <w:rPr>
                <w:rFonts w:ascii="Times New Roman" w:hAnsi="Times New Roman" w:cs="Times New Roman"/>
                <w:sz w:val="24"/>
                <w:szCs w:val="24"/>
              </w:rPr>
              <w:t xml:space="preserve"> ,</w:t>
            </w:r>
            <w:proofErr w:type="gramEnd"/>
            <w:r w:rsidRPr="00BA7EB0">
              <w:rPr>
                <w:rFonts w:ascii="Times New Roman" w:hAnsi="Times New Roman" w:cs="Times New Roman"/>
                <w:sz w:val="24"/>
                <w:szCs w:val="24"/>
              </w:rPr>
              <w:t xml:space="preserve"> почему автор так уважительно называет комара.</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С.63</w:t>
            </w:r>
          </w:p>
        </w:tc>
      </w:tr>
      <w:tr w:rsidR="00BA7EB0" w:rsidRPr="00BA7EB0" w:rsidTr="002A4549">
        <w:tc>
          <w:tcPr>
            <w:tcW w:w="14034" w:type="dxa"/>
            <w:gridSpan w:val="4"/>
          </w:tcPr>
          <w:p w:rsidR="00BA7EB0" w:rsidRPr="00BA7EB0" w:rsidRDefault="00BA7EB0" w:rsidP="00BA7EB0">
            <w:pPr>
              <w:jc w:val="center"/>
              <w:rPr>
                <w:rFonts w:ascii="Times New Roman" w:hAnsi="Times New Roman" w:cs="Times New Roman"/>
                <w:sz w:val="24"/>
                <w:szCs w:val="24"/>
              </w:rPr>
            </w:pPr>
          </w:p>
          <w:p w:rsidR="00BA7EB0" w:rsidRPr="00BA7EB0" w:rsidRDefault="00BA7EB0" w:rsidP="00BA7EB0">
            <w:pPr>
              <w:jc w:val="center"/>
              <w:rPr>
                <w:rFonts w:ascii="Times New Roman" w:hAnsi="Times New Roman" w:cs="Times New Roman"/>
                <w:b/>
                <w:sz w:val="24"/>
                <w:szCs w:val="24"/>
              </w:rPr>
            </w:pPr>
            <w:r w:rsidRPr="00BA7EB0">
              <w:rPr>
                <w:rFonts w:ascii="Times New Roman" w:hAnsi="Times New Roman" w:cs="Times New Roman"/>
                <w:b/>
                <w:sz w:val="24"/>
                <w:szCs w:val="24"/>
              </w:rPr>
              <w:t>Апрель.</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30</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Звуковая культура речи</w:t>
            </w:r>
            <w:proofErr w:type="gramStart"/>
            <w:r w:rsidRPr="00BA7EB0">
              <w:rPr>
                <w:rFonts w:ascii="Times New Roman" w:hAnsi="Times New Roman" w:cs="Times New Roman"/>
                <w:sz w:val="24"/>
                <w:szCs w:val="24"/>
              </w:rPr>
              <w:t xml:space="preserve"> :</w:t>
            </w:r>
            <w:proofErr w:type="gramEnd"/>
            <w:r w:rsidRPr="00BA7EB0">
              <w:rPr>
                <w:rFonts w:ascii="Times New Roman" w:hAnsi="Times New Roman" w:cs="Times New Roman"/>
                <w:sz w:val="24"/>
                <w:szCs w:val="24"/>
              </w:rPr>
              <w:t xml:space="preserve"> звук Л-ЛЬ.</w:t>
            </w:r>
          </w:p>
        </w:tc>
        <w:tc>
          <w:tcPr>
            <w:tcW w:w="4708" w:type="dxa"/>
          </w:tcPr>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Упражнять детей в четком произнесении звука Л (в звукосочетаниях, словах, фразовой речи). Совершенствовать фонематическое восприятие - учить определять слова со звуками Л, ЛЬ.</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С.63</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lastRenderedPageBreak/>
              <w:t>31</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Обучение рассказыванию: работа с картино</w:t>
            </w:r>
            <w:proofErr w:type="gramStart"/>
            <w:r w:rsidRPr="00BA7EB0">
              <w:rPr>
                <w:rFonts w:ascii="Times New Roman" w:hAnsi="Times New Roman" w:cs="Times New Roman"/>
                <w:sz w:val="24"/>
                <w:szCs w:val="24"/>
              </w:rPr>
              <w:t>й-</w:t>
            </w:r>
            <w:proofErr w:type="gramEnd"/>
            <w:r w:rsidRPr="00BA7EB0">
              <w:rPr>
                <w:rFonts w:ascii="Times New Roman" w:hAnsi="Times New Roman" w:cs="Times New Roman"/>
                <w:sz w:val="24"/>
                <w:szCs w:val="24"/>
              </w:rPr>
              <w:t xml:space="preserve"> матрицей и раздаточными картинками .</w:t>
            </w:r>
          </w:p>
        </w:tc>
        <w:tc>
          <w:tcPr>
            <w:tcW w:w="4708" w:type="dxa"/>
          </w:tcPr>
          <w:p w:rsidR="00BA7EB0" w:rsidRPr="00BA7EB0" w:rsidRDefault="00BA7EB0" w:rsidP="00BA7EB0">
            <w:pPr>
              <w:jc w:val="both"/>
              <w:rPr>
                <w:rFonts w:ascii="Times New Roman" w:hAnsi="Times New Roman" w:cs="Times New Roman"/>
                <w:sz w:val="24"/>
                <w:szCs w:val="24"/>
              </w:rPr>
            </w:pPr>
          </w:p>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Учить детей создавать картину и рассказывать  о её содержании, развивать творческое мышление.</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С.65</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32</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Заучивание стихотворений.</w:t>
            </w:r>
          </w:p>
        </w:tc>
        <w:tc>
          <w:tcPr>
            <w:tcW w:w="4708" w:type="dxa"/>
          </w:tcPr>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Помочь детям запомнить и выразительно читать одно из стихотворений. Заучивание стихотворения Ю. Кушака «Олененок». Заучивание русской народной песенки «Дед хотел уху сварить».</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С.65</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33</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День Победы.</w:t>
            </w:r>
          </w:p>
        </w:tc>
        <w:tc>
          <w:tcPr>
            <w:tcW w:w="4708" w:type="dxa"/>
          </w:tcPr>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Выяснить</w:t>
            </w:r>
            <w:proofErr w:type="gramStart"/>
            <w:r w:rsidRPr="00BA7EB0">
              <w:rPr>
                <w:rFonts w:ascii="Times New Roman" w:hAnsi="Times New Roman" w:cs="Times New Roman"/>
                <w:sz w:val="24"/>
                <w:szCs w:val="24"/>
              </w:rPr>
              <w:t xml:space="preserve"> ,</w:t>
            </w:r>
            <w:proofErr w:type="gramEnd"/>
            <w:r w:rsidRPr="00BA7EB0">
              <w:rPr>
                <w:rFonts w:ascii="Times New Roman" w:hAnsi="Times New Roman" w:cs="Times New Roman"/>
                <w:sz w:val="24"/>
                <w:szCs w:val="24"/>
              </w:rPr>
              <w:t xml:space="preserve"> что знают дети об этом великом празднике. Помочь запомнить и выразительно читать стихотворение Т. Белозерова «Праздник победы».</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С.68</w:t>
            </w:r>
          </w:p>
        </w:tc>
      </w:tr>
      <w:tr w:rsidR="00BA7EB0" w:rsidRPr="00BA7EB0" w:rsidTr="002A4549">
        <w:tc>
          <w:tcPr>
            <w:tcW w:w="14034" w:type="dxa"/>
            <w:gridSpan w:val="4"/>
          </w:tcPr>
          <w:p w:rsidR="00BA7EB0" w:rsidRPr="00BA7EB0" w:rsidRDefault="00BA7EB0" w:rsidP="00BA7EB0">
            <w:pPr>
              <w:jc w:val="center"/>
              <w:rPr>
                <w:rFonts w:ascii="Times New Roman" w:hAnsi="Times New Roman" w:cs="Times New Roman"/>
                <w:sz w:val="24"/>
                <w:szCs w:val="24"/>
              </w:rPr>
            </w:pPr>
          </w:p>
          <w:p w:rsidR="00BA7EB0" w:rsidRPr="00BA7EB0" w:rsidRDefault="00BA7EB0" w:rsidP="00BA7EB0">
            <w:pPr>
              <w:jc w:val="center"/>
              <w:rPr>
                <w:rFonts w:ascii="Times New Roman" w:hAnsi="Times New Roman" w:cs="Times New Roman"/>
                <w:b/>
                <w:sz w:val="24"/>
                <w:szCs w:val="24"/>
              </w:rPr>
            </w:pPr>
            <w:r w:rsidRPr="00BA7EB0">
              <w:rPr>
                <w:rFonts w:ascii="Times New Roman" w:hAnsi="Times New Roman" w:cs="Times New Roman"/>
                <w:b/>
                <w:sz w:val="24"/>
                <w:szCs w:val="24"/>
              </w:rPr>
              <w:t>Май.</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p>
        </w:tc>
        <w:tc>
          <w:tcPr>
            <w:tcW w:w="2391" w:type="dxa"/>
          </w:tcPr>
          <w:p w:rsidR="00BA7EB0" w:rsidRPr="00BA7EB0" w:rsidRDefault="00BA7EB0" w:rsidP="00BA7EB0">
            <w:pPr>
              <w:jc w:val="center"/>
              <w:rPr>
                <w:rFonts w:ascii="Times New Roman" w:hAnsi="Times New Roman" w:cs="Times New Roman"/>
                <w:sz w:val="24"/>
                <w:szCs w:val="24"/>
              </w:rPr>
            </w:pPr>
          </w:p>
        </w:tc>
        <w:tc>
          <w:tcPr>
            <w:tcW w:w="4708" w:type="dxa"/>
          </w:tcPr>
          <w:p w:rsidR="00BA7EB0" w:rsidRPr="00BA7EB0" w:rsidRDefault="00BA7EB0" w:rsidP="00BA7EB0">
            <w:pPr>
              <w:jc w:val="both"/>
              <w:rPr>
                <w:rFonts w:ascii="Times New Roman" w:hAnsi="Times New Roman" w:cs="Times New Roman"/>
                <w:sz w:val="24"/>
                <w:szCs w:val="24"/>
              </w:rPr>
            </w:pPr>
          </w:p>
        </w:tc>
        <w:tc>
          <w:tcPr>
            <w:tcW w:w="5812" w:type="dxa"/>
          </w:tcPr>
          <w:p w:rsidR="00BA7EB0" w:rsidRPr="00BA7EB0" w:rsidRDefault="00BA7EB0" w:rsidP="00BA7EB0">
            <w:pPr>
              <w:jc w:val="center"/>
              <w:rPr>
                <w:rFonts w:ascii="Times New Roman" w:hAnsi="Times New Roman" w:cs="Times New Roman"/>
                <w:sz w:val="24"/>
                <w:szCs w:val="24"/>
              </w:rPr>
            </w:pP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34</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Звуковая культура речи</w:t>
            </w:r>
            <w:proofErr w:type="gramStart"/>
            <w:r w:rsidRPr="00BA7EB0">
              <w:rPr>
                <w:rFonts w:ascii="Times New Roman" w:hAnsi="Times New Roman" w:cs="Times New Roman"/>
                <w:sz w:val="24"/>
                <w:szCs w:val="24"/>
              </w:rPr>
              <w:t xml:space="preserve"> :</w:t>
            </w:r>
            <w:proofErr w:type="gramEnd"/>
            <w:r w:rsidRPr="00BA7EB0">
              <w:rPr>
                <w:rFonts w:ascii="Times New Roman" w:hAnsi="Times New Roman" w:cs="Times New Roman"/>
                <w:sz w:val="24"/>
                <w:szCs w:val="24"/>
              </w:rPr>
              <w:t xml:space="preserve"> звук Р-РЬ.</w:t>
            </w:r>
          </w:p>
        </w:tc>
        <w:tc>
          <w:tcPr>
            <w:tcW w:w="4708" w:type="dxa"/>
          </w:tcPr>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 xml:space="preserve">Упражнять детей  в четком и правильном произнесении звука </w:t>
            </w:r>
            <w:proofErr w:type="gramStart"/>
            <w:r w:rsidRPr="00BA7EB0">
              <w:rPr>
                <w:rFonts w:ascii="Times New Roman" w:hAnsi="Times New Roman" w:cs="Times New Roman"/>
                <w:sz w:val="24"/>
                <w:szCs w:val="24"/>
              </w:rPr>
              <w:t>Р</w:t>
            </w:r>
            <w:proofErr w:type="gramEnd"/>
            <w:r w:rsidRPr="00BA7EB0">
              <w:rPr>
                <w:rFonts w:ascii="Times New Roman" w:hAnsi="Times New Roman" w:cs="Times New Roman"/>
                <w:sz w:val="24"/>
                <w:szCs w:val="24"/>
              </w:rPr>
              <w:t xml:space="preserve"> (изолированно, в </w:t>
            </w:r>
            <w:proofErr w:type="spellStart"/>
            <w:r w:rsidRPr="00BA7EB0">
              <w:rPr>
                <w:rFonts w:ascii="Times New Roman" w:hAnsi="Times New Roman" w:cs="Times New Roman"/>
                <w:sz w:val="24"/>
                <w:szCs w:val="24"/>
              </w:rPr>
              <w:t>чистоговорках</w:t>
            </w:r>
            <w:proofErr w:type="spellEnd"/>
            <w:r w:rsidRPr="00BA7EB0">
              <w:rPr>
                <w:rFonts w:ascii="Times New Roman" w:hAnsi="Times New Roman" w:cs="Times New Roman"/>
                <w:sz w:val="24"/>
                <w:szCs w:val="24"/>
              </w:rPr>
              <w:t>, в словах).</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С.69</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35</w:t>
            </w:r>
          </w:p>
        </w:tc>
        <w:tc>
          <w:tcPr>
            <w:tcW w:w="2391" w:type="dxa"/>
          </w:tcPr>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«Прощаемся</w:t>
            </w:r>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 xml:space="preserve"> с </w:t>
            </w:r>
            <w:proofErr w:type="spellStart"/>
            <w:r w:rsidRPr="00BA7EB0">
              <w:rPr>
                <w:rFonts w:ascii="Times New Roman" w:hAnsi="Times New Roman" w:cs="Times New Roman"/>
                <w:sz w:val="24"/>
                <w:szCs w:val="24"/>
              </w:rPr>
              <w:t>подготовишками</w:t>
            </w:r>
            <w:proofErr w:type="spellEnd"/>
            <w:r w:rsidRPr="00BA7EB0">
              <w:rPr>
                <w:rFonts w:ascii="Times New Roman" w:hAnsi="Times New Roman" w:cs="Times New Roman"/>
                <w:sz w:val="24"/>
                <w:szCs w:val="24"/>
              </w:rPr>
              <w:t xml:space="preserve">» </w:t>
            </w:r>
          </w:p>
        </w:tc>
        <w:tc>
          <w:tcPr>
            <w:tcW w:w="4708" w:type="dxa"/>
          </w:tcPr>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Оказать внимание детям, которые покидают детский сад</w:t>
            </w:r>
            <w:proofErr w:type="gramStart"/>
            <w:r w:rsidRPr="00BA7EB0">
              <w:rPr>
                <w:rFonts w:ascii="Times New Roman" w:hAnsi="Times New Roman" w:cs="Times New Roman"/>
                <w:sz w:val="24"/>
                <w:szCs w:val="24"/>
              </w:rPr>
              <w:t xml:space="preserve"> ,</w:t>
            </w:r>
            <w:proofErr w:type="gramEnd"/>
            <w:r w:rsidRPr="00BA7EB0">
              <w:rPr>
                <w:rFonts w:ascii="Times New Roman" w:hAnsi="Times New Roman" w:cs="Times New Roman"/>
                <w:sz w:val="24"/>
                <w:szCs w:val="24"/>
              </w:rPr>
              <w:t xml:space="preserve"> пожелать им доброго пути.</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С.70</w:t>
            </w:r>
          </w:p>
        </w:tc>
      </w:tr>
      <w:tr w:rsidR="00BA7EB0" w:rsidRPr="00BA7EB0" w:rsidTr="002A4549">
        <w:tc>
          <w:tcPr>
            <w:tcW w:w="1123" w:type="dxa"/>
          </w:tcPr>
          <w:p w:rsidR="00BA7EB0" w:rsidRPr="00BA7EB0" w:rsidRDefault="00BA7EB0" w:rsidP="00BA7EB0">
            <w:pPr>
              <w:ind w:left="-108"/>
              <w:jc w:val="center"/>
              <w:rPr>
                <w:rFonts w:ascii="Times New Roman" w:hAnsi="Times New Roman" w:cs="Times New Roman"/>
                <w:sz w:val="24"/>
                <w:szCs w:val="24"/>
              </w:rPr>
            </w:pPr>
            <w:r w:rsidRPr="00BA7EB0">
              <w:rPr>
                <w:rFonts w:ascii="Times New Roman" w:hAnsi="Times New Roman" w:cs="Times New Roman"/>
                <w:sz w:val="24"/>
                <w:szCs w:val="24"/>
              </w:rPr>
              <w:t>36</w:t>
            </w:r>
          </w:p>
        </w:tc>
        <w:tc>
          <w:tcPr>
            <w:tcW w:w="2391" w:type="dxa"/>
          </w:tcPr>
          <w:p w:rsidR="00BA7EB0" w:rsidRPr="00BA7EB0" w:rsidRDefault="00BA7EB0" w:rsidP="00581E95">
            <w:pPr>
              <w:jc w:val="center"/>
              <w:rPr>
                <w:rFonts w:ascii="Times New Roman" w:hAnsi="Times New Roman" w:cs="Times New Roman"/>
                <w:sz w:val="24"/>
                <w:szCs w:val="24"/>
              </w:rPr>
            </w:pPr>
            <w:r w:rsidRPr="00BA7EB0">
              <w:rPr>
                <w:rFonts w:ascii="Times New Roman" w:hAnsi="Times New Roman" w:cs="Times New Roman"/>
                <w:sz w:val="24"/>
                <w:szCs w:val="24"/>
              </w:rPr>
              <w:t>Литературный калейдоскоп.</w:t>
            </w:r>
            <w:r w:rsidR="00864AB0">
              <w:rPr>
                <w:rFonts w:ascii="Times New Roman" w:hAnsi="Times New Roman" w:cs="Times New Roman"/>
                <w:sz w:val="24"/>
                <w:szCs w:val="24"/>
              </w:rPr>
              <w:br/>
            </w:r>
            <w:r w:rsidR="00864AB0">
              <w:rPr>
                <w:rFonts w:ascii="Times New Roman" w:hAnsi="Times New Roman" w:cs="Times New Roman"/>
                <w:sz w:val="24"/>
                <w:szCs w:val="24"/>
              </w:rPr>
              <w:br/>
            </w:r>
            <w:r w:rsidR="00581E95">
              <w:rPr>
                <w:rFonts w:ascii="Times New Roman" w:hAnsi="Times New Roman" w:cs="Times New Roman"/>
                <w:sz w:val="24"/>
                <w:szCs w:val="24"/>
              </w:rPr>
              <w:t>Повторение пройденного материала.</w:t>
            </w:r>
          </w:p>
        </w:tc>
        <w:tc>
          <w:tcPr>
            <w:tcW w:w="4708" w:type="dxa"/>
          </w:tcPr>
          <w:p w:rsidR="00BA7EB0" w:rsidRPr="00BA7EB0" w:rsidRDefault="00BA7EB0" w:rsidP="00BA7EB0">
            <w:pPr>
              <w:jc w:val="both"/>
              <w:rPr>
                <w:rFonts w:ascii="Times New Roman" w:hAnsi="Times New Roman" w:cs="Times New Roman"/>
                <w:sz w:val="24"/>
                <w:szCs w:val="24"/>
              </w:rPr>
            </w:pPr>
            <w:r w:rsidRPr="00BA7EB0">
              <w:rPr>
                <w:rFonts w:ascii="Times New Roman" w:hAnsi="Times New Roman" w:cs="Times New Roman"/>
                <w:sz w:val="24"/>
                <w:szCs w:val="24"/>
              </w:rPr>
              <w:t>Выяснить есть ли у детей любимые сказки, рассказы; знают ли они загадки и считалки.</w:t>
            </w:r>
          </w:p>
        </w:tc>
        <w:tc>
          <w:tcPr>
            <w:tcW w:w="5812" w:type="dxa"/>
          </w:tcPr>
          <w:p w:rsidR="00BA7EB0" w:rsidRPr="00BA7EB0" w:rsidRDefault="00BA7EB0" w:rsidP="00BA7EB0">
            <w:pPr>
              <w:jc w:val="center"/>
              <w:rPr>
                <w:rFonts w:ascii="Times New Roman" w:hAnsi="Times New Roman" w:cs="Times New Roman"/>
                <w:sz w:val="24"/>
                <w:szCs w:val="24"/>
              </w:rPr>
            </w:pPr>
            <w:proofErr w:type="spellStart"/>
            <w:r w:rsidRPr="00BA7EB0">
              <w:rPr>
                <w:rFonts w:ascii="Times New Roman" w:hAnsi="Times New Roman" w:cs="Times New Roman"/>
                <w:sz w:val="24"/>
                <w:szCs w:val="24"/>
              </w:rPr>
              <w:t>В.В.Гербова</w:t>
            </w:r>
            <w:proofErr w:type="spellEnd"/>
          </w:p>
          <w:p w:rsidR="00BA7EB0" w:rsidRPr="00BA7EB0" w:rsidRDefault="00BA7EB0" w:rsidP="00BA7EB0">
            <w:pPr>
              <w:jc w:val="center"/>
              <w:rPr>
                <w:rFonts w:ascii="Times New Roman" w:hAnsi="Times New Roman" w:cs="Times New Roman"/>
                <w:sz w:val="24"/>
                <w:szCs w:val="24"/>
              </w:rPr>
            </w:pPr>
            <w:r w:rsidRPr="00BA7EB0">
              <w:rPr>
                <w:rFonts w:ascii="Times New Roman" w:hAnsi="Times New Roman" w:cs="Times New Roman"/>
                <w:sz w:val="24"/>
                <w:szCs w:val="24"/>
              </w:rPr>
              <w:t>С.71</w:t>
            </w:r>
          </w:p>
        </w:tc>
      </w:tr>
    </w:tbl>
    <w:p w:rsidR="00BA7EB0" w:rsidRPr="00BA7EB0" w:rsidRDefault="00BA7EB0" w:rsidP="00BA7EB0">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BA7EB0" w:rsidRPr="00BA7EB0" w:rsidRDefault="00BA7EB0" w:rsidP="00BA7EB0">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p>
    <w:p w:rsidR="00BA7EB0" w:rsidRPr="00BA7EB0" w:rsidRDefault="00BA7EB0" w:rsidP="00BA7EB0">
      <w:pPr>
        <w:spacing w:after="0" w:line="240" w:lineRule="auto"/>
        <w:jc w:val="center"/>
        <w:rPr>
          <w:rFonts w:ascii="Times New Roman" w:eastAsia="Times New Roman" w:hAnsi="Times New Roman" w:cs="Times New Roman"/>
          <w:b/>
          <w:bCs/>
          <w:sz w:val="24"/>
          <w:szCs w:val="24"/>
          <w:lang w:eastAsia="ru-RU"/>
        </w:rPr>
      </w:pPr>
      <w:r w:rsidRPr="00BA7EB0">
        <w:rPr>
          <w:rFonts w:ascii="Times New Roman" w:eastAsia="Times New Roman" w:hAnsi="Times New Roman" w:cs="Times New Roman"/>
          <w:b/>
          <w:bCs/>
          <w:sz w:val="24"/>
          <w:szCs w:val="24"/>
          <w:lang w:eastAsia="ru-RU"/>
        </w:rPr>
        <w:t>Образовательная область « Художественн</w:t>
      </w:r>
      <w:proofErr w:type="gramStart"/>
      <w:r w:rsidRPr="00BA7EB0">
        <w:rPr>
          <w:rFonts w:ascii="Times New Roman" w:eastAsia="Times New Roman" w:hAnsi="Times New Roman" w:cs="Times New Roman"/>
          <w:b/>
          <w:bCs/>
          <w:sz w:val="24"/>
          <w:szCs w:val="24"/>
          <w:lang w:eastAsia="ru-RU"/>
        </w:rPr>
        <w:t>о-</w:t>
      </w:r>
      <w:proofErr w:type="gramEnd"/>
      <w:r w:rsidRPr="00BA7EB0">
        <w:rPr>
          <w:rFonts w:ascii="Times New Roman" w:eastAsia="Times New Roman" w:hAnsi="Times New Roman" w:cs="Times New Roman"/>
          <w:b/>
          <w:bCs/>
          <w:sz w:val="24"/>
          <w:szCs w:val="24"/>
          <w:lang w:eastAsia="ru-RU"/>
        </w:rPr>
        <w:t xml:space="preserve"> эстетическое развитие» </w:t>
      </w:r>
    </w:p>
    <w:p w:rsidR="00BA7EB0" w:rsidRPr="00BA7EB0" w:rsidRDefault="00BA7EB0" w:rsidP="00BA7EB0">
      <w:pPr>
        <w:spacing w:after="0" w:line="240" w:lineRule="auto"/>
        <w:jc w:val="center"/>
        <w:rPr>
          <w:rFonts w:ascii="Times New Roman" w:eastAsia="Calibri" w:hAnsi="Times New Roman" w:cs="Times New Roman"/>
          <w:b/>
          <w:sz w:val="24"/>
          <w:szCs w:val="24"/>
          <w:lang w:eastAsia="ru-RU"/>
        </w:rPr>
      </w:pPr>
      <w:r w:rsidRPr="00BA7EB0">
        <w:rPr>
          <w:rFonts w:ascii="Times New Roman" w:eastAsia="Calibri" w:hAnsi="Times New Roman" w:cs="Times New Roman"/>
          <w:b/>
          <w:sz w:val="24"/>
          <w:szCs w:val="24"/>
          <w:lang w:eastAsia="ru-RU"/>
        </w:rPr>
        <w:t xml:space="preserve"> Художественно-эстетическое развитие» </w:t>
      </w:r>
    </w:p>
    <w:p w:rsidR="00BA7EB0" w:rsidRPr="00BA7EB0" w:rsidRDefault="00BA7EB0" w:rsidP="00BA7EB0">
      <w:pPr>
        <w:spacing w:after="0" w:line="240" w:lineRule="auto"/>
        <w:jc w:val="both"/>
        <w:rPr>
          <w:rFonts w:ascii="Times New Roman" w:eastAsia="Calibri" w:hAnsi="Times New Roman" w:cs="Times New Roman"/>
          <w:b/>
          <w:sz w:val="24"/>
          <w:szCs w:val="24"/>
          <w:lang w:eastAsia="ru-RU"/>
        </w:rPr>
      </w:pPr>
      <w:r w:rsidRPr="00BA7EB0">
        <w:rPr>
          <w:rFonts w:ascii="Times New Roman" w:eastAsia="Calibri" w:hAnsi="Times New Roman" w:cs="Times New Roman"/>
          <w:b/>
          <w:sz w:val="24"/>
          <w:szCs w:val="24"/>
          <w:lang w:eastAsia="ru-RU"/>
        </w:rPr>
        <w:t xml:space="preserve"> </w:t>
      </w:r>
    </w:p>
    <w:p w:rsidR="00BA7EB0" w:rsidRPr="00BA7EB0" w:rsidRDefault="00BA7EB0" w:rsidP="00BA7EB0">
      <w:pPr>
        <w:spacing w:after="0" w:line="240" w:lineRule="auto"/>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Художественно-эстетическое развитие</w:t>
      </w:r>
      <w:r w:rsidRPr="00BA7EB0">
        <w:rPr>
          <w:rFonts w:ascii="Times New Roman" w:eastAsia="Calibri" w:hAnsi="Times New Roman" w:cs="Times New Roman"/>
          <w:b/>
          <w:sz w:val="24"/>
          <w:szCs w:val="24"/>
          <w:lang w:eastAsia="ru-RU"/>
        </w:rPr>
        <w:t xml:space="preserve"> </w:t>
      </w:r>
      <w:r w:rsidRPr="00BA7EB0">
        <w:rPr>
          <w:rFonts w:ascii="Times New Roman" w:eastAsia="Calibri" w:hAnsi="Times New Roman" w:cs="Times New Roman"/>
          <w:sz w:val="24"/>
          <w:szCs w:val="24"/>
          <w:lang w:eastAsia="ru-RU"/>
        </w:rPr>
        <w:t xml:space="preserve">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BA7EB0" w:rsidRPr="00BA7EB0" w:rsidRDefault="00BA7EB0" w:rsidP="00BA7EB0">
      <w:pPr>
        <w:spacing w:after="0" w:line="240" w:lineRule="auto"/>
        <w:contextualSpacing/>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 xml:space="preserve">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w:t>
      </w:r>
    </w:p>
    <w:p w:rsidR="00BA7EB0" w:rsidRPr="00BA7EB0" w:rsidRDefault="00BA7EB0" w:rsidP="00BA7EB0">
      <w:pPr>
        <w:spacing w:after="0" w:line="240" w:lineRule="auto"/>
        <w:contextualSpacing/>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lastRenderedPageBreak/>
        <w:t xml:space="preserve">реализацию самостоятельной творческой деятельности детей </w:t>
      </w:r>
      <w:r w:rsidRPr="00BA7EB0">
        <w:rPr>
          <w:rFonts w:ascii="Times New Roman" w:eastAsia="Calibri" w:hAnsi="Times New Roman" w:cs="Times New Roman"/>
          <w:b/>
          <w:sz w:val="24"/>
          <w:szCs w:val="24"/>
          <w:lang w:eastAsia="ru-RU"/>
        </w:rPr>
        <w:t>(изобразительной</w:t>
      </w:r>
      <w:r w:rsidRPr="00BA7EB0">
        <w:rPr>
          <w:rFonts w:ascii="Times New Roman" w:eastAsia="Calibri" w:hAnsi="Times New Roman" w:cs="Times New Roman"/>
          <w:sz w:val="24"/>
          <w:szCs w:val="24"/>
          <w:lang w:eastAsia="ru-RU"/>
        </w:rPr>
        <w:t xml:space="preserve">, </w:t>
      </w:r>
      <w:r w:rsidRPr="00BA7EB0">
        <w:rPr>
          <w:rFonts w:ascii="Times New Roman" w:eastAsia="Calibri" w:hAnsi="Times New Roman" w:cs="Times New Roman"/>
          <w:b/>
          <w:sz w:val="24"/>
          <w:szCs w:val="24"/>
          <w:lang w:eastAsia="ru-RU"/>
        </w:rPr>
        <w:t>конструктивно-модельной</w:t>
      </w:r>
      <w:r w:rsidRPr="00BA7EB0">
        <w:rPr>
          <w:rFonts w:ascii="Times New Roman" w:eastAsia="Calibri" w:hAnsi="Times New Roman" w:cs="Times New Roman"/>
          <w:sz w:val="24"/>
          <w:szCs w:val="24"/>
          <w:lang w:eastAsia="ru-RU"/>
        </w:rPr>
        <w:t xml:space="preserve">, </w:t>
      </w:r>
      <w:r w:rsidRPr="00BA7EB0">
        <w:rPr>
          <w:rFonts w:ascii="Times New Roman" w:eastAsia="Calibri" w:hAnsi="Times New Roman" w:cs="Times New Roman"/>
          <w:b/>
          <w:sz w:val="24"/>
          <w:szCs w:val="24"/>
          <w:lang w:eastAsia="ru-RU"/>
        </w:rPr>
        <w:t>музыкальной</w:t>
      </w:r>
      <w:r w:rsidRPr="00BA7EB0">
        <w:rPr>
          <w:rFonts w:ascii="Times New Roman" w:eastAsia="Calibri" w:hAnsi="Times New Roman" w:cs="Times New Roman"/>
          <w:sz w:val="24"/>
          <w:szCs w:val="24"/>
          <w:lang w:eastAsia="ru-RU"/>
        </w:rPr>
        <w:t xml:space="preserve"> и др.).</w:t>
      </w:r>
    </w:p>
    <w:p w:rsidR="00BA7EB0" w:rsidRPr="00BA7EB0" w:rsidRDefault="00BA7EB0" w:rsidP="00BA7EB0">
      <w:pPr>
        <w:spacing w:after="0" w:line="240" w:lineRule="auto"/>
        <w:contextualSpacing/>
        <w:jc w:val="both"/>
        <w:rPr>
          <w:rFonts w:ascii="Times New Roman" w:eastAsia="Calibri" w:hAnsi="Times New Roman" w:cs="Times New Roman"/>
          <w:b/>
          <w:sz w:val="24"/>
          <w:szCs w:val="24"/>
          <w:lang w:eastAsia="ru-RU"/>
        </w:rPr>
      </w:pPr>
      <w:r w:rsidRPr="00BA7EB0">
        <w:rPr>
          <w:rFonts w:ascii="Times New Roman" w:eastAsia="Calibri" w:hAnsi="Times New Roman" w:cs="Times New Roman"/>
          <w:b/>
          <w:sz w:val="24"/>
          <w:szCs w:val="24"/>
          <w:lang w:eastAsia="ru-RU"/>
        </w:rPr>
        <w:t>Основные цели и задачи</w:t>
      </w:r>
    </w:p>
    <w:p w:rsidR="00BA7EB0" w:rsidRPr="00BA7EB0" w:rsidRDefault="00BA7EB0" w:rsidP="00BA7EB0">
      <w:pPr>
        <w:spacing w:after="0" w:line="240" w:lineRule="auto"/>
        <w:contextualSpacing/>
        <w:jc w:val="both"/>
        <w:rPr>
          <w:rFonts w:ascii="Times New Roman" w:eastAsia="Calibri" w:hAnsi="Times New Roman" w:cs="Times New Roman"/>
          <w:sz w:val="24"/>
          <w:szCs w:val="24"/>
          <w:lang w:eastAsia="ru-RU"/>
        </w:rPr>
      </w:pPr>
      <w:r w:rsidRPr="00BA7EB0">
        <w:rPr>
          <w:rFonts w:ascii="Times New Roman" w:eastAsia="Calibri" w:hAnsi="Times New Roman" w:cs="Times New Roman"/>
          <w:b/>
          <w:sz w:val="24"/>
          <w:szCs w:val="24"/>
          <w:lang w:eastAsia="ru-RU"/>
        </w:rPr>
        <w:t xml:space="preserve">Приобщение к искусству. </w:t>
      </w:r>
      <w:r w:rsidRPr="00BA7EB0">
        <w:rPr>
          <w:rFonts w:ascii="Times New Roman" w:eastAsia="Calibri" w:hAnsi="Times New Roman" w:cs="Times New Roman"/>
          <w:sz w:val="24"/>
          <w:szCs w:val="24"/>
          <w:lang w:eastAsia="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 искусства; воспитание интереса к художественной деятельности.</w:t>
      </w:r>
    </w:p>
    <w:p w:rsidR="00BA7EB0" w:rsidRPr="00BA7EB0" w:rsidRDefault="00BA7EB0" w:rsidP="00BA7EB0">
      <w:pPr>
        <w:spacing w:after="0" w:line="240" w:lineRule="auto"/>
        <w:contextualSpacing/>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Развитие эстетических чувств детей, художественного восприятия, образных представлений, воображения, художественн</w:t>
      </w:r>
      <w:proofErr w:type="gramStart"/>
      <w:r w:rsidRPr="00BA7EB0">
        <w:rPr>
          <w:rFonts w:ascii="Times New Roman" w:eastAsia="Calibri" w:hAnsi="Times New Roman" w:cs="Times New Roman"/>
          <w:sz w:val="24"/>
          <w:szCs w:val="24"/>
          <w:lang w:eastAsia="ru-RU"/>
        </w:rPr>
        <w:t>о-</w:t>
      </w:r>
      <w:proofErr w:type="gramEnd"/>
      <w:r w:rsidRPr="00BA7EB0">
        <w:rPr>
          <w:rFonts w:ascii="Times New Roman" w:eastAsia="Calibri" w:hAnsi="Times New Roman" w:cs="Times New Roman"/>
          <w:sz w:val="24"/>
          <w:szCs w:val="24"/>
          <w:lang w:eastAsia="ru-RU"/>
        </w:rPr>
        <w:t xml:space="preserve"> творческих способностей.</w:t>
      </w:r>
    </w:p>
    <w:p w:rsidR="00BA7EB0" w:rsidRPr="00BA7EB0" w:rsidRDefault="00BA7EB0" w:rsidP="00BA7EB0">
      <w:pPr>
        <w:spacing w:after="0" w:line="240" w:lineRule="auto"/>
        <w:contextualSpacing/>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Развитие эмоциональной восприимчивости, эмоционального отклика на литературные и музыкальные произведения, красоту окружающего мира, произведений изобразительного искусства.</w:t>
      </w:r>
    </w:p>
    <w:p w:rsidR="00BA7EB0" w:rsidRPr="00BA7EB0" w:rsidRDefault="00BA7EB0" w:rsidP="00BA7EB0">
      <w:pPr>
        <w:spacing w:after="0" w:line="240" w:lineRule="auto"/>
        <w:contextualSpacing/>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 xml:space="preserve"> Приобщение детей к народному и профессиональному искусству </w:t>
      </w:r>
      <w:proofErr w:type="gramStart"/>
      <w:r w:rsidRPr="00BA7EB0">
        <w:rPr>
          <w:rFonts w:ascii="Times New Roman" w:eastAsia="Calibri" w:hAnsi="Times New Roman" w:cs="Times New Roman"/>
          <w:sz w:val="24"/>
          <w:szCs w:val="24"/>
          <w:lang w:eastAsia="ru-RU"/>
        </w:rPr>
        <w:t xml:space="preserve">( </w:t>
      </w:r>
      <w:proofErr w:type="gramEnd"/>
      <w:r w:rsidRPr="00BA7EB0">
        <w:rPr>
          <w:rFonts w:ascii="Times New Roman" w:eastAsia="Calibri" w:hAnsi="Times New Roman" w:cs="Times New Roman"/>
          <w:sz w:val="24"/>
          <w:szCs w:val="24"/>
          <w:lang w:eastAsia="ru-RU"/>
        </w:rPr>
        <w:t>совместному,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BA7EB0" w:rsidRPr="00BA7EB0" w:rsidRDefault="00BA7EB0" w:rsidP="00BA7EB0">
      <w:pPr>
        <w:spacing w:after="0" w:line="240" w:lineRule="auto"/>
        <w:contextualSpacing/>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Формирование элементарных представлений о видах и жанрах искусства, в средствах выразительности в различных видах искусства.</w:t>
      </w:r>
    </w:p>
    <w:p w:rsidR="00BA7EB0" w:rsidRPr="00BA7EB0" w:rsidRDefault="00BA7EB0" w:rsidP="00BA7EB0">
      <w:pPr>
        <w:spacing w:after="0" w:line="240" w:lineRule="auto"/>
        <w:contextualSpacing/>
        <w:jc w:val="both"/>
        <w:rPr>
          <w:rFonts w:ascii="Times New Roman" w:eastAsia="Calibri" w:hAnsi="Times New Roman" w:cs="Times New Roman"/>
          <w:sz w:val="24"/>
          <w:szCs w:val="24"/>
          <w:lang w:eastAsia="ru-RU"/>
        </w:rPr>
      </w:pPr>
      <w:r w:rsidRPr="00BA7EB0">
        <w:rPr>
          <w:rFonts w:ascii="Times New Roman" w:eastAsia="Calibri" w:hAnsi="Times New Roman" w:cs="Times New Roman"/>
          <w:b/>
          <w:sz w:val="24"/>
          <w:szCs w:val="24"/>
          <w:lang w:eastAsia="ru-RU"/>
        </w:rPr>
        <w:t>Изобразительная деятельность.</w:t>
      </w:r>
      <w:r w:rsidRPr="00BA7EB0">
        <w:rPr>
          <w:rFonts w:ascii="Times New Roman" w:eastAsia="Calibri" w:hAnsi="Times New Roman" w:cs="Times New Roman"/>
          <w:sz w:val="24"/>
          <w:szCs w:val="24"/>
          <w:lang w:eastAsia="ru-RU"/>
        </w:rPr>
        <w:t xml:space="preserve"> Развитие интереса к различным видам изобразительной деятельности; совершенствование умений в рисовании, лепке, аппликации, прикладном творчестве.</w:t>
      </w:r>
    </w:p>
    <w:p w:rsidR="00BA7EB0" w:rsidRPr="00BA7EB0" w:rsidRDefault="00BA7EB0" w:rsidP="00BA7EB0">
      <w:pPr>
        <w:spacing w:after="0" w:line="240" w:lineRule="auto"/>
        <w:contextualSpacing/>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Развитие детского художественного творчества, интереса к самостоятельной творческой изобразительной деятельности; удовлетворение потребности детей в самовыражении.</w:t>
      </w:r>
    </w:p>
    <w:p w:rsidR="00BA7EB0" w:rsidRPr="00BA7EB0" w:rsidRDefault="00BA7EB0" w:rsidP="00BA7EB0">
      <w:pPr>
        <w:spacing w:after="0" w:line="240" w:lineRule="auto"/>
        <w:contextualSpacing/>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 xml:space="preserve"> Воспитание эмоциональной отзывчивости при восприятии произведений изобразительного искусства.</w:t>
      </w:r>
    </w:p>
    <w:p w:rsidR="00BA7EB0" w:rsidRPr="00BA7EB0" w:rsidRDefault="00BA7EB0" w:rsidP="00BA7EB0">
      <w:pPr>
        <w:spacing w:after="0" w:line="240" w:lineRule="auto"/>
        <w:contextualSpacing/>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 xml:space="preserve">  Воспитание желания и умения взаимодействовать со сверстниками при  создании коллективных работ.</w:t>
      </w:r>
    </w:p>
    <w:p w:rsidR="00BA7EB0" w:rsidRPr="00BA7EB0" w:rsidRDefault="00BA7EB0" w:rsidP="00BA7EB0">
      <w:pPr>
        <w:spacing w:after="0" w:line="240" w:lineRule="auto"/>
        <w:contextualSpacing/>
        <w:jc w:val="both"/>
        <w:rPr>
          <w:rFonts w:ascii="Times New Roman" w:eastAsia="Calibri" w:hAnsi="Times New Roman" w:cs="Times New Roman"/>
          <w:sz w:val="24"/>
          <w:szCs w:val="24"/>
          <w:lang w:eastAsia="ru-RU"/>
        </w:rPr>
      </w:pPr>
      <w:r w:rsidRPr="00BA7EB0">
        <w:rPr>
          <w:rFonts w:ascii="Times New Roman" w:eastAsia="Calibri" w:hAnsi="Times New Roman" w:cs="Times New Roman"/>
          <w:b/>
          <w:sz w:val="24"/>
          <w:szCs w:val="24"/>
          <w:lang w:eastAsia="ru-RU"/>
        </w:rPr>
        <w:t>Конструктивн</w:t>
      </w:r>
      <w:proofErr w:type="gramStart"/>
      <w:r w:rsidRPr="00BA7EB0">
        <w:rPr>
          <w:rFonts w:ascii="Times New Roman" w:eastAsia="Calibri" w:hAnsi="Times New Roman" w:cs="Times New Roman"/>
          <w:b/>
          <w:sz w:val="24"/>
          <w:szCs w:val="24"/>
          <w:lang w:eastAsia="ru-RU"/>
        </w:rPr>
        <w:t>о-</w:t>
      </w:r>
      <w:proofErr w:type="gramEnd"/>
      <w:r w:rsidRPr="00BA7EB0">
        <w:rPr>
          <w:rFonts w:ascii="Times New Roman" w:eastAsia="Calibri" w:hAnsi="Times New Roman" w:cs="Times New Roman"/>
          <w:b/>
          <w:sz w:val="24"/>
          <w:szCs w:val="24"/>
          <w:lang w:eastAsia="ru-RU"/>
        </w:rPr>
        <w:t xml:space="preserve"> модельная деятельность.  </w:t>
      </w:r>
      <w:r w:rsidRPr="00BA7EB0">
        <w:rPr>
          <w:rFonts w:ascii="Times New Roman" w:eastAsia="Calibri" w:hAnsi="Times New Roman" w:cs="Times New Roman"/>
          <w:sz w:val="24"/>
          <w:szCs w:val="24"/>
          <w:lang w:eastAsia="ru-RU"/>
        </w:rPr>
        <w:t>Приобщение к конструированию</w:t>
      </w:r>
      <w:proofErr w:type="gramStart"/>
      <w:r w:rsidRPr="00BA7EB0">
        <w:rPr>
          <w:rFonts w:ascii="Times New Roman" w:eastAsia="Calibri" w:hAnsi="Times New Roman" w:cs="Times New Roman"/>
          <w:sz w:val="24"/>
          <w:szCs w:val="24"/>
          <w:lang w:eastAsia="ru-RU"/>
        </w:rPr>
        <w:t xml:space="preserve"> ;</w:t>
      </w:r>
      <w:proofErr w:type="gramEnd"/>
      <w:r w:rsidRPr="00BA7EB0">
        <w:rPr>
          <w:rFonts w:ascii="Times New Roman" w:eastAsia="Calibri" w:hAnsi="Times New Roman" w:cs="Times New Roman"/>
          <w:sz w:val="24"/>
          <w:szCs w:val="24"/>
          <w:lang w:eastAsia="ru-RU"/>
        </w:rPr>
        <w:t xml:space="preserve"> развитие интереса к конструктивной деятельности, знакомство с различными видами конструкторов.</w:t>
      </w:r>
    </w:p>
    <w:p w:rsidR="00BA7EB0" w:rsidRPr="00BA7EB0" w:rsidRDefault="00BA7EB0" w:rsidP="00BA7EB0">
      <w:pPr>
        <w:spacing w:after="0" w:line="240" w:lineRule="auto"/>
        <w:contextualSpacing/>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 xml:space="preserve"> Воспитание умение работать коллективно, объединять свои поделки в соответствии с общим замыслом, договариваться</w:t>
      </w:r>
      <w:proofErr w:type="gramStart"/>
      <w:r w:rsidRPr="00BA7EB0">
        <w:rPr>
          <w:rFonts w:ascii="Times New Roman" w:eastAsia="Calibri" w:hAnsi="Times New Roman" w:cs="Times New Roman"/>
          <w:sz w:val="24"/>
          <w:szCs w:val="24"/>
          <w:lang w:eastAsia="ru-RU"/>
        </w:rPr>
        <w:t xml:space="preserve"> ,</w:t>
      </w:r>
      <w:proofErr w:type="gramEnd"/>
      <w:r w:rsidRPr="00BA7EB0">
        <w:rPr>
          <w:rFonts w:ascii="Times New Roman" w:eastAsia="Calibri" w:hAnsi="Times New Roman" w:cs="Times New Roman"/>
          <w:sz w:val="24"/>
          <w:szCs w:val="24"/>
          <w:lang w:eastAsia="ru-RU"/>
        </w:rPr>
        <w:t xml:space="preserve"> кто какую часть работы будет выполнять.</w:t>
      </w:r>
    </w:p>
    <w:p w:rsidR="00BA7EB0" w:rsidRPr="00BA7EB0" w:rsidRDefault="00BA7EB0" w:rsidP="00BA7EB0">
      <w:pPr>
        <w:spacing w:after="0" w:line="240" w:lineRule="auto"/>
        <w:contextualSpacing/>
        <w:jc w:val="both"/>
        <w:rPr>
          <w:rFonts w:ascii="Times New Roman" w:eastAsia="Calibri" w:hAnsi="Times New Roman" w:cs="Times New Roman"/>
          <w:sz w:val="24"/>
          <w:szCs w:val="24"/>
          <w:lang w:eastAsia="ru-RU"/>
        </w:rPr>
      </w:pPr>
      <w:r w:rsidRPr="00BA7EB0">
        <w:rPr>
          <w:rFonts w:ascii="Times New Roman" w:eastAsia="Calibri" w:hAnsi="Times New Roman" w:cs="Times New Roman"/>
          <w:b/>
          <w:sz w:val="24"/>
          <w:szCs w:val="24"/>
          <w:lang w:eastAsia="ru-RU"/>
        </w:rPr>
        <w:t>Музыкальная деятельность</w:t>
      </w:r>
      <w:r w:rsidRPr="00BA7EB0">
        <w:rPr>
          <w:rFonts w:ascii="Times New Roman" w:eastAsia="Calibri" w:hAnsi="Times New Roman" w:cs="Times New Roman"/>
          <w:sz w:val="24"/>
          <w:szCs w:val="24"/>
          <w:lang w:eastAsia="ru-RU"/>
        </w:rPr>
        <w:t>. Приобщение к музыкальному искусству; развитие предпосылок ценностн</w:t>
      </w:r>
      <w:proofErr w:type="gramStart"/>
      <w:r w:rsidRPr="00BA7EB0">
        <w:rPr>
          <w:rFonts w:ascii="Times New Roman" w:eastAsia="Calibri" w:hAnsi="Times New Roman" w:cs="Times New Roman"/>
          <w:sz w:val="24"/>
          <w:szCs w:val="24"/>
          <w:lang w:eastAsia="ru-RU"/>
        </w:rPr>
        <w:t>о-</w:t>
      </w:r>
      <w:proofErr w:type="gramEnd"/>
      <w:r w:rsidRPr="00BA7EB0">
        <w:rPr>
          <w:rFonts w:ascii="Times New Roman" w:eastAsia="Calibri" w:hAnsi="Times New Roman" w:cs="Times New Roman"/>
          <w:sz w:val="24"/>
          <w:szCs w:val="24"/>
          <w:lang w:eastAsia="ru-RU"/>
        </w:rPr>
        <w:t xml:space="preserve"> 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BA7EB0" w:rsidRPr="00BA7EB0" w:rsidRDefault="00BA7EB0" w:rsidP="00BA7EB0">
      <w:pPr>
        <w:spacing w:after="0" w:line="240" w:lineRule="auto"/>
        <w:contextualSpacing/>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BA7EB0" w:rsidRPr="00BA7EB0" w:rsidRDefault="00BA7EB0" w:rsidP="00BA7EB0">
      <w:pPr>
        <w:spacing w:after="0" w:line="240" w:lineRule="auto"/>
        <w:contextualSpacing/>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 xml:space="preserve"> Воспитание интереса к музыкальн</w:t>
      </w:r>
      <w:proofErr w:type="gramStart"/>
      <w:r w:rsidRPr="00BA7EB0">
        <w:rPr>
          <w:rFonts w:ascii="Times New Roman" w:eastAsia="Calibri" w:hAnsi="Times New Roman" w:cs="Times New Roman"/>
          <w:sz w:val="24"/>
          <w:szCs w:val="24"/>
          <w:lang w:eastAsia="ru-RU"/>
        </w:rPr>
        <w:t>о-</w:t>
      </w:r>
      <w:proofErr w:type="gramEnd"/>
      <w:r w:rsidRPr="00BA7EB0">
        <w:rPr>
          <w:rFonts w:ascii="Times New Roman" w:eastAsia="Calibri" w:hAnsi="Times New Roman" w:cs="Times New Roman"/>
          <w:sz w:val="24"/>
          <w:szCs w:val="24"/>
          <w:lang w:eastAsia="ru-RU"/>
        </w:rPr>
        <w:t xml:space="preserve"> художественной деятельности, совершенствование умений в этом виде деятельности.</w:t>
      </w:r>
    </w:p>
    <w:p w:rsidR="00BA7EB0" w:rsidRPr="00BA7EB0" w:rsidRDefault="00BA7EB0" w:rsidP="00BA7EB0">
      <w:pPr>
        <w:spacing w:after="0" w:line="240" w:lineRule="auto"/>
        <w:contextualSpacing/>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 xml:space="preserve">  Развитие детского музыкальн</w:t>
      </w:r>
      <w:proofErr w:type="gramStart"/>
      <w:r w:rsidRPr="00BA7EB0">
        <w:rPr>
          <w:rFonts w:ascii="Times New Roman" w:eastAsia="Calibri" w:hAnsi="Times New Roman" w:cs="Times New Roman"/>
          <w:sz w:val="24"/>
          <w:szCs w:val="24"/>
          <w:lang w:eastAsia="ru-RU"/>
        </w:rPr>
        <w:t>о-</w:t>
      </w:r>
      <w:proofErr w:type="gramEnd"/>
      <w:r w:rsidRPr="00BA7EB0">
        <w:rPr>
          <w:rFonts w:ascii="Times New Roman" w:eastAsia="Calibri" w:hAnsi="Times New Roman" w:cs="Times New Roman"/>
          <w:sz w:val="24"/>
          <w:szCs w:val="24"/>
          <w:lang w:eastAsia="ru-RU"/>
        </w:rPr>
        <w:t xml:space="preserve"> художественного творчества, реализация самостоятельной  творческой деятельности детей; удовлетворение к потребности самовыражения.</w:t>
      </w:r>
    </w:p>
    <w:p w:rsidR="00BA7EB0" w:rsidRPr="00BA7EB0" w:rsidRDefault="00BA7EB0" w:rsidP="00BA7EB0">
      <w:pPr>
        <w:spacing w:after="0" w:line="240" w:lineRule="auto"/>
        <w:contextualSpacing/>
        <w:jc w:val="both"/>
        <w:rPr>
          <w:rFonts w:ascii="Times New Roman" w:eastAsia="Calibri" w:hAnsi="Times New Roman" w:cs="Times New Roman"/>
          <w:b/>
          <w:sz w:val="24"/>
          <w:szCs w:val="24"/>
          <w:lang w:eastAsia="ru-RU"/>
        </w:rPr>
      </w:pPr>
      <w:r w:rsidRPr="00BA7EB0">
        <w:rPr>
          <w:rFonts w:ascii="Times New Roman" w:eastAsia="Calibri" w:hAnsi="Times New Roman" w:cs="Times New Roman"/>
          <w:b/>
          <w:sz w:val="24"/>
          <w:szCs w:val="24"/>
          <w:lang w:eastAsia="ru-RU"/>
        </w:rPr>
        <w:t>Развитие игровой деятельности.</w:t>
      </w:r>
      <w:r w:rsidRPr="00BA7EB0">
        <w:rPr>
          <w:rFonts w:ascii="Times New Roman" w:eastAsia="Calibri" w:hAnsi="Times New Roman" w:cs="Times New Roman"/>
          <w:sz w:val="24"/>
          <w:szCs w:val="24"/>
          <w:lang w:eastAsia="ru-RU"/>
        </w:rPr>
        <w:t xml:space="preserve"> </w:t>
      </w:r>
      <w:r w:rsidRPr="00BA7EB0">
        <w:rPr>
          <w:rFonts w:ascii="Times New Roman" w:eastAsia="Calibri" w:hAnsi="Times New Roman" w:cs="Times New Roman"/>
          <w:b/>
          <w:sz w:val="24"/>
          <w:szCs w:val="24"/>
          <w:lang w:eastAsia="ru-RU"/>
        </w:rPr>
        <w:t xml:space="preserve">( Театрализованные игры). </w:t>
      </w:r>
    </w:p>
    <w:p w:rsidR="00BA7EB0" w:rsidRPr="00BA7EB0" w:rsidRDefault="00BA7EB0" w:rsidP="00BA7EB0">
      <w:pPr>
        <w:spacing w:after="0" w:line="240" w:lineRule="auto"/>
        <w:contextualSpacing/>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 xml:space="preserve">Формирование интереса к театральному искусству.  Воспитание навыков театральной культуры. </w:t>
      </w:r>
    </w:p>
    <w:p w:rsidR="00BA7EB0" w:rsidRPr="00BA7EB0" w:rsidRDefault="00BA7EB0" w:rsidP="00BA7EB0">
      <w:pPr>
        <w:spacing w:after="0" w:line="240" w:lineRule="auto"/>
        <w:contextualSpacing/>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 xml:space="preserve"> Раскрытие творческого потенциала детей. Развитие артистических качеств. </w:t>
      </w:r>
    </w:p>
    <w:p w:rsidR="00BA7EB0" w:rsidRPr="00BA7EB0" w:rsidRDefault="00BA7EB0" w:rsidP="00BA7EB0">
      <w:pPr>
        <w:spacing w:after="0" w:line="240" w:lineRule="auto"/>
        <w:contextualSpacing/>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 xml:space="preserve">  Развитие творческой самостоятельности, эстетического вкуса, умение передавать образ средствами театральной выразительности.</w:t>
      </w:r>
    </w:p>
    <w:p w:rsidR="00BA7EB0" w:rsidRPr="00C72945" w:rsidRDefault="00BA7EB0" w:rsidP="00BA7EB0">
      <w:pPr>
        <w:spacing w:after="0" w:line="240" w:lineRule="auto"/>
        <w:contextualSpacing/>
        <w:jc w:val="both"/>
        <w:rPr>
          <w:rFonts w:ascii="Times New Roman" w:eastAsia="Calibri" w:hAnsi="Times New Roman" w:cs="Times New Roman"/>
          <w:b/>
          <w:sz w:val="24"/>
          <w:szCs w:val="24"/>
          <w:lang w:eastAsia="ru-RU"/>
        </w:rPr>
      </w:pPr>
      <w:r w:rsidRPr="00C72945">
        <w:rPr>
          <w:rFonts w:ascii="Times New Roman" w:eastAsia="Calibri" w:hAnsi="Times New Roman" w:cs="Times New Roman"/>
          <w:b/>
          <w:sz w:val="24"/>
          <w:szCs w:val="24"/>
          <w:lang w:eastAsia="ru-RU"/>
        </w:rPr>
        <w:t>Содержание педагогической работы</w:t>
      </w:r>
    </w:p>
    <w:p w:rsidR="00BA7EB0" w:rsidRPr="00BA7EB0" w:rsidRDefault="00BA7EB0" w:rsidP="00BA7EB0">
      <w:pPr>
        <w:spacing w:after="0" w:line="240" w:lineRule="auto"/>
        <w:contextualSpacing/>
        <w:jc w:val="both"/>
        <w:rPr>
          <w:rFonts w:ascii="Times New Roman" w:eastAsia="Calibri" w:hAnsi="Times New Roman" w:cs="Times New Roman"/>
          <w:b/>
          <w:sz w:val="24"/>
          <w:szCs w:val="24"/>
          <w:lang w:eastAsia="ru-RU"/>
        </w:rPr>
      </w:pP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
          <w:bCs/>
          <w:sz w:val="24"/>
          <w:szCs w:val="24"/>
          <w:lang w:eastAsia="ru-RU"/>
        </w:rPr>
        <w:t xml:space="preserve">Приобщение к искусству. </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Приобщать детей к восприятию искусства, развивать интерес к нему. Поощрять выражение эстетических чувств, проявление эмоций при рас</w:t>
      </w:r>
      <w:r w:rsidRPr="00BA7EB0">
        <w:rPr>
          <w:rFonts w:ascii="Times New Roman" w:eastAsia="Times New Roman" w:hAnsi="Times New Roman" w:cs="Times New Roman"/>
          <w:sz w:val="24"/>
          <w:szCs w:val="24"/>
          <w:lang w:eastAsia="ru-RU"/>
        </w:rPr>
        <w:softHyphen/>
        <w:t>сматривании предметов народного и декоративно-прикладного искусства, прослушивании произведений музыкального фольклора.</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Познакомить детей с творческими профессиями (артист, художник, композитор, писатель).</w:t>
      </w:r>
    </w:p>
    <w:p w:rsidR="00BA7EB0" w:rsidRPr="00BA7EB0" w:rsidRDefault="00BA7EB0" w:rsidP="00BA7EB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lastRenderedPageBreak/>
        <w:t xml:space="preserve"> </w:t>
      </w:r>
      <w:proofErr w:type="gramStart"/>
      <w:r w:rsidRPr="00BA7EB0">
        <w:rPr>
          <w:rFonts w:ascii="Times New Roman" w:eastAsia="Times New Roman" w:hAnsi="Times New Roman" w:cs="Times New Roman"/>
          <w:sz w:val="24"/>
          <w:szCs w:val="24"/>
          <w:lang w:eastAsia="ru-RU"/>
        </w:rPr>
        <w:t>Различать жанры и виды искусства: стихи, проза, загадки (литература), песни, танцы, музыка, картина (репродукция), скуль</w:t>
      </w:r>
      <w:r w:rsidRPr="00BA7EB0">
        <w:rPr>
          <w:rFonts w:ascii="Times New Roman" w:eastAsia="Times New Roman" w:hAnsi="Times New Roman" w:cs="Times New Roman"/>
          <w:sz w:val="24"/>
          <w:szCs w:val="24"/>
          <w:lang w:eastAsia="ru-RU"/>
        </w:rPr>
        <w:softHyphen/>
        <w:t>птура (изобразительное искусство), здание и сооружение (архитектура).</w:t>
      </w:r>
      <w:proofErr w:type="gramEnd"/>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BA7EB0">
        <w:rPr>
          <w:rFonts w:ascii="Times New Roman" w:eastAsia="Times New Roman" w:hAnsi="Times New Roman" w:cs="Times New Roman"/>
          <w:sz w:val="24"/>
          <w:szCs w:val="24"/>
          <w:lang w:eastAsia="ru-RU"/>
        </w:rPr>
        <w:t>Учить выделять и называть основные средства вырази</w:t>
      </w:r>
      <w:r w:rsidRPr="00BA7EB0">
        <w:rPr>
          <w:rFonts w:ascii="Times New Roman" w:eastAsia="Times New Roman" w:hAnsi="Times New Roman" w:cs="Times New Roman"/>
          <w:sz w:val="24"/>
          <w:szCs w:val="24"/>
          <w:lang w:eastAsia="ru-RU"/>
        </w:rPr>
        <w:softHyphen/>
        <w:t>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Познакомить детей с архитектурой. Формировать представление  о том, что дома, в которых они живут (детский сад, школа, другие здания), — это архитектурные сооружения. Познакомить с тем, что дома бывают разные по форме, высоте, длине, с разными окнами, с разным количеством этажей, подъездов и т.д.</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Вызывать интерес к различным строениям, находящимся вокруг детского сада (дом, в котором живут ребенок и его друзья, школа, кинотеатр).</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Привлекать внимание к  сходству и различию разных зданий, поощрять самостоятельное выделение частей здания, его особенностей.</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Закреплять умение замечать различия в сходных по форме и строению зданиях (форма и величина входных дверей, окон и других частей).</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Поощрять стремление детей изображать в рисунках, аппликациях реальные и сказочные строения.</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Организовать посещение музея (совместно с родителями), рассказать о назначении музея. Развивать интерес к посещению кукольного театра, выставок.</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Закреплять знания детей о книге, книжной иллюстрации.</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Познакомить с библиотекой как центром хранения книг, созданных писателями и поэтами.</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Знакомить с произведениями народного искусства (</w:t>
      </w:r>
      <w:proofErr w:type="spellStart"/>
      <w:r w:rsidRPr="00BA7EB0">
        <w:rPr>
          <w:rFonts w:ascii="Times New Roman" w:eastAsia="Times New Roman" w:hAnsi="Times New Roman" w:cs="Times New Roman"/>
          <w:sz w:val="24"/>
          <w:szCs w:val="24"/>
          <w:lang w:eastAsia="ru-RU"/>
        </w:rPr>
        <w:t>потешки</w:t>
      </w:r>
      <w:proofErr w:type="spellEnd"/>
      <w:r w:rsidRPr="00BA7EB0">
        <w:rPr>
          <w:rFonts w:ascii="Times New Roman" w:eastAsia="Times New Roman" w:hAnsi="Times New Roman" w:cs="Times New Roman"/>
          <w:sz w:val="24"/>
          <w:szCs w:val="24"/>
          <w:lang w:eastAsia="ru-RU"/>
        </w:rPr>
        <w:t xml:space="preserve">, сказки, загадки, песни, хороводы, </w:t>
      </w:r>
      <w:proofErr w:type="spellStart"/>
      <w:r w:rsidRPr="00BA7EB0">
        <w:rPr>
          <w:rFonts w:ascii="Times New Roman" w:eastAsia="Times New Roman" w:hAnsi="Times New Roman" w:cs="Times New Roman"/>
          <w:sz w:val="24"/>
          <w:szCs w:val="24"/>
          <w:lang w:eastAsia="ru-RU"/>
        </w:rPr>
        <w:t>заклички</w:t>
      </w:r>
      <w:proofErr w:type="spellEnd"/>
      <w:r w:rsidRPr="00BA7EB0">
        <w:rPr>
          <w:rFonts w:ascii="Times New Roman" w:eastAsia="Times New Roman" w:hAnsi="Times New Roman" w:cs="Times New Roman"/>
          <w:sz w:val="24"/>
          <w:szCs w:val="24"/>
          <w:lang w:eastAsia="ru-RU"/>
        </w:rPr>
        <w:t>, изделия народного декоративно - прикладного искусства).</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Воспитывать бережное отношение к произведениям искусства.</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BA7EB0" w:rsidRPr="00BA7EB0" w:rsidRDefault="00BA7EB0" w:rsidP="00BA7EB0">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BA7EB0">
        <w:rPr>
          <w:rFonts w:ascii="Times New Roman" w:eastAsia="Times New Roman" w:hAnsi="Times New Roman" w:cs="Times New Roman"/>
          <w:b/>
          <w:bCs/>
          <w:sz w:val="24"/>
          <w:szCs w:val="24"/>
          <w:lang w:eastAsia="ru-RU"/>
        </w:rPr>
        <w:t xml:space="preserve">Изобразительная деятельность. </w:t>
      </w:r>
    </w:p>
    <w:p w:rsidR="00BA7EB0" w:rsidRPr="00BA7EB0" w:rsidRDefault="00BA7EB0" w:rsidP="00BA7EB0">
      <w:pPr>
        <w:tabs>
          <w:tab w:val="left" w:pos="734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Продолжать развивать интерес к изобразительной деятельности. Вызывать положительный эмоциональный отклик на предложение рисовать, лепить, вырезать и наклеивать.</w:t>
      </w:r>
    </w:p>
    <w:p w:rsidR="00BA7EB0" w:rsidRPr="00BA7EB0" w:rsidRDefault="00BA7EB0" w:rsidP="00BA7EB0">
      <w:pPr>
        <w:tabs>
          <w:tab w:val="left" w:pos="7344"/>
        </w:tabs>
        <w:autoSpaceDE w:val="0"/>
        <w:autoSpaceDN w:val="0"/>
        <w:adjustRightInd w:val="0"/>
        <w:spacing w:after="0" w:line="240" w:lineRule="auto"/>
        <w:ind w:firstLine="709"/>
        <w:jc w:val="both"/>
        <w:rPr>
          <w:rFonts w:ascii="Times New Roman" w:eastAsia="Times New Roman" w:hAnsi="Times New Roman" w:cs="Times New Roman"/>
          <w:spacing w:val="-20"/>
          <w:sz w:val="24"/>
          <w:szCs w:val="24"/>
          <w:lang w:eastAsia="ru-RU"/>
        </w:rPr>
      </w:pPr>
      <w:r w:rsidRPr="00BA7EB0">
        <w:rPr>
          <w:rFonts w:ascii="Times New Roman" w:eastAsia="Times New Roman" w:hAnsi="Times New Roman" w:cs="Times New Roman"/>
          <w:sz w:val="24"/>
          <w:szCs w:val="24"/>
          <w:lang w:eastAsia="ru-RU"/>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BA7EB0" w:rsidRPr="00BA7EB0" w:rsidRDefault="00BA7EB0" w:rsidP="00BA7EB0">
      <w:pPr>
        <w:tabs>
          <w:tab w:val="left" w:pos="745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Продолжать формировать умение рассматривать и обследовать предметы, в том числе с помощью рук.</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Обогащать представления детей об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Продолжать формировать умение создавать коллективные произведения в рисовании, лепке, аппликации.</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 сохранять свое рабочее место в порядке, по окончанию работы убирать все со стола.</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Учить проявлять дружелюбие при оценке работ других детей.</w:t>
      </w:r>
    </w:p>
    <w:p w:rsidR="00BA7EB0" w:rsidRPr="00BA7EB0" w:rsidRDefault="00BA7EB0" w:rsidP="00BA7EB0">
      <w:pPr>
        <w:autoSpaceDE w:val="0"/>
        <w:autoSpaceDN w:val="0"/>
        <w:adjustRightInd w:val="0"/>
        <w:spacing w:after="0" w:line="240" w:lineRule="auto"/>
        <w:ind w:firstLine="709"/>
        <w:jc w:val="both"/>
        <w:rPr>
          <w:rFonts w:ascii="Times New Roman" w:eastAsia="Calibri" w:hAnsi="Times New Roman" w:cs="Times New Roman"/>
          <w:bCs/>
          <w:sz w:val="24"/>
          <w:szCs w:val="24"/>
          <w:lang w:eastAsia="ru-RU"/>
        </w:rPr>
      </w:pPr>
      <w:r w:rsidRPr="00BA7EB0">
        <w:rPr>
          <w:rFonts w:ascii="Times New Roman" w:eastAsia="Times New Roman" w:hAnsi="Times New Roman" w:cs="Times New Roman"/>
          <w:b/>
          <w:bCs/>
          <w:sz w:val="24"/>
          <w:szCs w:val="24"/>
          <w:lang w:eastAsia="ru-RU"/>
        </w:rPr>
        <w:t>Рисование</w:t>
      </w:r>
      <w:r w:rsidRPr="00BA7EB0">
        <w:rPr>
          <w:rFonts w:ascii="Times New Roman" w:eastAsia="Calibri" w:hAnsi="Times New Roman" w:cs="Times New Roman"/>
          <w:bCs/>
          <w:sz w:val="24"/>
          <w:szCs w:val="24"/>
          <w:lang w:eastAsia="ru-RU"/>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w:t>
      </w:r>
      <w:proofErr w:type="gramStart"/>
      <w:r w:rsidRPr="00BA7EB0">
        <w:rPr>
          <w:rFonts w:ascii="Times New Roman" w:eastAsia="Calibri" w:hAnsi="Times New Roman" w:cs="Times New Roman"/>
          <w:bCs/>
          <w:sz w:val="24"/>
          <w:szCs w:val="24"/>
          <w:lang w:eastAsia="ru-RU"/>
        </w:rPr>
        <w:t xml:space="preserve">( </w:t>
      </w:r>
      <w:proofErr w:type="gramEnd"/>
      <w:r w:rsidRPr="00BA7EB0">
        <w:rPr>
          <w:rFonts w:ascii="Times New Roman" w:eastAsia="Calibri" w:hAnsi="Times New Roman" w:cs="Times New Roman"/>
          <w:bCs/>
          <w:sz w:val="24"/>
          <w:szCs w:val="24"/>
          <w:lang w:eastAsia="ru-RU"/>
        </w:rPr>
        <w:t xml:space="preserve">неваляшки гуляют, деревья на нашем  участке зимой, цыплята гуляют по травке) и добавляя к ним другие ( солнышко, падающий снег и </w:t>
      </w:r>
      <w:proofErr w:type="spellStart"/>
      <w:r w:rsidRPr="00BA7EB0">
        <w:rPr>
          <w:rFonts w:ascii="Times New Roman" w:eastAsia="Calibri" w:hAnsi="Times New Roman" w:cs="Times New Roman"/>
          <w:bCs/>
          <w:sz w:val="24"/>
          <w:szCs w:val="24"/>
          <w:lang w:eastAsia="ru-RU"/>
        </w:rPr>
        <w:t>т.д</w:t>
      </w:r>
      <w:proofErr w:type="spellEnd"/>
      <w:r w:rsidRPr="00BA7EB0">
        <w:rPr>
          <w:rFonts w:ascii="Times New Roman" w:eastAsia="Calibri" w:hAnsi="Times New Roman" w:cs="Times New Roman"/>
          <w:bCs/>
          <w:sz w:val="24"/>
          <w:szCs w:val="24"/>
          <w:lang w:eastAsia="ru-RU"/>
        </w:rPr>
        <w:t>).</w:t>
      </w:r>
    </w:p>
    <w:p w:rsidR="00BA7EB0" w:rsidRPr="00BA7EB0" w:rsidRDefault="00BA7EB0" w:rsidP="00BA7EB0">
      <w:pPr>
        <w:autoSpaceDE w:val="0"/>
        <w:autoSpaceDN w:val="0"/>
        <w:adjustRightInd w:val="0"/>
        <w:spacing w:after="0" w:line="240" w:lineRule="auto"/>
        <w:ind w:firstLine="709"/>
        <w:jc w:val="both"/>
        <w:rPr>
          <w:rFonts w:ascii="Times New Roman" w:eastAsia="Calibri" w:hAnsi="Times New Roman" w:cs="Times New Roman"/>
          <w:bCs/>
          <w:sz w:val="24"/>
          <w:szCs w:val="24"/>
          <w:lang w:eastAsia="ru-RU"/>
        </w:rPr>
      </w:pPr>
      <w:r w:rsidRPr="00BA7EB0">
        <w:rPr>
          <w:rFonts w:ascii="Times New Roman" w:eastAsia="Calibri" w:hAnsi="Times New Roman" w:cs="Times New Roman"/>
          <w:bCs/>
          <w:sz w:val="24"/>
          <w:szCs w:val="24"/>
          <w:lang w:eastAsia="ru-RU"/>
        </w:rPr>
        <w:t xml:space="preserve">Формировать и закреплять представление о форме предметов </w:t>
      </w:r>
      <w:proofErr w:type="gramStart"/>
      <w:r w:rsidRPr="00BA7EB0">
        <w:rPr>
          <w:rFonts w:ascii="Times New Roman" w:eastAsia="Calibri" w:hAnsi="Times New Roman" w:cs="Times New Roman"/>
          <w:bCs/>
          <w:sz w:val="24"/>
          <w:szCs w:val="24"/>
          <w:lang w:eastAsia="ru-RU"/>
        </w:rPr>
        <w:t xml:space="preserve">( </w:t>
      </w:r>
      <w:proofErr w:type="gramEnd"/>
      <w:r w:rsidRPr="00BA7EB0">
        <w:rPr>
          <w:rFonts w:ascii="Times New Roman" w:eastAsia="Calibri" w:hAnsi="Times New Roman" w:cs="Times New Roman"/>
          <w:bCs/>
          <w:sz w:val="24"/>
          <w:szCs w:val="24"/>
          <w:lang w:eastAsia="ru-RU"/>
        </w:rPr>
        <w:t>круглая, овальная, квадратная, прямоугольная, треугольная), величине, расположении частей.</w:t>
      </w:r>
    </w:p>
    <w:p w:rsidR="00BA7EB0" w:rsidRPr="00BA7EB0" w:rsidRDefault="00BA7EB0" w:rsidP="00BA7EB0">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BA7EB0">
        <w:rPr>
          <w:rFonts w:ascii="Times New Roman" w:eastAsia="Times New Roman" w:hAnsi="Times New Roman" w:cs="Times New Roman"/>
          <w:sz w:val="24"/>
          <w:szCs w:val="24"/>
          <w:lang w:eastAsia="ru-RU"/>
        </w:rPr>
        <w:t>Помогать детям при передаче сюжета располагать</w:t>
      </w:r>
      <w:proofErr w:type="gramEnd"/>
      <w:r w:rsidRPr="00BA7EB0">
        <w:rPr>
          <w:rFonts w:ascii="Times New Roman" w:eastAsia="Times New Roman" w:hAnsi="Times New Roman" w:cs="Times New Roman"/>
          <w:sz w:val="24"/>
          <w:szCs w:val="24"/>
          <w:lang w:eastAsia="ru-RU"/>
        </w:rPr>
        <w:t xml:space="preserve">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w:t>
      </w:r>
      <w:r w:rsidRPr="00BA7EB0">
        <w:rPr>
          <w:rFonts w:ascii="Times New Roman" w:eastAsia="Times New Roman" w:hAnsi="Times New Roman" w:cs="Times New Roman"/>
          <w:sz w:val="24"/>
          <w:szCs w:val="24"/>
          <w:lang w:eastAsia="ru-RU"/>
        </w:rPr>
        <w:softHyphen/>
        <w:t>тов по величине: дерево высокое, куст ниже дерева, цветы ниже куста.</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Продолжать закреплять и обогащать представления детей о цветах </w:t>
      </w:r>
      <w:r w:rsidRPr="00BA7EB0">
        <w:rPr>
          <w:rFonts w:ascii="Times New Roman" w:eastAsia="Times New Roman" w:hAnsi="Times New Roman" w:cs="Times New Roman"/>
          <w:spacing w:val="-20"/>
          <w:sz w:val="24"/>
          <w:szCs w:val="24"/>
          <w:lang w:eastAsia="ru-RU"/>
        </w:rPr>
        <w:t xml:space="preserve">и </w:t>
      </w:r>
      <w:r w:rsidRPr="00BA7EB0">
        <w:rPr>
          <w:rFonts w:ascii="Times New Roman" w:eastAsia="Times New Roman" w:hAnsi="Times New Roman" w:cs="Times New Roman"/>
          <w:sz w:val="24"/>
          <w:szCs w:val="24"/>
          <w:lang w:eastAsia="ru-RU"/>
        </w:rPr>
        <w:t>от</w:t>
      </w:r>
      <w:r w:rsidRPr="00BA7EB0">
        <w:rPr>
          <w:rFonts w:ascii="Times New Roman" w:eastAsia="Times New Roman" w:hAnsi="Times New Roman" w:cs="Times New Roman"/>
          <w:sz w:val="24"/>
          <w:szCs w:val="24"/>
          <w:lang w:eastAsia="ru-RU"/>
        </w:rPr>
        <w:softHyphen/>
        <w:t xml:space="preserve">тенках окружающих предметов и объектов природы. </w:t>
      </w:r>
      <w:proofErr w:type="gramStart"/>
      <w:r w:rsidRPr="00BA7EB0">
        <w:rPr>
          <w:rFonts w:ascii="Times New Roman" w:eastAsia="Times New Roman" w:hAnsi="Times New Roman" w:cs="Times New Roman"/>
          <w:sz w:val="24"/>
          <w:szCs w:val="24"/>
          <w:lang w:eastAsia="ru-RU"/>
        </w:rPr>
        <w:t xml:space="preserve">К уже известным </w:t>
      </w:r>
      <w:r w:rsidRPr="00BA7EB0">
        <w:rPr>
          <w:rFonts w:ascii="Times New Roman" w:eastAsia="Times New Roman" w:hAnsi="Times New Roman" w:cs="Times New Roman"/>
          <w:sz w:val="24"/>
          <w:szCs w:val="24"/>
          <w:lang w:eastAsia="ru-RU"/>
        </w:rPr>
        <w:lastRenderedPageBreak/>
        <w:t>цве</w:t>
      </w:r>
      <w:r w:rsidRPr="00BA7EB0">
        <w:rPr>
          <w:rFonts w:ascii="Times New Roman" w:eastAsia="Times New Roman" w:hAnsi="Times New Roman" w:cs="Times New Roman"/>
          <w:sz w:val="24"/>
          <w:szCs w:val="24"/>
          <w:lang w:eastAsia="ru-RU"/>
        </w:rPr>
        <w:softHyphen/>
        <w:t xml:space="preserve">там </w:t>
      </w:r>
      <w:r w:rsidRPr="00BA7EB0">
        <w:rPr>
          <w:rFonts w:ascii="Times New Roman" w:eastAsia="Times New Roman" w:hAnsi="Times New Roman" w:cs="Times New Roman"/>
          <w:spacing w:val="-20"/>
          <w:sz w:val="24"/>
          <w:szCs w:val="24"/>
          <w:lang w:eastAsia="ru-RU"/>
        </w:rPr>
        <w:t xml:space="preserve">и </w:t>
      </w:r>
      <w:r w:rsidRPr="00BA7EB0">
        <w:rPr>
          <w:rFonts w:ascii="Times New Roman" w:eastAsia="Times New Roman" w:hAnsi="Times New Roman" w:cs="Times New Roman"/>
          <w:sz w:val="24"/>
          <w:szCs w:val="24"/>
          <w:lang w:eastAsia="ru-RU"/>
        </w:rPr>
        <w:t>оттенкам добавить новые (коричневый, оранжевый, светло-зеленый); формировать представление о том, как можно получить эти цвета.</w:t>
      </w:r>
      <w:proofErr w:type="gramEnd"/>
      <w:r w:rsidRPr="00BA7EB0">
        <w:rPr>
          <w:rFonts w:ascii="Times New Roman" w:eastAsia="Times New Roman" w:hAnsi="Times New Roman" w:cs="Times New Roman"/>
          <w:sz w:val="24"/>
          <w:szCs w:val="24"/>
          <w:lang w:eastAsia="ru-RU"/>
        </w:rPr>
        <w:t xml:space="preserve"> Развивать умение смешивать краски для получения нужных цветов </w:t>
      </w:r>
      <w:r w:rsidRPr="00BA7EB0">
        <w:rPr>
          <w:rFonts w:ascii="Times New Roman" w:eastAsia="Times New Roman" w:hAnsi="Times New Roman" w:cs="Times New Roman"/>
          <w:spacing w:val="-20"/>
          <w:sz w:val="24"/>
          <w:szCs w:val="24"/>
          <w:lang w:eastAsia="ru-RU"/>
        </w:rPr>
        <w:t xml:space="preserve">и </w:t>
      </w:r>
      <w:r w:rsidRPr="00BA7EB0">
        <w:rPr>
          <w:rFonts w:ascii="Times New Roman" w:eastAsia="Times New Roman" w:hAnsi="Times New Roman" w:cs="Times New Roman"/>
          <w:sz w:val="24"/>
          <w:szCs w:val="24"/>
          <w:lang w:eastAsia="ru-RU"/>
        </w:rPr>
        <w:t>оттенков.</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sz w:val="24"/>
          <w:szCs w:val="24"/>
          <w:lang w:eastAsia="ru-RU"/>
        </w:rPr>
        <w:t xml:space="preserve">Развивать желание использовать </w:t>
      </w:r>
      <w:r w:rsidRPr="00BA7EB0">
        <w:rPr>
          <w:rFonts w:ascii="Times New Roman" w:eastAsia="Times New Roman" w:hAnsi="Times New Roman" w:cs="Times New Roman"/>
          <w:b/>
          <w:bCs/>
          <w:sz w:val="24"/>
          <w:szCs w:val="24"/>
          <w:lang w:eastAsia="ru-RU"/>
        </w:rPr>
        <w:t xml:space="preserve">в </w:t>
      </w:r>
      <w:r w:rsidRPr="00BA7EB0">
        <w:rPr>
          <w:rFonts w:ascii="Times New Roman" w:eastAsia="Times New Roman" w:hAnsi="Times New Roman" w:cs="Times New Roman"/>
          <w:sz w:val="24"/>
          <w:szCs w:val="24"/>
          <w:lang w:eastAsia="ru-RU"/>
        </w:rPr>
        <w:t>рисовании, аппликации разнообраз</w:t>
      </w:r>
      <w:r w:rsidRPr="00BA7EB0">
        <w:rPr>
          <w:rFonts w:ascii="Times New Roman" w:eastAsia="Times New Roman" w:hAnsi="Times New Roman" w:cs="Times New Roman"/>
          <w:sz w:val="24"/>
          <w:szCs w:val="24"/>
          <w:lang w:eastAsia="ru-RU"/>
        </w:rPr>
        <w:softHyphen/>
        <w:t xml:space="preserve">ные цвета, обращать внимание на многоцветие окружающего </w:t>
      </w:r>
      <w:r w:rsidRPr="00BA7EB0">
        <w:rPr>
          <w:rFonts w:ascii="Times New Roman" w:eastAsia="Times New Roman" w:hAnsi="Times New Roman" w:cs="Times New Roman"/>
          <w:b/>
          <w:bCs/>
          <w:sz w:val="24"/>
          <w:szCs w:val="24"/>
          <w:lang w:eastAsia="ru-RU"/>
        </w:rPr>
        <w:t>мира.</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Закреплять умение правильно держать карандаш, кисть, фломастер, цветной мелок; использовать их при создании изображения.</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w:t>
      </w:r>
      <w:r w:rsidRPr="00BA7EB0">
        <w:rPr>
          <w:rFonts w:ascii="Times New Roman" w:eastAsia="Times New Roman" w:hAnsi="Times New Roman" w:cs="Times New Roman"/>
          <w:sz w:val="24"/>
          <w:szCs w:val="24"/>
          <w:lang w:eastAsia="ru-RU"/>
        </w:rPr>
        <w:softHyphen/>
        <w:t>делы контура; проводить широкие линии всей кистью, а узкие линии точки — концом ворса кисти. Закреплять умение чисто промывать кисть перед использованием краски другого цвета. К концу года формировать умение получать светлые и темные оттенки цвета, изменяя нажим на карандаш.</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Формировать умение правильно передавать расположение частей сложных предметов (кукла, зайчик и др.) и соотносить их по величине.</w:t>
      </w:r>
    </w:p>
    <w:p w:rsidR="00BA7EB0" w:rsidRPr="00BA7EB0" w:rsidRDefault="00BA7EB0" w:rsidP="00BA7EB0">
      <w:pPr>
        <w:autoSpaceDE w:val="0"/>
        <w:autoSpaceDN w:val="0"/>
        <w:adjustRightInd w:val="0"/>
        <w:spacing w:after="0" w:line="240" w:lineRule="auto"/>
        <w:jc w:val="both"/>
        <w:rPr>
          <w:rFonts w:ascii="Times New Roman" w:eastAsia="Calibri" w:hAnsi="Times New Roman" w:cs="Times New Roman"/>
          <w:b/>
          <w:bCs/>
          <w:sz w:val="24"/>
          <w:szCs w:val="24"/>
          <w:lang w:eastAsia="ru-RU"/>
        </w:rPr>
      </w:pPr>
      <w:r w:rsidRPr="00BA7EB0">
        <w:rPr>
          <w:rFonts w:ascii="Times New Roman" w:eastAsia="Calibri" w:hAnsi="Times New Roman" w:cs="Times New Roman"/>
          <w:b/>
          <w:bCs/>
          <w:sz w:val="24"/>
          <w:szCs w:val="24"/>
          <w:lang w:eastAsia="ru-RU"/>
        </w:rPr>
        <w:t>Лепка</w:t>
      </w:r>
    </w:p>
    <w:p w:rsidR="00BA7EB0" w:rsidRPr="00BA7EB0" w:rsidRDefault="00BA7EB0" w:rsidP="00BA7EB0">
      <w:pPr>
        <w:autoSpaceDE w:val="0"/>
        <w:autoSpaceDN w:val="0"/>
        <w:adjustRightInd w:val="0"/>
        <w:spacing w:after="0" w:line="240" w:lineRule="auto"/>
        <w:contextualSpacing/>
        <w:jc w:val="both"/>
        <w:rPr>
          <w:rFonts w:ascii="Times New Roman" w:eastAsia="Calibri" w:hAnsi="Times New Roman" w:cs="Times New Roman"/>
          <w:sz w:val="24"/>
          <w:szCs w:val="24"/>
        </w:rPr>
      </w:pPr>
      <w:r w:rsidRPr="00BA7EB0">
        <w:rPr>
          <w:rFonts w:ascii="Times New Roman" w:eastAsia="Calibri" w:hAnsi="Times New Roman" w:cs="Times New Roman"/>
          <w:sz w:val="24"/>
          <w:szCs w:val="24"/>
          <w:lang w:eastAsia="ru-RU"/>
        </w:rPr>
        <w:t>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Формировать умение прищипывать с легким оттягиванием всех краев сплюснутый шар, вытягивать отдельные части из целого куска, прищипывать мелкие детали (ушки у котенка, клюв у птички); сглаживать пальцами поверхность вылепленного предмета, фигурки.</w:t>
      </w:r>
    </w:p>
    <w:p w:rsidR="00BA7EB0" w:rsidRPr="00BA7EB0" w:rsidRDefault="00BA7EB0" w:rsidP="00BA7EB0">
      <w:pPr>
        <w:autoSpaceDE w:val="0"/>
        <w:autoSpaceDN w:val="0"/>
        <w:adjustRightInd w:val="0"/>
        <w:spacing w:after="0" w:line="240" w:lineRule="auto"/>
        <w:ind w:left="360"/>
        <w:contextualSpacing/>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Упражнять в использовании приема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помощи стеки.</w:t>
      </w:r>
    </w:p>
    <w:p w:rsidR="00BA7EB0" w:rsidRPr="00BA7EB0" w:rsidRDefault="00BA7EB0" w:rsidP="00BA7EB0">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Закреплять приемы аккуратной лепки.</w:t>
      </w:r>
    </w:p>
    <w:p w:rsidR="00BA7EB0" w:rsidRPr="00BA7EB0" w:rsidRDefault="00BA7EB0" w:rsidP="00BA7EB0">
      <w:pPr>
        <w:autoSpaceDE w:val="0"/>
        <w:autoSpaceDN w:val="0"/>
        <w:adjustRightInd w:val="0"/>
        <w:spacing w:after="0" w:line="240" w:lineRule="auto"/>
        <w:jc w:val="both"/>
        <w:rPr>
          <w:rFonts w:ascii="Times New Roman" w:eastAsia="Calibri" w:hAnsi="Times New Roman" w:cs="Times New Roman"/>
          <w:b/>
          <w:bCs/>
          <w:sz w:val="24"/>
          <w:szCs w:val="24"/>
          <w:lang w:eastAsia="ru-RU"/>
        </w:rPr>
      </w:pPr>
      <w:r w:rsidRPr="00BA7EB0">
        <w:rPr>
          <w:rFonts w:ascii="Times New Roman" w:eastAsia="Calibri" w:hAnsi="Times New Roman" w:cs="Times New Roman"/>
          <w:b/>
          <w:bCs/>
          <w:sz w:val="24"/>
          <w:szCs w:val="24"/>
          <w:lang w:eastAsia="ru-RU"/>
        </w:rPr>
        <w:t>Аппликация.</w:t>
      </w:r>
    </w:p>
    <w:p w:rsidR="00BA7EB0" w:rsidRPr="00BA7EB0" w:rsidRDefault="00BA7EB0" w:rsidP="00BA7EB0">
      <w:pPr>
        <w:autoSpaceDE w:val="0"/>
        <w:autoSpaceDN w:val="0"/>
        <w:adjustRightInd w:val="0"/>
        <w:spacing w:after="0" w:line="240" w:lineRule="auto"/>
        <w:jc w:val="both"/>
        <w:rPr>
          <w:rFonts w:ascii="Times New Roman" w:eastAsia="Calibri" w:hAnsi="Times New Roman" w:cs="Times New Roman"/>
          <w:b/>
          <w:bCs/>
          <w:sz w:val="24"/>
          <w:szCs w:val="24"/>
          <w:lang w:eastAsia="ru-RU"/>
        </w:rPr>
      </w:pPr>
      <w:r w:rsidRPr="00BA7EB0">
        <w:rPr>
          <w:rFonts w:ascii="Times New Roman" w:eastAsia="Calibri" w:hAnsi="Times New Roman" w:cs="Times New Roman"/>
          <w:bCs/>
          <w:sz w:val="24"/>
          <w:szCs w:val="24"/>
          <w:lang w:eastAsia="ru-RU"/>
        </w:rPr>
        <w:t xml:space="preserve">Воспитывать </w:t>
      </w:r>
      <w:r w:rsidRPr="00BA7EB0">
        <w:rPr>
          <w:rFonts w:ascii="Times New Roman" w:eastAsia="Calibri" w:hAnsi="Times New Roman" w:cs="Times New Roman"/>
          <w:sz w:val="24"/>
          <w:szCs w:val="24"/>
          <w:lang w:eastAsia="ru-RU"/>
        </w:rPr>
        <w:t xml:space="preserve"> интерес к аппликации, усложняя ее содержание и расширяя возможности создания разнообразных изображений.</w:t>
      </w:r>
    </w:p>
    <w:p w:rsidR="00BA7EB0" w:rsidRPr="00BA7EB0" w:rsidRDefault="00BA7EB0" w:rsidP="00BA7EB0">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 xml:space="preserve">Формировать умение правильно держать ножницы и пользоваться ими. Обучать вырезыванию, начиная с формирования навыка разрезания по </w:t>
      </w:r>
      <w:proofErr w:type="gramStart"/>
      <w:r w:rsidRPr="00BA7EB0">
        <w:rPr>
          <w:rFonts w:ascii="Times New Roman" w:eastAsia="Calibri" w:hAnsi="Times New Roman" w:cs="Times New Roman"/>
          <w:sz w:val="24"/>
          <w:szCs w:val="24"/>
          <w:lang w:eastAsia="ru-RU"/>
        </w:rPr>
        <w:t>прямой</w:t>
      </w:r>
      <w:proofErr w:type="gramEnd"/>
      <w:r w:rsidRPr="00BA7EB0">
        <w:rPr>
          <w:rFonts w:ascii="Times New Roman" w:eastAsia="Calibri" w:hAnsi="Times New Roman" w:cs="Times New Roman"/>
          <w:sz w:val="24"/>
          <w:szCs w:val="24"/>
          <w:lang w:eastAsia="ru-RU"/>
        </w:rPr>
        <w:t xml:space="preserve"> сначала коротких, а затем длинных полос. Развивать умение составлять из полос изображения разных предметов (забор, скамейка, лесенка, дерево, кустик и др.).</w:t>
      </w:r>
    </w:p>
    <w:p w:rsidR="00BA7EB0" w:rsidRPr="00BA7EB0" w:rsidRDefault="00BA7EB0" w:rsidP="00BA7EB0">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 xml:space="preserve">Учить вырезать круглые формы из квадрата и овальных из прямоугольника путем </w:t>
      </w:r>
      <w:proofErr w:type="spellStart"/>
      <w:r w:rsidRPr="00BA7EB0">
        <w:rPr>
          <w:rFonts w:ascii="Times New Roman" w:eastAsia="Calibri" w:hAnsi="Times New Roman" w:cs="Times New Roman"/>
          <w:sz w:val="24"/>
          <w:szCs w:val="24"/>
          <w:lang w:eastAsia="ru-RU"/>
        </w:rPr>
        <w:t>скругления</w:t>
      </w:r>
      <w:proofErr w:type="spellEnd"/>
      <w:r w:rsidRPr="00BA7EB0">
        <w:rPr>
          <w:rFonts w:ascii="Times New Roman" w:eastAsia="Calibri" w:hAnsi="Times New Roman" w:cs="Times New Roman"/>
          <w:sz w:val="24"/>
          <w:szCs w:val="24"/>
          <w:lang w:eastAsia="ru-RU"/>
        </w:rPr>
        <w:t xml:space="preserve"> углов, </w:t>
      </w:r>
      <w:proofErr w:type="gramStart"/>
      <w:r w:rsidRPr="00BA7EB0">
        <w:rPr>
          <w:rFonts w:ascii="Times New Roman" w:eastAsia="Calibri" w:hAnsi="Times New Roman" w:cs="Times New Roman"/>
          <w:sz w:val="24"/>
          <w:szCs w:val="24"/>
          <w:lang w:eastAsia="ru-RU"/>
        </w:rPr>
        <w:t>использовании</w:t>
      </w:r>
      <w:proofErr w:type="gramEnd"/>
      <w:r w:rsidRPr="00BA7EB0">
        <w:rPr>
          <w:rFonts w:ascii="Times New Roman" w:eastAsia="Calibri" w:hAnsi="Times New Roman" w:cs="Times New Roman"/>
          <w:sz w:val="24"/>
          <w:szCs w:val="24"/>
          <w:lang w:eastAsia="ru-RU"/>
        </w:rPr>
        <w:t xml:space="preserve"> этого приема изображения в аппликации овощей, фруктов, ягод, цветов и т.п.</w:t>
      </w:r>
    </w:p>
    <w:p w:rsidR="00BA7EB0" w:rsidRPr="00BA7EB0" w:rsidRDefault="00BA7EB0" w:rsidP="00BA7EB0">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 круг-на полукруги, четверти, квадра</w:t>
      </w:r>
      <w:proofErr w:type="gramStart"/>
      <w:r w:rsidRPr="00BA7EB0">
        <w:rPr>
          <w:rFonts w:ascii="Times New Roman" w:eastAsia="Calibri" w:hAnsi="Times New Roman" w:cs="Times New Roman"/>
          <w:sz w:val="24"/>
          <w:szCs w:val="24"/>
          <w:lang w:eastAsia="ru-RU"/>
        </w:rPr>
        <w:t>т-</w:t>
      </w:r>
      <w:proofErr w:type="gramEnd"/>
      <w:r w:rsidRPr="00BA7EB0">
        <w:rPr>
          <w:rFonts w:ascii="Times New Roman" w:eastAsia="Calibri" w:hAnsi="Times New Roman" w:cs="Times New Roman"/>
          <w:sz w:val="24"/>
          <w:szCs w:val="24"/>
          <w:lang w:eastAsia="ru-RU"/>
        </w:rPr>
        <w:t xml:space="preserve"> на треугольники и </w:t>
      </w:r>
      <w:proofErr w:type="spellStart"/>
      <w:r w:rsidRPr="00BA7EB0">
        <w:rPr>
          <w:rFonts w:ascii="Times New Roman" w:eastAsia="Calibri" w:hAnsi="Times New Roman" w:cs="Times New Roman"/>
          <w:sz w:val="24"/>
          <w:szCs w:val="24"/>
          <w:lang w:eastAsia="ru-RU"/>
        </w:rPr>
        <w:t>т.д</w:t>
      </w:r>
      <w:proofErr w:type="spellEnd"/>
      <w:r w:rsidRPr="00BA7EB0">
        <w:rPr>
          <w:rFonts w:ascii="Times New Roman" w:eastAsia="Calibri" w:hAnsi="Times New Roman" w:cs="Times New Roman"/>
          <w:sz w:val="24"/>
          <w:szCs w:val="24"/>
          <w:lang w:eastAsia="ru-RU"/>
        </w:rPr>
        <w:t>)</w:t>
      </w:r>
    </w:p>
    <w:p w:rsidR="00BA7EB0" w:rsidRPr="00BA7EB0" w:rsidRDefault="00BA7EB0" w:rsidP="00BA7EB0">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Закреплять навыки аккуратного вырезывания и наклеивания.</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BA7EB0" w:rsidRPr="00BA7EB0" w:rsidRDefault="00BA7EB0" w:rsidP="00BA7EB0">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BA7EB0">
        <w:rPr>
          <w:rFonts w:ascii="Times New Roman" w:eastAsia="Times New Roman" w:hAnsi="Times New Roman" w:cs="Times New Roman"/>
          <w:b/>
          <w:bCs/>
          <w:sz w:val="24"/>
          <w:szCs w:val="24"/>
          <w:lang w:eastAsia="ru-RU"/>
        </w:rPr>
        <w:t>Народное декоративн</w:t>
      </w:r>
      <w:proofErr w:type="gramStart"/>
      <w:r w:rsidRPr="00BA7EB0">
        <w:rPr>
          <w:rFonts w:ascii="Times New Roman" w:eastAsia="Times New Roman" w:hAnsi="Times New Roman" w:cs="Times New Roman"/>
          <w:b/>
          <w:bCs/>
          <w:sz w:val="24"/>
          <w:szCs w:val="24"/>
          <w:lang w:eastAsia="ru-RU"/>
        </w:rPr>
        <w:t>о-</w:t>
      </w:r>
      <w:proofErr w:type="gramEnd"/>
      <w:r w:rsidRPr="00BA7EB0">
        <w:rPr>
          <w:rFonts w:ascii="Times New Roman" w:eastAsia="Times New Roman" w:hAnsi="Times New Roman" w:cs="Times New Roman"/>
          <w:b/>
          <w:bCs/>
          <w:sz w:val="24"/>
          <w:szCs w:val="24"/>
          <w:lang w:eastAsia="ru-RU"/>
        </w:rPr>
        <w:t xml:space="preserve"> прикладное искусство. </w:t>
      </w:r>
    </w:p>
    <w:p w:rsidR="00BA7EB0" w:rsidRPr="00BA7EB0" w:rsidRDefault="00BA7EB0" w:rsidP="00BA7EB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Продолжать формировать умение создавать декоративные композиции по мотивам дымковских, </w:t>
      </w:r>
      <w:proofErr w:type="spellStart"/>
      <w:r w:rsidRPr="00BA7EB0">
        <w:rPr>
          <w:rFonts w:ascii="Times New Roman" w:eastAsia="Times New Roman" w:hAnsi="Times New Roman" w:cs="Times New Roman"/>
          <w:sz w:val="24"/>
          <w:szCs w:val="24"/>
          <w:lang w:eastAsia="ru-RU"/>
        </w:rPr>
        <w:t>филимоновских</w:t>
      </w:r>
      <w:proofErr w:type="spellEnd"/>
      <w:r w:rsidRPr="00BA7EB0">
        <w:rPr>
          <w:rFonts w:ascii="Times New Roman" w:eastAsia="Times New Roman" w:hAnsi="Times New Roman" w:cs="Times New Roman"/>
          <w:sz w:val="24"/>
          <w:szCs w:val="24"/>
          <w:lang w:eastAsia="ru-RU"/>
        </w:rPr>
        <w:t xml:space="preserve"> узоров. Использовать дымковские и </w:t>
      </w:r>
      <w:proofErr w:type="spellStart"/>
      <w:r w:rsidRPr="00BA7EB0">
        <w:rPr>
          <w:rFonts w:ascii="Times New Roman" w:eastAsia="Times New Roman" w:hAnsi="Times New Roman" w:cs="Times New Roman"/>
          <w:sz w:val="24"/>
          <w:szCs w:val="24"/>
          <w:lang w:eastAsia="ru-RU"/>
        </w:rPr>
        <w:t>филимоновские</w:t>
      </w:r>
      <w:proofErr w:type="spellEnd"/>
      <w:r w:rsidRPr="00BA7EB0">
        <w:rPr>
          <w:rFonts w:ascii="Times New Roman" w:eastAsia="Times New Roman" w:hAnsi="Times New Roman" w:cs="Times New Roman"/>
          <w:sz w:val="24"/>
          <w:szCs w:val="24"/>
          <w:lang w:eastAsia="ru-RU"/>
        </w:rPr>
        <w:t xml:space="preserve"> изделия для развития эстетического восприятия прекрасного и </w:t>
      </w:r>
      <w:r w:rsidRPr="00BA7EB0">
        <w:rPr>
          <w:rFonts w:ascii="Times New Roman" w:eastAsia="Times New Roman" w:hAnsi="Times New Roman" w:cs="Times New Roman"/>
          <w:b/>
          <w:bCs/>
          <w:sz w:val="24"/>
          <w:szCs w:val="24"/>
          <w:lang w:eastAsia="ru-RU"/>
        </w:rPr>
        <w:t xml:space="preserve">в </w:t>
      </w:r>
      <w:r w:rsidRPr="00BA7EB0">
        <w:rPr>
          <w:rFonts w:ascii="Times New Roman" w:eastAsia="Times New Roman" w:hAnsi="Times New Roman" w:cs="Times New Roman"/>
          <w:sz w:val="24"/>
          <w:szCs w:val="24"/>
          <w:lang w:eastAsia="ru-RU"/>
        </w:rPr>
        <w:t>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Познакомить с Городецкими изделиями.</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Учить выделять элементы городецкой росписи </w:t>
      </w:r>
      <w:proofErr w:type="gramStart"/>
      <w:r w:rsidRPr="00BA7EB0">
        <w:rPr>
          <w:rFonts w:ascii="Times New Roman" w:eastAsia="Times New Roman" w:hAnsi="Times New Roman" w:cs="Times New Roman"/>
          <w:sz w:val="24"/>
          <w:szCs w:val="24"/>
          <w:lang w:eastAsia="ru-RU"/>
        </w:rPr>
        <w:t xml:space="preserve">( </w:t>
      </w:r>
      <w:proofErr w:type="gramEnd"/>
      <w:r w:rsidRPr="00BA7EB0">
        <w:rPr>
          <w:rFonts w:ascii="Times New Roman" w:eastAsia="Times New Roman" w:hAnsi="Times New Roman" w:cs="Times New Roman"/>
          <w:sz w:val="24"/>
          <w:szCs w:val="24"/>
          <w:lang w:eastAsia="ru-RU"/>
        </w:rPr>
        <w:t>бутоны, купавки, розаны, листья); видеть и называть цвет, используемые в росписи.</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A7EB0" w:rsidRPr="00BA7EB0" w:rsidRDefault="00BA7EB0" w:rsidP="00BA7EB0">
      <w:pPr>
        <w:spacing w:after="0" w:line="240" w:lineRule="auto"/>
        <w:jc w:val="center"/>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Календарно – тематическое планирование НОД в средней группе.</w:t>
      </w:r>
    </w:p>
    <w:p w:rsidR="00BA7EB0" w:rsidRPr="00BA7EB0" w:rsidRDefault="00BA7EB0" w:rsidP="00BA7EB0">
      <w:pPr>
        <w:suppressLineNumbers/>
        <w:shd w:val="clear" w:color="auto" w:fill="FFFFFF"/>
        <w:spacing w:after="0" w:line="240" w:lineRule="auto"/>
        <w:ind w:left="57" w:right="57"/>
        <w:jc w:val="center"/>
        <w:rPr>
          <w:rFonts w:ascii="Times New Roman" w:eastAsia="Times New Roman" w:hAnsi="Times New Roman" w:cs="Times New Roman"/>
          <w:b/>
          <w:spacing w:val="-2"/>
          <w:sz w:val="24"/>
          <w:szCs w:val="24"/>
          <w:lang w:eastAsia="ru-RU"/>
        </w:rPr>
      </w:pPr>
      <w:r w:rsidRPr="00BA7EB0">
        <w:rPr>
          <w:rFonts w:ascii="Times New Roman" w:eastAsia="Times New Roman" w:hAnsi="Times New Roman" w:cs="Times New Roman"/>
          <w:b/>
          <w:sz w:val="24"/>
          <w:szCs w:val="24"/>
          <w:lang w:eastAsia="ru-RU"/>
        </w:rPr>
        <w:t>Художественно – эстетическое развитие. Рисование, аппликация, лепка.</w:t>
      </w:r>
      <w:r w:rsidRPr="00BA7EB0">
        <w:rPr>
          <w:rFonts w:ascii="Times New Roman" w:eastAsia="Times New Roman" w:hAnsi="Times New Roman" w:cs="Times New Roman"/>
          <w:b/>
          <w:spacing w:val="-2"/>
          <w:sz w:val="24"/>
          <w:szCs w:val="24"/>
          <w:lang w:eastAsia="ru-RU"/>
        </w:rPr>
        <w:t xml:space="preserve"> </w:t>
      </w:r>
    </w:p>
    <w:p w:rsidR="00864AB0" w:rsidRPr="00864AB0" w:rsidRDefault="00BA7EB0" w:rsidP="00864AB0">
      <w:pPr>
        <w:suppressLineNumbers/>
        <w:shd w:val="clear" w:color="auto" w:fill="FFFFFF"/>
        <w:spacing w:after="0" w:line="240" w:lineRule="auto"/>
        <w:ind w:left="57" w:right="57"/>
        <w:jc w:val="center"/>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pacing w:val="-2"/>
          <w:sz w:val="24"/>
          <w:szCs w:val="24"/>
          <w:lang w:eastAsia="ru-RU"/>
        </w:rPr>
        <w:t>П</w:t>
      </w:r>
      <w:r w:rsidRPr="00BA7EB0">
        <w:rPr>
          <w:rFonts w:ascii="Times New Roman" w:eastAsia="Times New Roman" w:hAnsi="Times New Roman" w:cs="Times New Roman"/>
          <w:b/>
          <w:sz w:val="24"/>
          <w:szCs w:val="24"/>
          <w:lang w:eastAsia="ru-RU"/>
        </w:rPr>
        <w:t xml:space="preserve">ерспективно-тематическое планирование </w:t>
      </w:r>
      <w:proofErr w:type="spellStart"/>
      <w:r w:rsidRPr="00BA7EB0">
        <w:rPr>
          <w:rFonts w:ascii="Times New Roman" w:eastAsia="Times New Roman" w:hAnsi="Times New Roman" w:cs="Times New Roman"/>
          <w:b/>
          <w:sz w:val="24"/>
          <w:szCs w:val="24"/>
          <w:lang w:eastAsia="ru-RU"/>
        </w:rPr>
        <w:t>воспитательно</w:t>
      </w:r>
      <w:proofErr w:type="spellEnd"/>
      <w:r w:rsidRPr="00BA7EB0">
        <w:rPr>
          <w:rFonts w:ascii="Times New Roman" w:eastAsia="Times New Roman" w:hAnsi="Times New Roman" w:cs="Times New Roman"/>
          <w:b/>
          <w:sz w:val="24"/>
          <w:szCs w:val="24"/>
          <w:lang w:eastAsia="ru-RU"/>
        </w:rPr>
        <w:t xml:space="preserve">-образовательной работы с детьми составлено на основе методического пособия </w:t>
      </w:r>
      <w:proofErr w:type="spellStart"/>
      <w:r w:rsidRPr="00BA7EB0">
        <w:rPr>
          <w:rFonts w:ascii="Times New Roman" w:eastAsia="Times New Roman" w:hAnsi="Times New Roman" w:cs="Times New Roman"/>
          <w:b/>
          <w:sz w:val="24"/>
          <w:szCs w:val="24"/>
          <w:lang w:eastAsia="ru-RU"/>
        </w:rPr>
        <w:t>Т.С.Комаровой</w:t>
      </w:r>
      <w:proofErr w:type="spellEnd"/>
      <w:r w:rsidRPr="00BA7EB0">
        <w:rPr>
          <w:rFonts w:ascii="Times New Roman" w:eastAsia="Times New Roman" w:hAnsi="Times New Roman" w:cs="Times New Roman"/>
          <w:b/>
          <w:sz w:val="24"/>
          <w:szCs w:val="24"/>
          <w:lang w:eastAsia="ru-RU"/>
        </w:rPr>
        <w:t xml:space="preserve">  « Изобразительная деятельность в детском саду» средняя группа, в связи с кале</w:t>
      </w:r>
      <w:r w:rsidR="00777FB7">
        <w:rPr>
          <w:rFonts w:ascii="Times New Roman" w:eastAsia="Times New Roman" w:hAnsi="Times New Roman" w:cs="Times New Roman"/>
          <w:b/>
          <w:sz w:val="24"/>
          <w:szCs w:val="24"/>
          <w:lang w:eastAsia="ru-RU"/>
        </w:rPr>
        <w:t>ндарным учебным графиком на 2022-2023</w:t>
      </w:r>
      <w:r w:rsidRPr="00BA7EB0">
        <w:rPr>
          <w:rFonts w:ascii="Times New Roman" w:eastAsia="Times New Roman" w:hAnsi="Times New Roman" w:cs="Times New Roman"/>
          <w:b/>
          <w:sz w:val="24"/>
          <w:szCs w:val="24"/>
          <w:lang w:eastAsia="ru-RU"/>
        </w:rPr>
        <w:t xml:space="preserve"> </w:t>
      </w:r>
      <w:r w:rsidRPr="00BA7EB0">
        <w:rPr>
          <w:rFonts w:ascii="Times New Roman" w:eastAsia="Times New Roman" w:hAnsi="Times New Roman" w:cs="Times New Roman"/>
          <w:b/>
          <w:sz w:val="24"/>
          <w:szCs w:val="24"/>
          <w:lang w:eastAsia="ru-RU"/>
        </w:rPr>
        <w:lastRenderedPageBreak/>
        <w:t xml:space="preserve">учебный год </w:t>
      </w:r>
      <w:r w:rsidR="00777FB7">
        <w:rPr>
          <w:rFonts w:ascii="Times New Roman" w:eastAsia="Times New Roman" w:hAnsi="Times New Roman" w:cs="Times New Roman"/>
          <w:b/>
          <w:sz w:val="24"/>
          <w:szCs w:val="24"/>
          <w:lang w:eastAsia="ru-RU"/>
        </w:rPr>
        <w:t xml:space="preserve">предусмотрено  34 </w:t>
      </w:r>
      <w:proofErr w:type="gramStart"/>
      <w:r w:rsidR="00777FB7">
        <w:rPr>
          <w:rFonts w:ascii="Times New Roman" w:eastAsia="Times New Roman" w:hAnsi="Times New Roman" w:cs="Times New Roman"/>
          <w:b/>
          <w:sz w:val="24"/>
          <w:szCs w:val="24"/>
          <w:lang w:eastAsia="ru-RU"/>
        </w:rPr>
        <w:t>учебных</w:t>
      </w:r>
      <w:proofErr w:type="gramEnd"/>
      <w:r w:rsidR="00777FB7">
        <w:rPr>
          <w:rFonts w:ascii="Times New Roman" w:eastAsia="Times New Roman" w:hAnsi="Times New Roman" w:cs="Times New Roman"/>
          <w:b/>
          <w:sz w:val="24"/>
          <w:szCs w:val="24"/>
          <w:lang w:eastAsia="ru-RU"/>
        </w:rPr>
        <w:t xml:space="preserve"> недели</w:t>
      </w:r>
      <w:r w:rsidR="00864AB0" w:rsidRPr="00864AB0">
        <w:rPr>
          <w:rFonts w:ascii="Times New Roman" w:eastAsia="Times New Roman" w:hAnsi="Times New Roman" w:cs="Times New Roman"/>
          <w:b/>
          <w:sz w:val="24"/>
          <w:szCs w:val="24"/>
          <w:lang w:eastAsia="ru-RU"/>
        </w:rPr>
        <w:t>, поэтому в темати</w:t>
      </w:r>
      <w:r w:rsidR="00864AB0">
        <w:rPr>
          <w:rFonts w:ascii="Times New Roman" w:eastAsia="Times New Roman" w:hAnsi="Times New Roman" w:cs="Times New Roman"/>
          <w:b/>
          <w:sz w:val="24"/>
          <w:szCs w:val="24"/>
          <w:lang w:eastAsia="ru-RU"/>
        </w:rPr>
        <w:t xml:space="preserve">ческом планировании занятие </w:t>
      </w:r>
      <w:r w:rsidR="00777FB7">
        <w:rPr>
          <w:rFonts w:ascii="Times New Roman" w:eastAsia="Times New Roman" w:hAnsi="Times New Roman" w:cs="Times New Roman"/>
          <w:b/>
          <w:sz w:val="24"/>
          <w:szCs w:val="24"/>
          <w:lang w:eastAsia="ru-RU"/>
        </w:rPr>
        <w:t xml:space="preserve">№ 9-11, № 31-33 (рисование), № 48-52 (аппликация), №54-62 (лепка) объединены.  </w:t>
      </w:r>
    </w:p>
    <w:p w:rsidR="00BA7EB0" w:rsidRPr="00BA7EB0" w:rsidRDefault="00BA7EB0" w:rsidP="00BA7EB0">
      <w:pPr>
        <w:suppressLineNumbers/>
        <w:shd w:val="clear" w:color="auto" w:fill="FFFFFF"/>
        <w:spacing w:after="0" w:line="240" w:lineRule="auto"/>
        <w:ind w:left="57" w:right="57"/>
        <w:jc w:val="center"/>
        <w:rPr>
          <w:rFonts w:ascii="Times New Roman" w:eastAsia="Times New Roman" w:hAnsi="Times New Roman" w:cs="Times New Roman"/>
          <w:b/>
          <w:sz w:val="24"/>
          <w:szCs w:val="24"/>
          <w:lang w:eastAsia="ru-RU"/>
        </w:rPr>
      </w:pPr>
    </w:p>
    <w:p w:rsidR="00BA7EB0" w:rsidRPr="00BA7EB0" w:rsidRDefault="00BA7EB0" w:rsidP="00BA7EB0">
      <w:pPr>
        <w:spacing w:after="0" w:line="240" w:lineRule="auto"/>
        <w:jc w:val="center"/>
        <w:rPr>
          <w:rFonts w:ascii="Times New Roman" w:eastAsia="Calibri" w:hAnsi="Times New Roman" w:cs="Times New Roman"/>
          <w:b/>
          <w:sz w:val="24"/>
          <w:szCs w:val="24"/>
        </w:rPr>
      </w:pPr>
    </w:p>
    <w:p w:rsidR="00BA7EB0" w:rsidRPr="00BA7EB0" w:rsidRDefault="00BA7EB0" w:rsidP="00BA7EB0">
      <w:pPr>
        <w:suppressLineNumbers/>
        <w:shd w:val="clear" w:color="auto" w:fill="FFFFFF"/>
        <w:spacing w:after="0" w:line="240" w:lineRule="auto"/>
        <w:ind w:left="57" w:right="57"/>
        <w:jc w:val="center"/>
        <w:rPr>
          <w:rFonts w:ascii="Times New Roman" w:eastAsia="Times New Roman" w:hAnsi="Times New Roman" w:cs="Times New Roman"/>
          <w:b/>
          <w:sz w:val="24"/>
          <w:szCs w:val="24"/>
          <w:lang w:eastAsia="ru-RU"/>
        </w:rPr>
      </w:pPr>
    </w:p>
    <w:p w:rsidR="00BA7EB0" w:rsidRPr="00BA7EB0" w:rsidRDefault="00BA7EB0" w:rsidP="00BA7EB0">
      <w:pPr>
        <w:spacing w:after="0" w:line="240" w:lineRule="auto"/>
        <w:jc w:val="center"/>
        <w:rPr>
          <w:rFonts w:ascii="Times New Roman" w:eastAsia="Times New Roman" w:hAnsi="Times New Roman" w:cs="Times New Roman"/>
          <w:sz w:val="24"/>
          <w:szCs w:val="24"/>
          <w:lang w:eastAsia="ru-RU"/>
        </w:rPr>
      </w:pPr>
    </w:p>
    <w:p w:rsidR="00BA7EB0" w:rsidRPr="00BA7EB0" w:rsidRDefault="00BA7EB0" w:rsidP="00BA7EB0">
      <w:pPr>
        <w:spacing w:after="0" w:line="240" w:lineRule="auto"/>
        <w:jc w:val="center"/>
        <w:rPr>
          <w:rFonts w:ascii="Times New Roman" w:eastAsia="Times New Roman" w:hAnsi="Times New Roman" w:cs="Times New Roman"/>
          <w:sz w:val="24"/>
          <w:szCs w:val="24"/>
          <w:lang w:eastAsia="ru-RU"/>
        </w:rPr>
      </w:pPr>
    </w:p>
    <w:tbl>
      <w:tblPr>
        <w:tblStyle w:val="a6"/>
        <w:tblW w:w="14818" w:type="dxa"/>
        <w:tblLook w:val="04A0" w:firstRow="1" w:lastRow="0" w:firstColumn="1" w:lastColumn="0" w:noHBand="0" w:noVBand="1"/>
      </w:tblPr>
      <w:tblGrid>
        <w:gridCol w:w="1103"/>
        <w:gridCol w:w="3418"/>
        <w:gridCol w:w="8100"/>
        <w:gridCol w:w="2197"/>
      </w:tblGrid>
      <w:tr w:rsidR="00BA7EB0" w:rsidRPr="00BA7EB0" w:rsidTr="002A4549">
        <w:tc>
          <w:tcPr>
            <w:tcW w:w="4521" w:type="dxa"/>
            <w:gridSpan w:val="2"/>
          </w:tcPr>
          <w:p w:rsidR="00BA7EB0" w:rsidRPr="00BA7EB0" w:rsidRDefault="00BA7EB0" w:rsidP="00BA7EB0">
            <w:pPr>
              <w:spacing w:before="100" w:beforeAutospacing="1" w:after="100" w:afterAutospacing="1"/>
              <w:rPr>
                <w:b/>
                <w:sz w:val="24"/>
                <w:szCs w:val="24"/>
              </w:rPr>
            </w:pPr>
            <w:r w:rsidRPr="00BA7EB0">
              <w:rPr>
                <w:b/>
                <w:sz w:val="24"/>
                <w:szCs w:val="24"/>
              </w:rPr>
              <w:t>Месяц</w:t>
            </w:r>
          </w:p>
        </w:tc>
        <w:tc>
          <w:tcPr>
            <w:tcW w:w="8100" w:type="dxa"/>
          </w:tcPr>
          <w:p w:rsidR="00BA7EB0" w:rsidRPr="00BA7EB0" w:rsidRDefault="00BA7EB0" w:rsidP="00BA7EB0">
            <w:pPr>
              <w:spacing w:before="100" w:beforeAutospacing="1" w:after="100" w:afterAutospacing="1"/>
              <w:rPr>
                <w:b/>
                <w:bCs/>
                <w:sz w:val="24"/>
                <w:szCs w:val="24"/>
              </w:rPr>
            </w:pPr>
            <w:r w:rsidRPr="00BA7EB0">
              <w:rPr>
                <w:b/>
                <w:sz w:val="24"/>
                <w:szCs w:val="24"/>
              </w:rPr>
              <w:t>Планируемые результаты развития интегративных качеств</w:t>
            </w:r>
          </w:p>
        </w:tc>
        <w:tc>
          <w:tcPr>
            <w:tcW w:w="2197" w:type="dxa"/>
          </w:tcPr>
          <w:p w:rsidR="00BA7EB0" w:rsidRPr="00BA7EB0" w:rsidRDefault="00BA7EB0" w:rsidP="00BA7EB0">
            <w:pPr>
              <w:spacing w:before="100" w:beforeAutospacing="1" w:after="100" w:afterAutospacing="1"/>
              <w:rPr>
                <w:b/>
                <w:bCs/>
                <w:sz w:val="24"/>
                <w:szCs w:val="24"/>
              </w:rPr>
            </w:pPr>
          </w:p>
        </w:tc>
      </w:tr>
      <w:tr w:rsidR="00BA7EB0" w:rsidRPr="00BA7EB0" w:rsidTr="002A4549">
        <w:trPr>
          <w:trHeight w:val="408"/>
        </w:trPr>
        <w:tc>
          <w:tcPr>
            <w:tcW w:w="14818" w:type="dxa"/>
            <w:gridSpan w:val="4"/>
          </w:tcPr>
          <w:p w:rsidR="00BA7EB0" w:rsidRPr="00BA7EB0" w:rsidRDefault="00BA7EB0" w:rsidP="00BA7EB0">
            <w:pPr>
              <w:spacing w:before="100" w:beforeAutospacing="1" w:after="100" w:afterAutospacing="1"/>
              <w:rPr>
                <w:b/>
                <w:bCs/>
                <w:sz w:val="24"/>
                <w:szCs w:val="24"/>
              </w:rPr>
            </w:pPr>
            <w:r w:rsidRPr="00BA7EB0">
              <w:rPr>
                <w:b/>
                <w:bCs/>
                <w:sz w:val="24"/>
                <w:szCs w:val="24"/>
              </w:rPr>
              <w:t>Сентябрь</w:t>
            </w:r>
          </w:p>
        </w:tc>
      </w:tr>
      <w:tr w:rsidR="00BA7EB0" w:rsidRPr="00BA7EB0" w:rsidTr="002A4549">
        <w:trPr>
          <w:trHeight w:val="1476"/>
        </w:trPr>
        <w:tc>
          <w:tcPr>
            <w:tcW w:w="14818" w:type="dxa"/>
            <w:gridSpan w:val="4"/>
          </w:tcPr>
          <w:p w:rsidR="00BA7EB0" w:rsidRPr="00BA7EB0" w:rsidRDefault="00BA7EB0" w:rsidP="00BA7EB0">
            <w:pPr>
              <w:spacing w:before="100" w:beforeAutospacing="1" w:after="100" w:afterAutospacing="1"/>
              <w:rPr>
                <w:b/>
                <w:bCs/>
                <w:sz w:val="24"/>
                <w:szCs w:val="24"/>
              </w:rPr>
            </w:pPr>
            <w:r w:rsidRPr="00BA7EB0">
              <w:rPr>
                <w:sz w:val="24"/>
                <w:szCs w:val="24"/>
              </w:rPr>
              <w:t xml:space="preserve"> </w:t>
            </w:r>
            <w:proofErr w:type="gramStart"/>
            <w:r w:rsidRPr="00BA7EB0">
              <w:rPr>
                <w:sz w:val="24"/>
                <w:szCs w:val="24"/>
              </w:rPr>
              <w:t>(на основе интеграции образовательных областей): владеет навыком рисования кистью и навыком закрашивания карандашом; умеет рисовать и лепить предметы круглой и овальной формы, разные по размеру; умеет эмоционально и тактично оценивать работы свои и своих товарищей, выбирать лучшие с эстетической точки зрения; знает правила безопасного поведения во время работы с ножницами, клеем;</w:t>
            </w:r>
            <w:proofErr w:type="gramEnd"/>
          </w:p>
        </w:tc>
      </w:tr>
      <w:tr w:rsidR="00BA7EB0" w:rsidRPr="00BA7EB0" w:rsidTr="002A4549">
        <w:tc>
          <w:tcPr>
            <w:tcW w:w="4521" w:type="dxa"/>
            <w:gridSpan w:val="2"/>
            <w:hideMark/>
          </w:tcPr>
          <w:p w:rsidR="00BA7EB0" w:rsidRPr="00BA7EB0" w:rsidRDefault="00BA7EB0" w:rsidP="00BA7EB0">
            <w:pPr>
              <w:spacing w:before="100" w:beforeAutospacing="1" w:after="100" w:afterAutospacing="1"/>
              <w:rPr>
                <w:sz w:val="24"/>
                <w:szCs w:val="24"/>
              </w:rPr>
            </w:pPr>
          </w:p>
          <w:p w:rsidR="00BA7EB0" w:rsidRPr="00BA7EB0" w:rsidRDefault="00BA7EB0" w:rsidP="00BA7EB0">
            <w:pPr>
              <w:spacing w:before="100" w:beforeAutospacing="1" w:after="100" w:afterAutospacing="1"/>
              <w:rPr>
                <w:sz w:val="24"/>
                <w:szCs w:val="24"/>
              </w:rPr>
            </w:pPr>
            <w:r w:rsidRPr="00BA7EB0">
              <w:rPr>
                <w:b/>
                <w:bCs/>
                <w:sz w:val="24"/>
                <w:szCs w:val="24"/>
              </w:rPr>
              <w:t>Вид деятельности. Тема занятия</w:t>
            </w:r>
          </w:p>
        </w:tc>
        <w:tc>
          <w:tcPr>
            <w:tcW w:w="8100" w:type="dxa"/>
            <w:hideMark/>
          </w:tcPr>
          <w:p w:rsidR="00BA7EB0" w:rsidRPr="00BA7EB0" w:rsidRDefault="00BA7EB0" w:rsidP="00BA7EB0">
            <w:pPr>
              <w:spacing w:before="100" w:beforeAutospacing="1" w:after="100" w:afterAutospacing="1"/>
              <w:rPr>
                <w:sz w:val="24"/>
                <w:szCs w:val="24"/>
              </w:rPr>
            </w:pPr>
            <w:r w:rsidRPr="00BA7EB0">
              <w:rPr>
                <w:b/>
                <w:bCs/>
                <w:sz w:val="24"/>
                <w:szCs w:val="24"/>
              </w:rPr>
              <w:t xml:space="preserve">Цели (программное содержание) </w:t>
            </w:r>
          </w:p>
        </w:tc>
        <w:tc>
          <w:tcPr>
            <w:tcW w:w="2197" w:type="dxa"/>
            <w:hideMark/>
          </w:tcPr>
          <w:p w:rsidR="00BA7EB0" w:rsidRPr="00BA7EB0" w:rsidRDefault="00BA7EB0" w:rsidP="00BA7EB0">
            <w:pPr>
              <w:spacing w:before="100" w:beforeAutospacing="1" w:after="100" w:afterAutospacing="1"/>
              <w:rPr>
                <w:sz w:val="24"/>
                <w:szCs w:val="24"/>
              </w:rPr>
            </w:pPr>
            <w:r w:rsidRPr="00BA7EB0">
              <w:rPr>
                <w:b/>
                <w:bCs/>
                <w:sz w:val="24"/>
                <w:szCs w:val="24"/>
              </w:rPr>
              <w:t>Литература</w:t>
            </w:r>
          </w:p>
        </w:tc>
      </w:tr>
      <w:tr w:rsidR="00BA7EB0" w:rsidRPr="00BA7EB0" w:rsidTr="002A4549">
        <w:trPr>
          <w:trHeight w:val="1020"/>
        </w:trPr>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before="100" w:beforeAutospacing="1" w:after="100" w:afterAutospacing="1"/>
              <w:rPr>
                <w:b/>
                <w:bCs/>
                <w:sz w:val="24"/>
                <w:szCs w:val="24"/>
              </w:rPr>
            </w:pPr>
            <w:r w:rsidRPr="00BA7EB0">
              <w:rPr>
                <w:sz w:val="24"/>
                <w:szCs w:val="24"/>
              </w:rPr>
              <w:t>1. Рисование. «Нарисуй картинку про лето «</w:t>
            </w:r>
            <w:proofErr w:type="gramStart"/>
            <w:r w:rsidRPr="00BA7EB0">
              <w:rPr>
                <w:sz w:val="24"/>
                <w:szCs w:val="24"/>
              </w:rPr>
              <w:t>.Р</w:t>
            </w:r>
            <w:proofErr w:type="gramEnd"/>
            <w:r w:rsidRPr="00BA7EB0">
              <w:rPr>
                <w:sz w:val="24"/>
                <w:szCs w:val="24"/>
              </w:rPr>
              <w:t>исование по замыслу</w:t>
            </w:r>
          </w:p>
        </w:tc>
        <w:tc>
          <w:tcPr>
            <w:tcW w:w="8100" w:type="dxa"/>
          </w:tcPr>
          <w:p w:rsidR="00BA7EB0" w:rsidRPr="00BA7EB0" w:rsidRDefault="00BA7EB0" w:rsidP="00BA7EB0">
            <w:pPr>
              <w:spacing w:before="100" w:beforeAutospacing="1" w:after="100" w:afterAutospacing="1"/>
              <w:rPr>
                <w:b/>
                <w:bCs/>
                <w:sz w:val="24"/>
                <w:szCs w:val="24"/>
              </w:rPr>
            </w:pPr>
            <w:r w:rsidRPr="00BA7EB0">
              <w:rPr>
                <w:sz w:val="24"/>
                <w:szCs w:val="24"/>
              </w:rPr>
              <w:t>Учить детей доступными средствами отражать полученные впечатления. Закреплять приемы рисования кистью, умение правильно держать кисть, промывать ее в воде, осушать о тряпочку. Поощрять рисование разных предметов в соответствии с содержанием рисунка.</w:t>
            </w:r>
          </w:p>
        </w:tc>
        <w:tc>
          <w:tcPr>
            <w:tcW w:w="2197" w:type="dxa"/>
          </w:tcPr>
          <w:p w:rsidR="00BA7EB0" w:rsidRPr="00BA7EB0" w:rsidRDefault="00BA7EB0" w:rsidP="00BA7EB0">
            <w:pPr>
              <w:spacing w:before="100" w:beforeAutospacing="1" w:after="100" w:afterAutospacing="1"/>
              <w:rPr>
                <w:b/>
                <w:bCs/>
                <w:sz w:val="24"/>
                <w:szCs w:val="24"/>
              </w:rPr>
            </w:pPr>
            <w:r w:rsidRPr="00BA7EB0">
              <w:rPr>
                <w:sz w:val="24"/>
                <w:szCs w:val="24"/>
              </w:rPr>
              <w:t xml:space="preserve">Комарова Т. С. </w:t>
            </w:r>
            <w:r w:rsidRPr="00BA7EB0">
              <w:rPr>
                <w:sz w:val="24"/>
                <w:szCs w:val="24"/>
              </w:rPr>
              <w:br/>
              <w:t>с. 23-24.</w:t>
            </w:r>
          </w:p>
        </w:tc>
      </w:tr>
      <w:tr w:rsidR="00BA7EB0" w:rsidRPr="00BA7EB0" w:rsidTr="002A4549">
        <w:trPr>
          <w:trHeight w:val="1020"/>
        </w:trPr>
        <w:tc>
          <w:tcPr>
            <w:tcW w:w="1103" w:type="dxa"/>
            <w:vMerge w:val="restart"/>
            <w:textDirection w:val="btLr"/>
          </w:tcPr>
          <w:p w:rsidR="00BA7EB0" w:rsidRPr="00BA7EB0" w:rsidRDefault="00BA7EB0" w:rsidP="00BA7EB0">
            <w:pPr>
              <w:spacing w:before="100" w:beforeAutospacing="1" w:after="100" w:afterAutospacing="1"/>
              <w:ind w:left="113" w:right="113"/>
              <w:rPr>
                <w:b/>
                <w:bCs/>
                <w:sz w:val="24"/>
                <w:szCs w:val="24"/>
              </w:rPr>
            </w:pPr>
            <w:r w:rsidRPr="00BA7EB0">
              <w:rPr>
                <w:b/>
                <w:bCs/>
                <w:sz w:val="24"/>
                <w:szCs w:val="24"/>
              </w:rPr>
              <w:t>сентябрь</w:t>
            </w:r>
          </w:p>
        </w:tc>
        <w:tc>
          <w:tcPr>
            <w:tcW w:w="3418" w:type="dxa"/>
          </w:tcPr>
          <w:p w:rsidR="00BA7EB0" w:rsidRPr="00BA7EB0" w:rsidRDefault="00BA7EB0" w:rsidP="00BA7EB0">
            <w:pPr>
              <w:spacing w:after="150"/>
              <w:rPr>
                <w:sz w:val="24"/>
                <w:szCs w:val="24"/>
              </w:rPr>
            </w:pPr>
            <w:r w:rsidRPr="00BA7EB0">
              <w:rPr>
                <w:bCs/>
                <w:sz w:val="24"/>
                <w:szCs w:val="24"/>
              </w:rPr>
              <w:t>2.Лепка «Яблоки ягоды».</w:t>
            </w:r>
          </w:p>
          <w:p w:rsidR="00BA7EB0" w:rsidRPr="00BA7EB0" w:rsidRDefault="00BA7EB0" w:rsidP="00BA7EB0">
            <w:pPr>
              <w:spacing w:before="100" w:beforeAutospacing="1" w:after="100" w:afterAutospacing="1"/>
              <w:rPr>
                <w:sz w:val="24"/>
                <w:szCs w:val="24"/>
              </w:rPr>
            </w:pPr>
          </w:p>
        </w:tc>
        <w:tc>
          <w:tcPr>
            <w:tcW w:w="8100" w:type="dxa"/>
          </w:tcPr>
          <w:p w:rsidR="00BA7EB0" w:rsidRPr="00BA7EB0" w:rsidRDefault="00BA7EB0" w:rsidP="00BA7EB0">
            <w:pPr>
              <w:spacing w:after="150"/>
              <w:rPr>
                <w:sz w:val="24"/>
                <w:szCs w:val="24"/>
              </w:rPr>
            </w:pPr>
            <w:r w:rsidRPr="00BA7EB0">
              <w:rPr>
                <w:sz w:val="24"/>
                <w:szCs w:val="24"/>
              </w:rPr>
              <w:t>Закреплять умение лепить предметы круглой формы разной величины. Учить передавать в лепке впечатления от окружающего. Воспитывать правильное впечатление к результатам.</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23.</w:t>
            </w:r>
          </w:p>
        </w:tc>
      </w:tr>
      <w:tr w:rsidR="00BA7EB0" w:rsidRPr="00BA7EB0" w:rsidTr="002A4549">
        <w:tc>
          <w:tcPr>
            <w:tcW w:w="1103" w:type="dxa"/>
            <w:vMerge/>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before="100" w:beforeAutospacing="1" w:after="100" w:afterAutospacing="1"/>
              <w:rPr>
                <w:b/>
                <w:bCs/>
                <w:sz w:val="24"/>
                <w:szCs w:val="24"/>
              </w:rPr>
            </w:pPr>
            <w:r w:rsidRPr="00BA7EB0">
              <w:rPr>
                <w:sz w:val="24"/>
                <w:szCs w:val="24"/>
              </w:rPr>
              <w:t>3.Рисование « На яблоне поспели яблоки»</w:t>
            </w:r>
          </w:p>
        </w:tc>
        <w:tc>
          <w:tcPr>
            <w:tcW w:w="8100" w:type="dxa"/>
          </w:tcPr>
          <w:p w:rsidR="00BA7EB0" w:rsidRPr="00BA7EB0" w:rsidRDefault="00BA7EB0" w:rsidP="00BA7EB0">
            <w:pPr>
              <w:spacing w:before="100" w:beforeAutospacing="1" w:after="100" w:afterAutospacing="1"/>
              <w:rPr>
                <w:sz w:val="24"/>
                <w:szCs w:val="24"/>
              </w:rPr>
            </w:pPr>
            <w:r w:rsidRPr="00BA7EB0">
              <w:rPr>
                <w:sz w:val="24"/>
                <w:szCs w:val="24"/>
              </w:rPr>
              <w:t>Развивать умение рисовать дерево, передавая его характерные особенности: ствол, расходящиеся от него длинные и короткие ветви; передавать в рисунке образ фруктового дерева; закреплять приемы рисования карандашами.</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с.25-26</w:t>
            </w:r>
          </w:p>
        </w:tc>
      </w:tr>
      <w:tr w:rsidR="00BA7EB0" w:rsidRPr="00BA7EB0" w:rsidTr="002A4549">
        <w:tc>
          <w:tcPr>
            <w:tcW w:w="1103" w:type="dxa"/>
            <w:vMerge/>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bCs/>
                <w:sz w:val="24"/>
                <w:szCs w:val="24"/>
              </w:rPr>
            </w:pPr>
            <w:r w:rsidRPr="00BA7EB0">
              <w:rPr>
                <w:bCs/>
                <w:sz w:val="24"/>
                <w:szCs w:val="24"/>
              </w:rPr>
              <w:t>4.Аппликация. « Красивые флажки»</w:t>
            </w:r>
          </w:p>
        </w:tc>
        <w:tc>
          <w:tcPr>
            <w:tcW w:w="8100" w:type="dxa"/>
          </w:tcPr>
          <w:p w:rsidR="00BA7EB0" w:rsidRPr="00BA7EB0" w:rsidRDefault="00BA7EB0" w:rsidP="00BA7EB0">
            <w:pPr>
              <w:spacing w:before="100" w:beforeAutospacing="1" w:after="100" w:afterAutospacing="1"/>
              <w:rPr>
                <w:sz w:val="24"/>
                <w:szCs w:val="24"/>
              </w:rPr>
            </w:pPr>
            <w:r w:rsidRPr="00BA7EB0">
              <w:rPr>
                <w:sz w:val="24"/>
                <w:szCs w:val="24"/>
              </w:rPr>
              <w:t>Учить детей работать ножницами: правильно держать их, сжимать и разжимать кольца, резать полоску по узкой стороне на одинаковые отрезк</w:t>
            </w:r>
            <w:proofErr w:type="gramStart"/>
            <w:r w:rsidRPr="00BA7EB0">
              <w:rPr>
                <w:sz w:val="24"/>
                <w:szCs w:val="24"/>
              </w:rPr>
              <w:t>и-</w:t>
            </w:r>
            <w:proofErr w:type="gramEnd"/>
            <w:r w:rsidRPr="00BA7EB0">
              <w:rPr>
                <w:sz w:val="24"/>
                <w:szCs w:val="24"/>
              </w:rPr>
              <w:t xml:space="preserve"> флажки. Закреплять приемы аккуратного наклеивания, умение чередовать изображение по цвету. Развивать чувство ритма и чувство цвета. Вызывать положительный эмоциональный отклик на созданные изображения.</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с.25</w:t>
            </w:r>
          </w:p>
        </w:tc>
      </w:tr>
      <w:tr w:rsidR="00BA7EB0" w:rsidRPr="00BA7EB0" w:rsidTr="002A4549">
        <w:tc>
          <w:tcPr>
            <w:tcW w:w="1103" w:type="dxa"/>
            <w:vMerge/>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before="100" w:beforeAutospacing="1" w:after="100" w:afterAutospacing="1"/>
              <w:rPr>
                <w:sz w:val="24"/>
                <w:szCs w:val="24"/>
              </w:rPr>
            </w:pPr>
            <w:r w:rsidRPr="00BA7EB0">
              <w:rPr>
                <w:sz w:val="24"/>
                <w:szCs w:val="24"/>
              </w:rPr>
              <w:t>5.  Рисование. «Красивые цветы</w:t>
            </w:r>
            <w:proofErr w:type="gramStart"/>
            <w:r w:rsidRPr="00BA7EB0">
              <w:rPr>
                <w:sz w:val="24"/>
                <w:szCs w:val="24"/>
              </w:rPr>
              <w:t>.»</w:t>
            </w:r>
            <w:proofErr w:type="gramEnd"/>
          </w:p>
        </w:tc>
        <w:tc>
          <w:tcPr>
            <w:tcW w:w="8100" w:type="dxa"/>
          </w:tcPr>
          <w:p w:rsidR="00BA7EB0" w:rsidRPr="00BA7EB0" w:rsidRDefault="00BA7EB0" w:rsidP="00BA7EB0">
            <w:pPr>
              <w:spacing w:before="100" w:beforeAutospacing="1" w:after="100" w:afterAutospacing="1"/>
              <w:rPr>
                <w:sz w:val="24"/>
                <w:szCs w:val="24"/>
              </w:rPr>
            </w:pPr>
            <w:r w:rsidRPr="00BA7EB0">
              <w:rPr>
                <w:sz w:val="24"/>
                <w:szCs w:val="24"/>
              </w:rPr>
              <w:t>Развивать наблюдательность, умение выбирать предмет для изображения. Учить передавать в рисунке части растения. Закреплять умение рисовать кистью и красками, правильно держать кисть.</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27-28.</w:t>
            </w:r>
          </w:p>
        </w:tc>
      </w:tr>
      <w:tr w:rsidR="00BA7EB0" w:rsidRPr="00BA7EB0" w:rsidTr="002A4549">
        <w:tc>
          <w:tcPr>
            <w:tcW w:w="1103" w:type="dxa"/>
            <w:vMerge/>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before="100" w:beforeAutospacing="1" w:after="100" w:afterAutospacing="1"/>
              <w:rPr>
                <w:sz w:val="24"/>
                <w:szCs w:val="24"/>
              </w:rPr>
            </w:pPr>
            <w:r w:rsidRPr="00BA7EB0">
              <w:rPr>
                <w:sz w:val="24"/>
                <w:szCs w:val="24"/>
              </w:rPr>
              <w:t>6.Лепка. « Огурец и свекла»</w:t>
            </w:r>
          </w:p>
        </w:tc>
        <w:tc>
          <w:tcPr>
            <w:tcW w:w="8100" w:type="dxa"/>
          </w:tcPr>
          <w:p w:rsidR="00BA7EB0" w:rsidRPr="00BA7EB0" w:rsidRDefault="00BA7EB0" w:rsidP="00BA7EB0">
            <w:pPr>
              <w:spacing w:before="100" w:beforeAutospacing="1" w:after="100" w:afterAutospacing="1"/>
              <w:rPr>
                <w:sz w:val="24"/>
                <w:szCs w:val="24"/>
              </w:rPr>
            </w:pPr>
            <w:r w:rsidRPr="00BA7EB0">
              <w:rPr>
                <w:sz w:val="24"/>
                <w:szCs w:val="24"/>
              </w:rPr>
              <w:t xml:space="preserve">Познакомить детей с приемами лепки предметов овальной формы. Учить передавать особенности каждого предмета. Закреплять умение катать глину прямыми движениями рук при лепке предметов овальной формы и кругообразными – при лепке предметов круглой формы. </w:t>
            </w:r>
            <w:proofErr w:type="gramStart"/>
            <w:r w:rsidRPr="00BA7EB0">
              <w:rPr>
                <w:sz w:val="24"/>
                <w:szCs w:val="24"/>
              </w:rPr>
              <w:t>Учить пальцами оттягивать</w:t>
            </w:r>
            <w:proofErr w:type="gramEnd"/>
            <w:r w:rsidRPr="00BA7EB0">
              <w:rPr>
                <w:sz w:val="24"/>
                <w:szCs w:val="24"/>
              </w:rPr>
              <w:t>, скруглять концы, сглаживать поверхность.</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26.</w:t>
            </w:r>
          </w:p>
        </w:tc>
      </w:tr>
      <w:tr w:rsidR="00BA7EB0" w:rsidRPr="00BA7EB0" w:rsidTr="002A4549">
        <w:tc>
          <w:tcPr>
            <w:tcW w:w="1103" w:type="dxa"/>
            <w:vMerge/>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before="100" w:beforeAutospacing="1" w:after="100" w:afterAutospacing="1"/>
              <w:rPr>
                <w:b/>
                <w:bCs/>
                <w:sz w:val="24"/>
                <w:szCs w:val="24"/>
              </w:rPr>
            </w:pPr>
            <w:r w:rsidRPr="00BA7EB0">
              <w:rPr>
                <w:sz w:val="24"/>
                <w:szCs w:val="24"/>
              </w:rPr>
              <w:t>7. Рисование. «Цветные шары (круглой и оваль</w:t>
            </w:r>
            <w:r w:rsidRPr="00BA7EB0">
              <w:rPr>
                <w:sz w:val="24"/>
                <w:szCs w:val="24"/>
              </w:rPr>
              <w:softHyphen/>
              <w:t>ной формы)»</w:t>
            </w:r>
          </w:p>
        </w:tc>
        <w:tc>
          <w:tcPr>
            <w:tcW w:w="8100" w:type="dxa"/>
          </w:tcPr>
          <w:p w:rsidR="00BA7EB0" w:rsidRPr="00BA7EB0" w:rsidRDefault="00BA7EB0" w:rsidP="00BA7EB0">
            <w:pPr>
              <w:spacing w:before="100" w:beforeAutospacing="1" w:after="100" w:afterAutospacing="1"/>
              <w:rPr>
                <w:b/>
                <w:bCs/>
                <w:sz w:val="24"/>
                <w:szCs w:val="24"/>
              </w:rPr>
            </w:pPr>
            <w:r w:rsidRPr="00BA7EB0">
              <w:rPr>
                <w:sz w:val="24"/>
                <w:szCs w:val="24"/>
              </w:rPr>
              <w:t>Продолжать знакомить с приемами изображения предметов овальной и круглой формы. Развивать умение сравнивать эти формы, выделять их отличия, передавать в рисунке отличительные особенности форм; закреплять навыки закрашивания, легко касаясь карандашом бумаги; воспитывать стремление добиваться хорошего результата</w:t>
            </w:r>
          </w:p>
        </w:tc>
        <w:tc>
          <w:tcPr>
            <w:tcW w:w="2197" w:type="dxa"/>
          </w:tcPr>
          <w:p w:rsidR="00BA7EB0" w:rsidRPr="00BA7EB0" w:rsidRDefault="00BA7EB0" w:rsidP="00BA7EB0">
            <w:pPr>
              <w:spacing w:before="100" w:beforeAutospacing="1" w:after="100" w:afterAutospacing="1"/>
              <w:rPr>
                <w:b/>
                <w:bCs/>
                <w:sz w:val="24"/>
                <w:szCs w:val="24"/>
              </w:rPr>
            </w:pPr>
            <w:r w:rsidRPr="00BA7EB0">
              <w:rPr>
                <w:sz w:val="24"/>
                <w:szCs w:val="24"/>
              </w:rPr>
              <w:t xml:space="preserve">Комарова Т. С. </w:t>
            </w:r>
            <w:r w:rsidRPr="00BA7EB0">
              <w:rPr>
                <w:sz w:val="24"/>
                <w:szCs w:val="24"/>
              </w:rPr>
              <w:br/>
              <w:t>с. 30-31</w:t>
            </w:r>
          </w:p>
        </w:tc>
      </w:tr>
      <w:tr w:rsidR="00BA7EB0" w:rsidRPr="00BA7EB0" w:rsidTr="002A4549">
        <w:tc>
          <w:tcPr>
            <w:tcW w:w="1103" w:type="dxa"/>
            <w:vMerge/>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before="100" w:beforeAutospacing="1" w:after="100" w:afterAutospacing="1"/>
              <w:rPr>
                <w:sz w:val="24"/>
                <w:szCs w:val="24"/>
              </w:rPr>
            </w:pPr>
            <w:r w:rsidRPr="00BA7EB0">
              <w:rPr>
                <w:sz w:val="24"/>
                <w:szCs w:val="24"/>
              </w:rPr>
              <w:t xml:space="preserve">8.Аппликация « Нарежь </w:t>
            </w:r>
            <w:proofErr w:type="spellStart"/>
            <w:r w:rsidRPr="00BA7EB0">
              <w:rPr>
                <w:sz w:val="24"/>
                <w:szCs w:val="24"/>
              </w:rPr>
              <w:t>полосочки</w:t>
            </w:r>
            <w:proofErr w:type="spellEnd"/>
            <w:r w:rsidRPr="00BA7EB0">
              <w:rPr>
                <w:sz w:val="24"/>
                <w:szCs w:val="24"/>
              </w:rPr>
              <w:t xml:space="preserve"> и </w:t>
            </w:r>
            <w:proofErr w:type="gramStart"/>
            <w:r w:rsidRPr="00BA7EB0">
              <w:rPr>
                <w:sz w:val="24"/>
                <w:szCs w:val="24"/>
              </w:rPr>
              <w:t>наклей</w:t>
            </w:r>
            <w:proofErr w:type="gramEnd"/>
            <w:r w:rsidRPr="00BA7EB0">
              <w:rPr>
                <w:sz w:val="24"/>
                <w:szCs w:val="24"/>
              </w:rPr>
              <w:t xml:space="preserve"> какие  хочешь предметы»</w:t>
            </w:r>
          </w:p>
        </w:tc>
        <w:tc>
          <w:tcPr>
            <w:tcW w:w="8100" w:type="dxa"/>
          </w:tcPr>
          <w:p w:rsidR="00BA7EB0" w:rsidRPr="00BA7EB0" w:rsidRDefault="00BA7EB0" w:rsidP="00BA7EB0">
            <w:pPr>
              <w:spacing w:before="100" w:beforeAutospacing="1" w:after="100" w:afterAutospacing="1"/>
              <w:rPr>
                <w:sz w:val="24"/>
                <w:szCs w:val="24"/>
              </w:rPr>
            </w:pPr>
            <w:r w:rsidRPr="00BA7EB0">
              <w:rPr>
                <w:sz w:val="24"/>
                <w:szCs w:val="24"/>
              </w:rPr>
              <w:t xml:space="preserve">Учить детей резать широкую полоску бумаги </w:t>
            </w:r>
            <w:proofErr w:type="gramStart"/>
            <w:r w:rsidRPr="00BA7EB0">
              <w:rPr>
                <w:sz w:val="24"/>
                <w:szCs w:val="24"/>
              </w:rPr>
              <w:t xml:space="preserve">( </w:t>
            </w:r>
            <w:proofErr w:type="gramEnd"/>
            <w:r w:rsidRPr="00BA7EB0">
              <w:rPr>
                <w:sz w:val="24"/>
                <w:szCs w:val="24"/>
              </w:rPr>
              <w:t>примерно 5 см), правильно держать ножницы, правильно ими пользоваться. Развивать творчество, воображение. Воспитывать самостоятельность и активность. Закреплять приемы аккуратного пользования бумагой, клеем.</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27.</w:t>
            </w:r>
          </w:p>
        </w:tc>
      </w:tr>
      <w:tr w:rsidR="00BA7EB0" w:rsidRPr="00BA7EB0" w:rsidTr="002A4549">
        <w:tc>
          <w:tcPr>
            <w:tcW w:w="1103" w:type="dxa"/>
            <w:vMerge/>
          </w:tcPr>
          <w:p w:rsidR="00BA7EB0" w:rsidRPr="00BA7EB0" w:rsidRDefault="00BA7EB0" w:rsidP="00BA7EB0">
            <w:pPr>
              <w:spacing w:before="100" w:beforeAutospacing="1" w:after="100" w:afterAutospacing="1"/>
              <w:rPr>
                <w:b/>
                <w:bCs/>
                <w:sz w:val="24"/>
                <w:szCs w:val="24"/>
              </w:rPr>
            </w:pPr>
          </w:p>
        </w:tc>
        <w:tc>
          <w:tcPr>
            <w:tcW w:w="3418" w:type="dxa"/>
          </w:tcPr>
          <w:p w:rsidR="00BA7EB0" w:rsidRPr="00BA7EB0" w:rsidRDefault="00BA7EB0" w:rsidP="00BA7EB0">
            <w:pPr>
              <w:spacing w:before="100" w:beforeAutospacing="1" w:after="100" w:afterAutospacing="1"/>
              <w:rPr>
                <w:b/>
                <w:bCs/>
                <w:sz w:val="24"/>
                <w:szCs w:val="24"/>
              </w:rPr>
            </w:pPr>
          </w:p>
        </w:tc>
        <w:tc>
          <w:tcPr>
            <w:tcW w:w="8100" w:type="dxa"/>
          </w:tcPr>
          <w:p w:rsidR="00BA7EB0" w:rsidRPr="00BA7EB0" w:rsidRDefault="00BA7EB0" w:rsidP="00BA7EB0">
            <w:pPr>
              <w:spacing w:before="100" w:beforeAutospacing="1" w:after="100" w:afterAutospacing="1"/>
              <w:rPr>
                <w:b/>
                <w:bCs/>
                <w:sz w:val="24"/>
                <w:szCs w:val="24"/>
              </w:rPr>
            </w:pPr>
          </w:p>
        </w:tc>
        <w:tc>
          <w:tcPr>
            <w:tcW w:w="2197" w:type="dxa"/>
          </w:tcPr>
          <w:p w:rsidR="00BA7EB0" w:rsidRPr="00BA7EB0" w:rsidRDefault="00BA7EB0" w:rsidP="00BA7EB0">
            <w:pPr>
              <w:spacing w:before="100" w:beforeAutospacing="1" w:after="100" w:afterAutospacing="1"/>
              <w:rPr>
                <w:b/>
                <w:bCs/>
                <w:sz w:val="24"/>
                <w:szCs w:val="24"/>
              </w:rPr>
            </w:pPr>
          </w:p>
        </w:tc>
      </w:tr>
      <w:tr w:rsidR="00BA7EB0" w:rsidRPr="00BA7EB0" w:rsidTr="002A4549">
        <w:trPr>
          <w:trHeight w:val="372"/>
        </w:trPr>
        <w:tc>
          <w:tcPr>
            <w:tcW w:w="14818" w:type="dxa"/>
            <w:gridSpan w:val="4"/>
          </w:tcPr>
          <w:p w:rsidR="00BA7EB0" w:rsidRPr="00BA7EB0" w:rsidRDefault="00BA7EB0" w:rsidP="00BA7EB0">
            <w:pPr>
              <w:spacing w:before="100" w:beforeAutospacing="1" w:after="100" w:afterAutospacing="1"/>
              <w:rPr>
                <w:b/>
                <w:bCs/>
                <w:sz w:val="24"/>
                <w:szCs w:val="24"/>
              </w:rPr>
            </w:pPr>
            <w:r w:rsidRPr="00BA7EB0">
              <w:rPr>
                <w:b/>
                <w:bCs/>
                <w:sz w:val="24"/>
                <w:szCs w:val="24"/>
              </w:rPr>
              <w:t>Октябрь</w:t>
            </w:r>
          </w:p>
        </w:tc>
      </w:tr>
      <w:tr w:rsidR="00BA7EB0" w:rsidRPr="00BA7EB0" w:rsidTr="002A4549">
        <w:trPr>
          <w:trHeight w:val="2400"/>
        </w:trPr>
        <w:tc>
          <w:tcPr>
            <w:tcW w:w="14818" w:type="dxa"/>
            <w:gridSpan w:val="4"/>
          </w:tcPr>
          <w:p w:rsidR="00BA7EB0" w:rsidRPr="00BA7EB0" w:rsidRDefault="00BA7EB0" w:rsidP="00BA7EB0">
            <w:pPr>
              <w:spacing w:before="100" w:beforeAutospacing="1" w:after="100" w:afterAutospacing="1"/>
              <w:rPr>
                <w:b/>
                <w:bCs/>
                <w:sz w:val="24"/>
                <w:szCs w:val="24"/>
              </w:rPr>
            </w:pPr>
            <w:r w:rsidRPr="00BA7EB0">
              <w:rPr>
                <w:b/>
                <w:sz w:val="24"/>
                <w:szCs w:val="24"/>
              </w:rPr>
              <w:t xml:space="preserve"> </w:t>
            </w:r>
            <w:proofErr w:type="gramStart"/>
            <w:r w:rsidRPr="00BA7EB0">
              <w:rPr>
                <w:b/>
                <w:sz w:val="24"/>
                <w:szCs w:val="24"/>
              </w:rPr>
              <w:t xml:space="preserve">Планируемые результаты развития интегративных качеств </w:t>
            </w:r>
            <w:r w:rsidRPr="00BA7EB0">
              <w:rPr>
                <w:sz w:val="24"/>
                <w:szCs w:val="24"/>
              </w:rPr>
              <w:t>(на основе интеграции образовательных областей)</w:t>
            </w:r>
            <w:r w:rsidRPr="00BA7EB0">
              <w:rPr>
                <w:b/>
                <w:sz w:val="24"/>
                <w:szCs w:val="24"/>
              </w:rPr>
              <w:t xml:space="preserve">:  </w:t>
            </w:r>
            <w:r w:rsidRPr="00BA7EB0">
              <w:rPr>
                <w:sz w:val="24"/>
                <w:szCs w:val="24"/>
              </w:rPr>
              <w:t>владеет навыком рисования и раскрашивания фигур овальной формы; умеет рисовать деревья, передавая  осенний  колорит, умеет рисовать  концом кисточки  тонкие ветки; умеет выразить свое отношение к ярким красивым рисункам и поделкам, употреблять в речи слова, обозначающие эстетические характеристики; выполняет гигиенические процедуры во время и после занятий рисованием и лепкой.</w:t>
            </w:r>
            <w:proofErr w:type="gramEnd"/>
          </w:p>
          <w:p w:rsidR="00BA7EB0" w:rsidRPr="00BA7EB0" w:rsidRDefault="00BA7EB0" w:rsidP="00BA7EB0">
            <w:pPr>
              <w:spacing w:before="100" w:beforeAutospacing="1" w:after="100" w:afterAutospacing="1"/>
              <w:rPr>
                <w:b/>
                <w:bCs/>
                <w:sz w:val="24"/>
                <w:szCs w:val="24"/>
              </w:rPr>
            </w:pPr>
          </w:p>
        </w:tc>
      </w:tr>
      <w:tr w:rsidR="00BA7EB0" w:rsidRPr="00BA7EB0" w:rsidTr="002A4549">
        <w:tc>
          <w:tcPr>
            <w:tcW w:w="1103" w:type="dxa"/>
          </w:tcPr>
          <w:p w:rsidR="00BA7EB0" w:rsidRPr="00BA7EB0" w:rsidRDefault="00BA7EB0" w:rsidP="00BA7EB0">
            <w:pPr>
              <w:spacing w:before="100" w:beforeAutospacing="1" w:after="100" w:afterAutospacing="1"/>
              <w:rPr>
                <w:b/>
                <w:bCs/>
                <w:sz w:val="24"/>
                <w:szCs w:val="24"/>
              </w:rPr>
            </w:pPr>
          </w:p>
        </w:tc>
        <w:tc>
          <w:tcPr>
            <w:tcW w:w="3418" w:type="dxa"/>
          </w:tcPr>
          <w:p w:rsidR="00BA7EB0" w:rsidRPr="00BA7EB0" w:rsidRDefault="00BA7EB0" w:rsidP="00BA7EB0">
            <w:pPr>
              <w:spacing w:before="100" w:beforeAutospacing="1" w:after="100" w:afterAutospacing="1"/>
              <w:rPr>
                <w:b/>
                <w:bCs/>
                <w:sz w:val="24"/>
                <w:szCs w:val="24"/>
              </w:rPr>
            </w:pPr>
            <w:r w:rsidRPr="00BA7EB0">
              <w:rPr>
                <w:sz w:val="24"/>
                <w:szCs w:val="24"/>
              </w:rPr>
              <w:t>9.Рисование. «Золотая осень</w:t>
            </w:r>
            <w:proofErr w:type="gramStart"/>
            <w:r w:rsidRPr="00BA7EB0">
              <w:rPr>
                <w:sz w:val="24"/>
                <w:szCs w:val="24"/>
              </w:rPr>
              <w:t>.»</w:t>
            </w:r>
            <w:proofErr w:type="gramEnd"/>
          </w:p>
        </w:tc>
        <w:tc>
          <w:tcPr>
            <w:tcW w:w="8100" w:type="dxa"/>
          </w:tcPr>
          <w:p w:rsidR="00BA7EB0" w:rsidRPr="00BA7EB0" w:rsidRDefault="00BA7EB0" w:rsidP="00BA7EB0">
            <w:pPr>
              <w:spacing w:before="100" w:beforeAutospacing="1" w:after="100" w:afterAutospacing="1"/>
              <w:jc w:val="both"/>
              <w:rPr>
                <w:sz w:val="24"/>
                <w:szCs w:val="24"/>
              </w:rPr>
            </w:pPr>
            <w:r w:rsidRPr="00BA7EB0">
              <w:rPr>
                <w:sz w:val="24"/>
                <w:szCs w:val="24"/>
              </w:rPr>
              <w:t>Развивать умение изображать осень; упражнять в умении рисовать дерево, ствол, тонкие ветви, осеннюю листву. Закреплять технические уме</w:t>
            </w:r>
            <w:r w:rsidRPr="00BA7EB0">
              <w:rPr>
                <w:sz w:val="24"/>
                <w:szCs w:val="24"/>
              </w:rPr>
              <w:softHyphen/>
              <w:t>ния в рисовании красками (опус</w:t>
            </w:r>
            <w:r w:rsidRPr="00BA7EB0">
              <w:rPr>
                <w:sz w:val="24"/>
                <w:szCs w:val="24"/>
              </w:rPr>
              <w:softHyphen/>
              <w:t>кать кисть всем ворсом в баночку с краской, снимать лишнюю кап</w:t>
            </w:r>
            <w:r w:rsidRPr="00BA7EB0">
              <w:rPr>
                <w:sz w:val="24"/>
                <w:szCs w:val="24"/>
              </w:rPr>
              <w:softHyphen/>
              <w:t>лю о край баночки, хорошо про</w:t>
            </w:r>
            <w:r w:rsidRPr="00BA7EB0">
              <w:rPr>
                <w:sz w:val="24"/>
                <w:szCs w:val="24"/>
              </w:rPr>
              <w:softHyphen/>
              <w:t>мывать кисть в воде, прежде чем набирать другую краску, промо</w:t>
            </w:r>
            <w:r w:rsidRPr="00BA7EB0">
              <w:rPr>
                <w:sz w:val="24"/>
                <w:szCs w:val="24"/>
              </w:rPr>
              <w:softHyphen/>
              <w:t>кать ее о мягкую тряпочку или бумажную салфетку и т. д.). Подводить к образной пере</w:t>
            </w:r>
            <w:r w:rsidRPr="00BA7EB0">
              <w:rPr>
                <w:sz w:val="24"/>
                <w:szCs w:val="24"/>
              </w:rPr>
              <w:softHyphen/>
              <w:t>даче явлений. Воспитывать самостоятель</w:t>
            </w:r>
            <w:r w:rsidRPr="00BA7EB0">
              <w:rPr>
                <w:sz w:val="24"/>
                <w:szCs w:val="24"/>
              </w:rPr>
              <w:softHyphen/>
              <w:t>ность, творчество. Вызывать чув</w:t>
            </w:r>
            <w:r w:rsidRPr="00BA7EB0">
              <w:rPr>
                <w:sz w:val="24"/>
                <w:szCs w:val="24"/>
              </w:rPr>
              <w:softHyphen/>
              <w:t>ство радости от ярких красивых рисунков.</w:t>
            </w:r>
          </w:p>
          <w:p w:rsidR="00BA7EB0" w:rsidRPr="00BA7EB0" w:rsidRDefault="00BA7EB0" w:rsidP="00BA7EB0">
            <w:pPr>
              <w:spacing w:before="100" w:beforeAutospacing="1" w:after="100" w:afterAutospacing="1"/>
              <w:rPr>
                <w:b/>
                <w:bCs/>
                <w:sz w:val="24"/>
                <w:szCs w:val="24"/>
              </w:rPr>
            </w:pPr>
          </w:p>
        </w:tc>
        <w:tc>
          <w:tcPr>
            <w:tcW w:w="2197" w:type="dxa"/>
          </w:tcPr>
          <w:p w:rsidR="00BA7EB0" w:rsidRPr="00BA7EB0" w:rsidRDefault="00BA7EB0" w:rsidP="00BA7EB0">
            <w:pPr>
              <w:spacing w:before="100" w:beforeAutospacing="1" w:after="100" w:afterAutospacing="1"/>
              <w:rPr>
                <w:b/>
                <w:bCs/>
                <w:sz w:val="24"/>
                <w:szCs w:val="24"/>
              </w:rPr>
            </w:pPr>
            <w:r w:rsidRPr="00BA7EB0">
              <w:rPr>
                <w:sz w:val="24"/>
                <w:szCs w:val="24"/>
              </w:rPr>
              <w:t xml:space="preserve">Комарова Т. С. </w:t>
            </w:r>
            <w:r w:rsidRPr="00BA7EB0">
              <w:rPr>
                <w:sz w:val="24"/>
                <w:szCs w:val="24"/>
              </w:rPr>
              <w:br/>
              <w:t>с.31-32.</w:t>
            </w:r>
          </w:p>
        </w:tc>
      </w:tr>
      <w:tr w:rsidR="00BA7EB0" w:rsidRPr="00BA7EB0" w:rsidTr="002A4549">
        <w:trPr>
          <w:trHeight w:val="1767"/>
        </w:trPr>
        <w:tc>
          <w:tcPr>
            <w:tcW w:w="1103" w:type="dxa"/>
            <w:vMerge w:val="restart"/>
            <w:tcBorders>
              <w:top w:val="nil"/>
            </w:tcBorders>
          </w:tcPr>
          <w:p w:rsidR="00BA7EB0" w:rsidRPr="00BA7EB0" w:rsidRDefault="00BA7EB0" w:rsidP="00BA7EB0">
            <w:pPr>
              <w:spacing w:before="100" w:beforeAutospacing="1" w:after="100" w:afterAutospacing="1"/>
              <w:rPr>
                <w:b/>
                <w:bCs/>
                <w:sz w:val="24"/>
                <w:szCs w:val="24"/>
              </w:rPr>
            </w:pPr>
          </w:p>
        </w:tc>
        <w:tc>
          <w:tcPr>
            <w:tcW w:w="3418" w:type="dxa"/>
          </w:tcPr>
          <w:p w:rsidR="00BA7EB0" w:rsidRPr="00BA7EB0" w:rsidRDefault="00BA7EB0" w:rsidP="00BA7EB0">
            <w:pPr>
              <w:spacing w:before="100" w:beforeAutospacing="1" w:after="100" w:afterAutospacing="1"/>
              <w:rPr>
                <w:sz w:val="24"/>
                <w:szCs w:val="24"/>
              </w:rPr>
            </w:pPr>
            <w:r w:rsidRPr="00BA7EB0">
              <w:rPr>
                <w:sz w:val="24"/>
                <w:szCs w:val="24"/>
              </w:rPr>
              <w:t>10.Лепка « Грибы»</w:t>
            </w:r>
          </w:p>
        </w:tc>
        <w:tc>
          <w:tcPr>
            <w:tcW w:w="8100" w:type="dxa"/>
          </w:tcPr>
          <w:p w:rsidR="00BA7EB0" w:rsidRPr="00BA7EB0" w:rsidRDefault="00BA7EB0" w:rsidP="00BA7EB0">
            <w:pPr>
              <w:spacing w:before="100" w:beforeAutospacing="1" w:after="100" w:afterAutospacing="1"/>
              <w:rPr>
                <w:sz w:val="24"/>
                <w:szCs w:val="24"/>
              </w:rPr>
            </w:pPr>
            <w:r w:rsidRPr="00BA7EB0">
              <w:rPr>
                <w:sz w:val="24"/>
                <w:szCs w:val="24"/>
              </w:rPr>
              <w:t>Закреплять умение лепить знакомые  предметы, используя усвоенные ранее приемы лепки (раскатывания пластилина прямыми и кругообразными движениями, сплющивание ладонями, лепка пальцами) для уточнения формы. Развивать умение образно оценивать  свои работы и работы друзей.</w:t>
            </w:r>
          </w:p>
        </w:tc>
        <w:tc>
          <w:tcPr>
            <w:tcW w:w="2197" w:type="dxa"/>
          </w:tcPr>
          <w:p w:rsidR="00BA7EB0" w:rsidRPr="00BA7EB0" w:rsidRDefault="00BA7EB0" w:rsidP="00BA7EB0">
            <w:pPr>
              <w:spacing w:before="100" w:beforeAutospacing="1" w:after="100" w:afterAutospacing="1"/>
              <w:rPr>
                <w:b/>
                <w:bCs/>
                <w:sz w:val="24"/>
                <w:szCs w:val="24"/>
              </w:rPr>
            </w:pPr>
            <w:r w:rsidRPr="00BA7EB0">
              <w:rPr>
                <w:sz w:val="24"/>
                <w:szCs w:val="24"/>
              </w:rPr>
              <w:t xml:space="preserve">Комарова Т. С. </w:t>
            </w:r>
            <w:r w:rsidRPr="00BA7EB0">
              <w:rPr>
                <w:sz w:val="24"/>
                <w:szCs w:val="24"/>
              </w:rPr>
              <w:br/>
              <w:t>с.32-33</w:t>
            </w:r>
          </w:p>
        </w:tc>
      </w:tr>
      <w:tr w:rsidR="00BA7EB0" w:rsidRPr="00BA7EB0" w:rsidTr="002A4549">
        <w:tc>
          <w:tcPr>
            <w:tcW w:w="1103" w:type="dxa"/>
            <w:vMerge/>
            <w:tcBorders>
              <w:top w:val="nil"/>
            </w:tcBorders>
          </w:tcPr>
          <w:p w:rsidR="00BA7EB0" w:rsidRPr="00BA7EB0" w:rsidRDefault="00BA7EB0" w:rsidP="00BA7EB0">
            <w:pPr>
              <w:spacing w:before="100" w:beforeAutospacing="1" w:after="100" w:afterAutospacing="1"/>
              <w:rPr>
                <w:b/>
                <w:bCs/>
                <w:sz w:val="24"/>
                <w:szCs w:val="24"/>
              </w:rPr>
            </w:pPr>
          </w:p>
        </w:tc>
        <w:tc>
          <w:tcPr>
            <w:tcW w:w="3418" w:type="dxa"/>
          </w:tcPr>
          <w:p w:rsidR="00BA7EB0" w:rsidRPr="00BA7EB0" w:rsidRDefault="00BA7EB0" w:rsidP="00BA7EB0">
            <w:pPr>
              <w:spacing w:before="100" w:beforeAutospacing="1" w:after="100" w:afterAutospacing="1"/>
              <w:rPr>
                <w:sz w:val="24"/>
                <w:szCs w:val="24"/>
              </w:rPr>
            </w:pPr>
            <w:r w:rsidRPr="00BA7EB0">
              <w:rPr>
                <w:sz w:val="24"/>
                <w:szCs w:val="24"/>
              </w:rPr>
              <w:t>11 Рисование  « Сказочное дерево»</w:t>
            </w:r>
          </w:p>
        </w:tc>
        <w:tc>
          <w:tcPr>
            <w:tcW w:w="8100" w:type="dxa"/>
          </w:tcPr>
          <w:p w:rsidR="00BA7EB0" w:rsidRPr="00BA7EB0" w:rsidRDefault="00BA7EB0" w:rsidP="00BA7EB0">
            <w:pPr>
              <w:spacing w:before="100" w:beforeAutospacing="1" w:after="100" w:afterAutospacing="1"/>
              <w:rPr>
                <w:sz w:val="24"/>
                <w:szCs w:val="24"/>
              </w:rPr>
            </w:pPr>
            <w:r w:rsidRPr="00BA7EB0">
              <w:rPr>
                <w:sz w:val="24"/>
                <w:szCs w:val="24"/>
              </w:rPr>
              <w:t>Учить создавать в рисунке сказочный образ. Упражнять в передаче правильного строения дерева, в закрашивании. Развивать воображение, творческие способности, речь.</w:t>
            </w:r>
          </w:p>
        </w:tc>
        <w:tc>
          <w:tcPr>
            <w:tcW w:w="2197" w:type="dxa"/>
          </w:tcPr>
          <w:p w:rsidR="00BA7EB0" w:rsidRPr="00BA7EB0" w:rsidRDefault="00BA7EB0" w:rsidP="00BA7EB0">
            <w:pPr>
              <w:spacing w:before="100" w:beforeAutospacing="1" w:after="100" w:afterAutospacing="1"/>
              <w:rPr>
                <w:b/>
                <w:bCs/>
                <w:sz w:val="24"/>
                <w:szCs w:val="24"/>
              </w:rPr>
            </w:pPr>
            <w:r w:rsidRPr="00BA7EB0">
              <w:rPr>
                <w:sz w:val="24"/>
                <w:szCs w:val="24"/>
              </w:rPr>
              <w:t xml:space="preserve">Комарова Т. С. </w:t>
            </w:r>
            <w:r w:rsidRPr="00BA7EB0">
              <w:rPr>
                <w:sz w:val="24"/>
                <w:szCs w:val="24"/>
              </w:rPr>
              <w:br/>
              <w:t>с. 33-</w:t>
            </w:r>
          </w:p>
        </w:tc>
      </w:tr>
      <w:tr w:rsidR="00BA7EB0" w:rsidRPr="00BA7EB0" w:rsidTr="002A4549">
        <w:tc>
          <w:tcPr>
            <w:tcW w:w="1103" w:type="dxa"/>
            <w:vMerge/>
            <w:tcBorders>
              <w:top w:val="nil"/>
            </w:tcBorders>
          </w:tcPr>
          <w:p w:rsidR="00BA7EB0" w:rsidRPr="00BA7EB0" w:rsidRDefault="00BA7EB0" w:rsidP="00BA7EB0">
            <w:pPr>
              <w:spacing w:before="100" w:beforeAutospacing="1" w:after="100" w:afterAutospacing="1"/>
              <w:rPr>
                <w:b/>
                <w:bCs/>
                <w:sz w:val="24"/>
                <w:szCs w:val="24"/>
              </w:rPr>
            </w:pPr>
          </w:p>
        </w:tc>
        <w:tc>
          <w:tcPr>
            <w:tcW w:w="3418" w:type="dxa"/>
          </w:tcPr>
          <w:p w:rsidR="00BA7EB0" w:rsidRPr="00BA7EB0" w:rsidRDefault="00BA7EB0" w:rsidP="00BA7EB0">
            <w:pPr>
              <w:spacing w:before="100" w:beforeAutospacing="1" w:after="100" w:afterAutospacing="1"/>
              <w:rPr>
                <w:sz w:val="24"/>
                <w:szCs w:val="24"/>
              </w:rPr>
            </w:pPr>
            <w:r w:rsidRPr="00BA7EB0">
              <w:rPr>
                <w:sz w:val="24"/>
                <w:szCs w:val="24"/>
              </w:rPr>
              <w:t>12.Аппликация « Украшение платочка»</w:t>
            </w:r>
          </w:p>
        </w:tc>
        <w:tc>
          <w:tcPr>
            <w:tcW w:w="8100" w:type="dxa"/>
          </w:tcPr>
          <w:p w:rsidR="00BA7EB0" w:rsidRPr="00BA7EB0" w:rsidRDefault="00BA7EB0" w:rsidP="00BA7EB0">
            <w:pPr>
              <w:spacing w:before="100" w:beforeAutospacing="1" w:after="100" w:afterAutospacing="1"/>
              <w:rPr>
                <w:sz w:val="24"/>
                <w:szCs w:val="24"/>
              </w:rPr>
            </w:pPr>
            <w:r w:rsidRPr="00BA7EB0">
              <w:rPr>
                <w:sz w:val="24"/>
                <w:szCs w:val="24"/>
              </w:rPr>
              <w:t xml:space="preserve">Учить детей выделять углы, стороны квадрата. Закреплять знание круглой, квадратной и треугольной формы. Упражнять в подборе </w:t>
            </w:r>
            <w:proofErr w:type="spellStart"/>
            <w:r w:rsidRPr="00BA7EB0">
              <w:rPr>
                <w:sz w:val="24"/>
                <w:szCs w:val="24"/>
              </w:rPr>
              <w:t>цветососочетаний</w:t>
            </w:r>
            <w:proofErr w:type="spellEnd"/>
            <w:r w:rsidRPr="00BA7EB0">
              <w:rPr>
                <w:sz w:val="24"/>
                <w:szCs w:val="24"/>
              </w:rPr>
              <w:t>. Учить преобразовывать форму, разрезая квадрат на треугольники, круг на полукруги. Развивать композиционные умения, восприятие цвета.</w:t>
            </w:r>
          </w:p>
        </w:tc>
        <w:tc>
          <w:tcPr>
            <w:tcW w:w="2197" w:type="dxa"/>
          </w:tcPr>
          <w:p w:rsidR="00BA7EB0" w:rsidRPr="00BA7EB0" w:rsidRDefault="00BA7EB0" w:rsidP="00BA7EB0">
            <w:pPr>
              <w:spacing w:before="100" w:beforeAutospacing="1" w:after="100" w:afterAutospacing="1"/>
              <w:rPr>
                <w:b/>
                <w:bCs/>
                <w:sz w:val="24"/>
                <w:szCs w:val="24"/>
              </w:rPr>
            </w:pPr>
            <w:r w:rsidRPr="00BA7EB0">
              <w:rPr>
                <w:sz w:val="24"/>
                <w:szCs w:val="24"/>
              </w:rPr>
              <w:t xml:space="preserve">Комарова Т. С. </w:t>
            </w:r>
            <w:r w:rsidRPr="00BA7EB0">
              <w:rPr>
                <w:sz w:val="24"/>
                <w:szCs w:val="24"/>
              </w:rPr>
              <w:br/>
              <w:t>с. 34</w:t>
            </w:r>
          </w:p>
        </w:tc>
      </w:tr>
      <w:tr w:rsidR="00BA7EB0" w:rsidRPr="00BA7EB0" w:rsidTr="002A4549">
        <w:tc>
          <w:tcPr>
            <w:tcW w:w="1103" w:type="dxa"/>
            <w:vMerge/>
            <w:tcBorders>
              <w:top w:val="nil"/>
            </w:tcBorders>
          </w:tcPr>
          <w:p w:rsidR="00BA7EB0" w:rsidRPr="00BA7EB0" w:rsidRDefault="00BA7EB0" w:rsidP="00BA7EB0">
            <w:pPr>
              <w:spacing w:before="100" w:beforeAutospacing="1" w:after="100" w:afterAutospacing="1"/>
              <w:rPr>
                <w:b/>
                <w:bCs/>
                <w:sz w:val="24"/>
                <w:szCs w:val="24"/>
              </w:rPr>
            </w:pPr>
          </w:p>
        </w:tc>
        <w:tc>
          <w:tcPr>
            <w:tcW w:w="3418" w:type="dxa"/>
          </w:tcPr>
          <w:p w:rsidR="00BA7EB0" w:rsidRPr="00BA7EB0" w:rsidRDefault="00BA7EB0" w:rsidP="00BA7EB0">
            <w:pPr>
              <w:spacing w:before="100" w:beforeAutospacing="1" w:after="100" w:afterAutospacing="1"/>
              <w:rPr>
                <w:sz w:val="24"/>
                <w:szCs w:val="24"/>
              </w:rPr>
            </w:pPr>
            <w:r w:rsidRPr="00BA7EB0">
              <w:rPr>
                <w:sz w:val="24"/>
                <w:szCs w:val="24"/>
              </w:rPr>
              <w:t>13.Декоративное рисование. « Украшение фартука»</w:t>
            </w:r>
          </w:p>
        </w:tc>
        <w:tc>
          <w:tcPr>
            <w:tcW w:w="8100" w:type="dxa"/>
          </w:tcPr>
          <w:p w:rsidR="00BA7EB0" w:rsidRPr="00BA7EB0" w:rsidRDefault="00BA7EB0" w:rsidP="00BA7EB0">
            <w:pPr>
              <w:spacing w:after="150"/>
              <w:rPr>
                <w:sz w:val="24"/>
                <w:szCs w:val="24"/>
              </w:rPr>
            </w:pPr>
            <w:r w:rsidRPr="00BA7EB0">
              <w:rPr>
                <w:sz w:val="24"/>
                <w:szCs w:val="24"/>
              </w:rPr>
              <w:t>Развивать умение составлять на полоске бумаги простой узор из элементов народного орнамента. Развивать цветовое воспри</w:t>
            </w:r>
            <w:r w:rsidRPr="00BA7EB0">
              <w:rPr>
                <w:sz w:val="24"/>
                <w:szCs w:val="24"/>
              </w:rPr>
              <w:softHyphen/>
              <w:t>ятие, образные представления, творческие способности, вообра</w:t>
            </w:r>
            <w:r w:rsidRPr="00BA7EB0">
              <w:rPr>
                <w:sz w:val="24"/>
                <w:szCs w:val="24"/>
              </w:rPr>
              <w:softHyphen/>
              <w:t>жение.</w:t>
            </w:r>
          </w:p>
        </w:tc>
        <w:tc>
          <w:tcPr>
            <w:tcW w:w="2197" w:type="dxa"/>
          </w:tcPr>
          <w:p w:rsidR="00BA7EB0" w:rsidRPr="00BA7EB0" w:rsidRDefault="00BA7EB0" w:rsidP="00BA7EB0">
            <w:pPr>
              <w:spacing w:before="100" w:beforeAutospacing="1" w:after="100" w:afterAutospacing="1"/>
              <w:rPr>
                <w:b/>
                <w:bCs/>
                <w:sz w:val="24"/>
                <w:szCs w:val="24"/>
              </w:rPr>
            </w:pPr>
            <w:r w:rsidRPr="00BA7EB0">
              <w:rPr>
                <w:sz w:val="24"/>
                <w:szCs w:val="24"/>
              </w:rPr>
              <w:t xml:space="preserve">Комарова Т. С. </w:t>
            </w:r>
            <w:r w:rsidRPr="00BA7EB0">
              <w:rPr>
                <w:sz w:val="24"/>
                <w:szCs w:val="24"/>
              </w:rPr>
              <w:br/>
              <w:t>с. 34</w:t>
            </w:r>
          </w:p>
        </w:tc>
      </w:tr>
      <w:tr w:rsidR="00BA7EB0" w:rsidRPr="00BA7EB0" w:rsidTr="002A4549">
        <w:tc>
          <w:tcPr>
            <w:tcW w:w="1103" w:type="dxa"/>
            <w:vMerge/>
            <w:tcBorders>
              <w:top w:val="nil"/>
            </w:tcBorders>
          </w:tcPr>
          <w:p w:rsidR="00BA7EB0" w:rsidRPr="00BA7EB0" w:rsidRDefault="00BA7EB0" w:rsidP="00BA7EB0">
            <w:pPr>
              <w:spacing w:before="100" w:beforeAutospacing="1" w:after="100" w:afterAutospacing="1"/>
              <w:rPr>
                <w:b/>
                <w:bCs/>
                <w:sz w:val="24"/>
                <w:szCs w:val="24"/>
              </w:rPr>
            </w:pPr>
          </w:p>
        </w:tc>
        <w:tc>
          <w:tcPr>
            <w:tcW w:w="3418" w:type="dxa"/>
          </w:tcPr>
          <w:p w:rsidR="00BA7EB0" w:rsidRPr="00BA7EB0" w:rsidRDefault="00BA7EB0" w:rsidP="00BA7EB0">
            <w:pPr>
              <w:spacing w:before="100" w:beforeAutospacing="1" w:after="100" w:afterAutospacing="1"/>
              <w:rPr>
                <w:sz w:val="24"/>
                <w:szCs w:val="24"/>
              </w:rPr>
            </w:pPr>
            <w:r w:rsidRPr="00BA7EB0">
              <w:rPr>
                <w:sz w:val="24"/>
                <w:szCs w:val="24"/>
              </w:rPr>
              <w:t>14.Лепка « Угощение для кукол»</w:t>
            </w:r>
          </w:p>
        </w:tc>
        <w:tc>
          <w:tcPr>
            <w:tcW w:w="8100" w:type="dxa"/>
          </w:tcPr>
          <w:p w:rsidR="00BA7EB0" w:rsidRPr="00BA7EB0" w:rsidRDefault="00BA7EB0" w:rsidP="00BA7EB0">
            <w:pPr>
              <w:spacing w:after="150"/>
              <w:rPr>
                <w:sz w:val="24"/>
                <w:szCs w:val="24"/>
              </w:rPr>
            </w:pPr>
            <w:r w:rsidRPr="00BA7EB0">
              <w:rPr>
                <w:sz w:val="24"/>
                <w:szCs w:val="24"/>
              </w:rPr>
              <w:t xml:space="preserve"> Развивать у детей образные представления, умения выбирать содержание  изображения. Учить передавать в лепке выбранный объект, используя усвоенные ранее приемы. Продолжать формировать умения работать аккуратно. Воспитывать стремление делать что-то для других, формировать умение объединять результаты своей деятельности с работами сверстников.</w:t>
            </w:r>
          </w:p>
        </w:tc>
        <w:tc>
          <w:tcPr>
            <w:tcW w:w="2197" w:type="dxa"/>
          </w:tcPr>
          <w:p w:rsidR="00BA7EB0" w:rsidRPr="00BA7EB0" w:rsidRDefault="00BA7EB0" w:rsidP="00BA7EB0">
            <w:pPr>
              <w:spacing w:before="100" w:beforeAutospacing="1" w:after="100" w:afterAutospacing="1"/>
              <w:rPr>
                <w:b/>
                <w:bCs/>
                <w:sz w:val="24"/>
                <w:szCs w:val="24"/>
              </w:rPr>
            </w:pPr>
            <w:r w:rsidRPr="00BA7EB0">
              <w:rPr>
                <w:sz w:val="24"/>
                <w:szCs w:val="24"/>
              </w:rPr>
              <w:t xml:space="preserve">Комарова Т. С. </w:t>
            </w:r>
            <w:r w:rsidRPr="00BA7EB0">
              <w:rPr>
                <w:sz w:val="24"/>
                <w:szCs w:val="24"/>
              </w:rPr>
              <w:br/>
              <w:t>с. 35</w:t>
            </w:r>
          </w:p>
        </w:tc>
      </w:tr>
      <w:tr w:rsidR="00BA7EB0" w:rsidRPr="00BA7EB0" w:rsidTr="002A4549">
        <w:tc>
          <w:tcPr>
            <w:tcW w:w="1103" w:type="dxa"/>
            <w:vMerge/>
            <w:tcBorders>
              <w:top w:val="nil"/>
            </w:tcBorders>
          </w:tcPr>
          <w:p w:rsidR="00BA7EB0" w:rsidRPr="00BA7EB0" w:rsidRDefault="00BA7EB0" w:rsidP="00BA7EB0">
            <w:pPr>
              <w:spacing w:before="100" w:beforeAutospacing="1" w:after="100" w:afterAutospacing="1"/>
              <w:rPr>
                <w:b/>
                <w:bCs/>
                <w:sz w:val="24"/>
                <w:szCs w:val="24"/>
              </w:rPr>
            </w:pPr>
          </w:p>
        </w:tc>
        <w:tc>
          <w:tcPr>
            <w:tcW w:w="3418" w:type="dxa"/>
          </w:tcPr>
          <w:p w:rsidR="00BA7EB0" w:rsidRPr="00BA7EB0" w:rsidRDefault="00BA7EB0" w:rsidP="00BA7EB0">
            <w:pPr>
              <w:spacing w:before="100" w:beforeAutospacing="1" w:after="100" w:afterAutospacing="1"/>
              <w:rPr>
                <w:b/>
                <w:bCs/>
                <w:sz w:val="24"/>
                <w:szCs w:val="24"/>
              </w:rPr>
            </w:pPr>
            <w:r w:rsidRPr="00BA7EB0">
              <w:rPr>
                <w:sz w:val="24"/>
                <w:szCs w:val="24"/>
              </w:rPr>
              <w:t>15.Рисование красками « Яички простые и золотые»</w:t>
            </w:r>
          </w:p>
        </w:tc>
        <w:tc>
          <w:tcPr>
            <w:tcW w:w="8100" w:type="dxa"/>
          </w:tcPr>
          <w:p w:rsidR="00BA7EB0" w:rsidRPr="00BA7EB0" w:rsidRDefault="00BA7EB0" w:rsidP="00BA7EB0">
            <w:pPr>
              <w:spacing w:before="100" w:beforeAutospacing="1" w:after="100" w:afterAutospacing="1"/>
              <w:rPr>
                <w:b/>
                <w:bCs/>
                <w:sz w:val="24"/>
                <w:szCs w:val="24"/>
              </w:rPr>
            </w:pPr>
            <w:r w:rsidRPr="00BA7EB0">
              <w:rPr>
                <w:sz w:val="24"/>
                <w:szCs w:val="24"/>
              </w:rPr>
              <w:t>Закреплять знание овальной формы, понятия  «тупой», «острый». Продолжать учить приему рисования овальной формы. Упражнять в умении аккурат</w:t>
            </w:r>
            <w:r w:rsidRPr="00BA7EB0">
              <w:rPr>
                <w:sz w:val="24"/>
                <w:szCs w:val="24"/>
              </w:rPr>
              <w:softHyphen/>
              <w:t>но закрашивать рисунки. Подводить к образному выра</w:t>
            </w:r>
            <w:r w:rsidRPr="00BA7EB0">
              <w:rPr>
                <w:sz w:val="24"/>
                <w:szCs w:val="24"/>
              </w:rPr>
              <w:softHyphen/>
              <w:t>жению содержания. Развивать воображение.</w:t>
            </w:r>
          </w:p>
        </w:tc>
        <w:tc>
          <w:tcPr>
            <w:tcW w:w="2197" w:type="dxa"/>
          </w:tcPr>
          <w:p w:rsidR="00BA7EB0" w:rsidRPr="00BA7EB0" w:rsidRDefault="00BA7EB0" w:rsidP="00BA7EB0">
            <w:pPr>
              <w:spacing w:before="100" w:beforeAutospacing="1" w:after="100" w:afterAutospacing="1"/>
              <w:rPr>
                <w:b/>
                <w:bCs/>
                <w:sz w:val="24"/>
                <w:szCs w:val="24"/>
              </w:rPr>
            </w:pPr>
            <w:r w:rsidRPr="00BA7EB0">
              <w:rPr>
                <w:sz w:val="24"/>
                <w:szCs w:val="24"/>
              </w:rPr>
              <w:t xml:space="preserve">Комарова Т. С. </w:t>
            </w:r>
            <w:r w:rsidRPr="00BA7EB0">
              <w:rPr>
                <w:sz w:val="24"/>
                <w:szCs w:val="24"/>
              </w:rPr>
              <w:br/>
              <w:t>с. 36-37</w:t>
            </w:r>
          </w:p>
        </w:tc>
      </w:tr>
      <w:tr w:rsidR="00BA7EB0" w:rsidRPr="00BA7EB0" w:rsidTr="002A4549">
        <w:tc>
          <w:tcPr>
            <w:tcW w:w="1103" w:type="dxa"/>
            <w:vMerge/>
            <w:tcBorders>
              <w:top w:val="nil"/>
            </w:tcBorders>
          </w:tcPr>
          <w:p w:rsidR="00BA7EB0" w:rsidRPr="00BA7EB0" w:rsidRDefault="00BA7EB0" w:rsidP="00BA7EB0">
            <w:pPr>
              <w:spacing w:before="100" w:beforeAutospacing="1" w:after="100" w:afterAutospacing="1"/>
              <w:rPr>
                <w:b/>
                <w:bCs/>
                <w:sz w:val="24"/>
                <w:szCs w:val="24"/>
              </w:rPr>
            </w:pPr>
          </w:p>
        </w:tc>
        <w:tc>
          <w:tcPr>
            <w:tcW w:w="3418" w:type="dxa"/>
          </w:tcPr>
          <w:p w:rsidR="00BA7EB0" w:rsidRPr="00BA7EB0" w:rsidRDefault="00BA7EB0" w:rsidP="00BA7EB0">
            <w:pPr>
              <w:spacing w:before="100" w:beforeAutospacing="1" w:after="100" w:afterAutospacing="1"/>
              <w:rPr>
                <w:sz w:val="24"/>
                <w:szCs w:val="24"/>
              </w:rPr>
            </w:pPr>
            <w:r w:rsidRPr="00BA7EB0">
              <w:rPr>
                <w:sz w:val="24"/>
                <w:szCs w:val="24"/>
              </w:rPr>
              <w:t>16.Аппликация « Лодки плывут по реке»</w:t>
            </w:r>
          </w:p>
        </w:tc>
        <w:tc>
          <w:tcPr>
            <w:tcW w:w="8100" w:type="dxa"/>
          </w:tcPr>
          <w:p w:rsidR="00BA7EB0" w:rsidRPr="00BA7EB0" w:rsidRDefault="00BA7EB0" w:rsidP="00BA7EB0">
            <w:pPr>
              <w:spacing w:after="150"/>
              <w:rPr>
                <w:sz w:val="24"/>
                <w:szCs w:val="24"/>
              </w:rPr>
            </w:pPr>
            <w:r w:rsidRPr="00BA7EB0">
              <w:rPr>
                <w:sz w:val="24"/>
                <w:szCs w:val="24"/>
              </w:rPr>
              <w:t>Учить создавать изображение предметов (лодок) разрезая квадраты и круги пополам, срезая угол у треугольника. Закреплять умение составлять красивую композицию, аккуратно наклеивать изображения.</w:t>
            </w:r>
          </w:p>
        </w:tc>
        <w:tc>
          <w:tcPr>
            <w:tcW w:w="2197" w:type="dxa"/>
          </w:tcPr>
          <w:p w:rsidR="00BA7EB0" w:rsidRPr="00BA7EB0" w:rsidRDefault="00BA7EB0" w:rsidP="00BA7EB0">
            <w:pPr>
              <w:spacing w:before="100" w:beforeAutospacing="1" w:after="100" w:afterAutospacing="1"/>
              <w:rPr>
                <w:b/>
                <w:bCs/>
                <w:sz w:val="24"/>
                <w:szCs w:val="24"/>
              </w:rPr>
            </w:pPr>
            <w:r w:rsidRPr="00BA7EB0">
              <w:rPr>
                <w:sz w:val="24"/>
                <w:szCs w:val="24"/>
              </w:rPr>
              <w:t xml:space="preserve">Комарова Т. С. </w:t>
            </w:r>
            <w:r w:rsidRPr="00BA7EB0">
              <w:rPr>
                <w:sz w:val="24"/>
                <w:szCs w:val="24"/>
              </w:rPr>
              <w:br/>
              <w:t>с. 35</w:t>
            </w:r>
          </w:p>
        </w:tc>
      </w:tr>
      <w:tr w:rsidR="00BA7EB0" w:rsidRPr="00BA7EB0" w:rsidTr="002A4549">
        <w:tc>
          <w:tcPr>
            <w:tcW w:w="1103" w:type="dxa"/>
            <w:tcBorders>
              <w:top w:val="nil"/>
            </w:tcBorders>
          </w:tcPr>
          <w:p w:rsidR="00BA7EB0" w:rsidRPr="00BA7EB0" w:rsidRDefault="00BA7EB0" w:rsidP="00BA7EB0">
            <w:pPr>
              <w:spacing w:before="100" w:beforeAutospacing="1" w:after="100" w:afterAutospacing="1"/>
              <w:rPr>
                <w:b/>
                <w:bCs/>
                <w:sz w:val="24"/>
                <w:szCs w:val="24"/>
              </w:rPr>
            </w:pPr>
          </w:p>
        </w:tc>
        <w:tc>
          <w:tcPr>
            <w:tcW w:w="3418" w:type="dxa"/>
          </w:tcPr>
          <w:p w:rsidR="00BA7EB0" w:rsidRPr="00BA7EB0" w:rsidRDefault="00BA7EB0" w:rsidP="00BA7EB0">
            <w:pPr>
              <w:spacing w:before="100" w:beforeAutospacing="1" w:after="100" w:afterAutospacing="1"/>
              <w:rPr>
                <w:sz w:val="24"/>
                <w:szCs w:val="24"/>
              </w:rPr>
            </w:pPr>
            <w:r w:rsidRPr="00BA7EB0">
              <w:rPr>
                <w:sz w:val="24"/>
                <w:szCs w:val="24"/>
              </w:rPr>
              <w:t>17.Рисование по замыслу</w:t>
            </w:r>
          </w:p>
        </w:tc>
        <w:tc>
          <w:tcPr>
            <w:tcW w:w="8100" w:type="dxa"/>
          </w:tcPr>
          <w:p w:rsidR="00BA7EB0" w:rsidRPr="00BA7EB0" w:rsidRDefault="00BA7EB0" w:rsidP="00BA7EB0">
            <w:pPr>
              <w:spacing w:before="100" w:beforeAutospacing="1" w:after="100" w:afterAutospacing="1"/>
              <w:rPr>
                <w:sz w:val="24"/>
                <w:szCs w:val="24"/>
              </w:rPr>
            </w:pPr>
            <w:r w:rsidRPr="00BA7EB0">
              <w:rPr>
                <w:sz w:val="24"/>
                <w:szCs w:val="24"/>
              </w:rPr>
              <w:t>Учить детей самостоятельно выбирать тему своего рисунка, доводить задуманное до конца, правильно держать карандаш, закрашивать небольшие части рисунка. Развивать творческие способности, воображение.</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38-39</w:t>
            </w:r>
          </w:p>
        </w:tc>
      </w:tr>
      <w:tr w:rsidR="00BA7EB0" w:rsidRPr="00BA7EB0" w:rsidTr="002A4549">
        <w:trPr>
          <w:trHeight w:val="456"/>
        </w:trPr>
        <w:tc>
          <w:tcPr>
            <w:tcW w:w="14818" w:type="dxa"/>
            <w:gridSpan w:val="4"/>
          </w:tcPr>
          <w:p w:rsidR="00BA7EB0" w:rsidRPr="00BA7EB0" w:rsidRDefault="00BA7EB0" w:rsidP="00BA7EB0">
            <w:pPr>
              <w:spacing w:before="100" w:beforeAutospacing="1" w:after="100" w:afterAutospacing="1"/>
              <w:rPr>
                <w:b/>
                <w:bCs/>
                <w:sz w:val="24"/>
                <w:szCs w:val="24"/>
              </w:rPr>
            </w:pPr>
            <w:r w:rsidRPr="00BA7EB0">
              <w:rPr>
                <w:b/>
                <w:bCs/>
                <w:sz w:val="24"/>
                <w:szCs w:val="24"/>
              </w:rPr>
              <w:t>Ноябрь</w:t>
            </w:r>
          </w:p>
        </w:tc>
      </w:tr>
      <w:tr w:rsidR="00BA7EB0" w:rsidRPr="00BA7EB0" w:rsidTr="002A4549">
        <w:trPr>
          <w:trHeight w:val="1764"/>
        </w:trPr>
        <w:tc>
          <w:tcPr>
            <w:tcW w:w="14818" w:type="dxa"/>
            <w:gridSpan w:val="4"/>
          </w:tcPr>
          <w:p w:rsidR="00BA7EB0" w:rsidRPr="00BA7EB0" w:rsidRDefault="00BA7EB0" w:rsidP="00BA7EB0">
            <w:pPr>
              <w:spacing w:before="100" w:beforeAutospacing="1" w:after="100" w:afterAutospacing="1"/>
              <w:rPr>
                <w:b/>
                <w:bCs/>
                <w:sz w:val="24"/>
                <w:szCs w:val="24"/>
              </w:rPr>
            </w:pPr>
            <w:r w:rsidRPr="00BA7EB0">
              <w:rPr>
                <w:b/>
                <w:bCs/>
                <w:sz w:val="24"/>
                <w:szCs w:val="24"/>
              </w:rPr>
              <w:lastRenderedPageBreak/>
              <w:t xml:space="preserve"> </w:t>
            </w:r>
            <w:proofErr w:type="gramStart"/>
            <w:r w:rsidRPr="00BA7EB0">
              <w:rPr>
                <w:b/>
                <w:sz w:val="24"/>
                <w:szCs w:val="24"/>
              </w:rPr>
              <w:t xml:space="preserve">Планируемые результаты развития интегративных качеств </w:t>
            </w:r>
            <w:r w:rsidRPr="00BA7EB0">
              <w:rPr>
                <w:sz w:val="24"/>
                <w:szCs w:val="24"/>
              </w:rPr>
              <w:t>(на основе интеграции образовательных областей)</w:t>
            </w:r>
            <w:r w:rsidRPr="00BA7EB0">
              <w:rPr>
                <w:b/>
                <w:sz w:val="24"/>
                <w:szCs w:val="24"/>
              </w:rPr>
              <w:t xml:space="preserve">: </w:t>
            </w:r>
            <w:r w:rsidRPr="00BA7EB0">
              <w:rPr>
                <w:sz w:val="24"/>
                <w:szCs w:val="24"/>
              </w:rPr>
              <w:t>владеет навыком рисования красками и кистью; умеет самостоятельно выбирать темы для своих рисунков, аппликаций, поделок из пластилина; знает правила безопасного поведения во время работы с ножницами и клеем; умеет эмоционально и тактично оценивать свои работы и работы своих сверстников; испытывает радость от созерцания результатов своей творческой деятельности.</w:t>
            </w:r>
            <w:proofErr w:type="gramEnd"/>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bCs/>
                <w:sz w:val="24"/>
                <w:szCs w:val="24"/>
              </w:rPr>
            </w:pPr>
            <w:r w:rsidRPr="00BA7EB0">
              <w:rPr>
                <w:bCs/>
                <w:sz w:val="24"/>
                <w:szCs w:val="24"/>
              </w:rPr>
              <w:t>18 Лепка « Сливы и лимоны»</w:t>
            </w:r>
          </w:p>
        </w:tc>
        <w:tc>
          <w:tcPr>
            <w:tcW w:w="8100" w:type="dxa"/>
          </w:tcPr>
          <w:p w:rsidR="00BA7EB0" w:rsidRPr="00BA7EB0" w:rsidRDefault="00BA7EB0" w:rsidP="00BA7EB0">
            <w:pPr>
              <w:spacing w:after="150"/>
              <w:rPr>
                <w:sz w:val="24"/>
                <w:szCs w:val="24"/>
              </w:rPr>
            </w:pPr>
            <w:r w:rsidRPr="00BA7EB0">
              <w:rPr>
                <w:sz w:val="24"/>
                <w:szCs w:val="24"/>
              </w:rPr>
              <w:t xml:space="preserve">Продолжать обогащать представления детей о предметах овальной формы и их изображения в лепке. Закреплять приемы лепки предметов овальной формы, разных по величине и цвету. Развивать эстетическое восприятие. </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39-40</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bCs/>
                <w:sz w:val="24"/>
                <w:szCs w:val="24"/>
              </w:rPr>
            </w:pPr>
            <w:r w:rsidRPr="00BA7EB0">
              <w:rPr>
                <w:bCs/>
                <w:sz w:val="24"/>
                <w:szCs w:val="24"/>
              </w:rPr>
              <w:t>19.Декоративное рисование « Украшение свитера»</w:t>
            </w:r>
          </w:p>
        </w:tc>
        <w:tc>
          <w:tcPr>
            <w:tcW w:w="8100" w:type="dxa"/>
          </w:tcPr>
          <w:p w:rsidR="00BA7EB0" w:rsidRPr="00BA7EB0" w:rsidRDefault="00BA7EB0" w:rsidP="00BA7EB0">
            <w:pPr>
              <w:spacing w:after="150"/>
              <w:rPr>
                <w:sz w:val="24"/>
                <w:szCs w:val="24"/>
              </w:rPr>
            </w:pPr>
            <w:r w:rsidRPr="00BA7EB0">
              <w:rPr>
                <w:sz w:val="24"/>
                <w:szCs w:val="24"/>
              </w:rPr>
              <w:t>Закреплять умение украшать предмет одежды, используя ли</w:t>
            </w:r>
            <w:r w:rsidRPr="00BA7EB0">
              <w:rPr>
                <w:sz w:val="24"/>
                <w:szCs w:val="24"/>
              </w:rPr>
              <w:softHyphen/>
              <w:t>нии, мазки, точки, кружки и дру</w:t>
            </w:r>
            <w:r w:rsidRPr="00BA7EB0">
              <w:rPr>
                <w:sz w:val="24"/>
                <w:szCs w:val="24"/>
              </w:rPr>
              <w:softHyphen/>
              <w:t>гие знакомые элементы; оформ</w:t>
            </w:r>
            <w:r w:rsidRPr="00BA7EB0">
              <w:rPr>
                <w:sz w:val="24"/>
                <w:szCs w:val="24"/>
              </w:rPr>
              <w:softHyphen/>
              <w:t>лять украшенными полосками одежду, вырезанную из бумаги. Учить подбирать краски в со</w:t>
            </w:r>
            <w:r w:rsidRPr="00BA7EB0">
              <w:rPr>
                <w:sz w:val="24"/>
                <w:szCs w:val="24"/>
              </w:rPr>
              <w:softHyphen/>
              <w:t>ответствии с цветом свитера. Развивать эстетическое вос</w:t>
            </w:r>
            <w:r w:rsidRPr="00BA7EB0">
              <w:rPr>
                <w:sz w:val="24"/>
                <w:szCs w:val="24"/>
              </w:rPr>
              <w:softHyphen/>
              <w:t>приятие, самостоятельность, ини</w:t>
            </w:r>
            <w:r w:rsidRPr="00BA7EB0">
              <w:rPr>
                <w:sz w:val="24"/>
                <w:szCs w:val="24"/>
              </w:rPr>
              <w:softHyphen/>
              <w:t>циативу</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40-41</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sz w:val="24"/>
                <w:szCs w:val="24"/>
              </w:rPr>
            </w:pPr>
            <w:r w:rsidRPr="00BA7EB0">
              <w:rPr>
                <w:bCs/>
                <w:sz w:val="24"/>
                <w:szCs w:val="24"/>
              </w:rPr>
              <w:t>20.Аппликация «В нашем селе построен большой дом</w:t>
            </w:r>
            <w:proofErr w:type="gramStart"/>
            <w:r w:rsidRPr="00BA7EB0">
              <w:rPr>
                <w:bCs/>
                <w:sz w:val="24"/>
                <w:szCs w:val="24"/>
              </w:rPr>
              <w:t>.»</w:t>
            </w:r>
            <w:proofErr w:type="gramEnd"/>
          </w:p>
          <w:p w:rsidR="00BA7EB0" w:rsidRPr="00BA7EB0" w:rsidRDefault="00BA7EB0" w:rsidP="00BA7EB0">
            <w:pPr>
              <w:spacing w:before="100" w:beforeAutospacing="1" w:after="100" w:afterAutospacing="1"/>
              <w:rPr>
                <w:sz w:val="24"/>
                <w:szCs w:val="24"/>
              </w:rPr>
            </w:pPr>
          </w:p>
        </w:tc>
        <w:tc>
          <w:tcPr>
            <w:tcW w:w="8100" w:type="dxa"/>
          </w:tcPr>
          <w:p w:rsidR="00BA7EB0" w:rsidRPr="00BA7EB0" w:rsidRDefault="00BA7EB0" w:rsidP="00BA7EB0">
            <w:pPr>
              <w:spacing w:after="150"/>
              <w:rPr>
                <w:sz w:val="24"/>
                <w:szCs w:val="24"/>
              </w:rPr>
            </w:pPr>
            <w:proofErr w:type="gramStart"/>
            <w:r w:rsidRPr="00BA7EB0">
              <w:rPr>
                <w:sz w:val="24"/>
                <w:szCs w:val="24"/>
              </w:rPr>
              <w:t>Закреплять умение резать полоску бумаги по прямой, срезать углы, составлять изображение из частей.</w:t>
            </w:r>
            <w:proofErr w:type="gramEnd"/>
            <w:r w:rsidRPr="00BA7EB0">
              <w:rPr>
                <w:sz w:val="24"/>
                <w:szCs w:val="24"/>
              </w:rPr>
              <w:t xml:space="preserve"> Учить создавать в аппликации образ большого дома. Развивать чувство пропорций, ритма. Закреплять приемы аккуратного наклеивания. Учить детей при рассматривании работ видеть образ.</w:t>
            </w:r>
          </w:p>
        </w:tc>
        <w:tc>
          <w:tcPr>
            <w:tcW w:w="2197" w:type="dxa"/>
          </w:tcPr>
          <w:p w:rsidR="00BA7EB0" w:rsidRPr="00BA7EB0" w:rsidRDefault="00BA7EB0" w:rsidP="00BA7EB0">
            <w:pPr>
              <w:spacing w:before="100" w:beforeAutospacing="1" w:after="100" w:afterAutospacing="1"/>
              <w:rPr>
                <w:sz w:val="24"/>
                <w:szCs w:val="24"/>
              </w:rPr>
            </w:pPr>
          </w:p>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39</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bCs/>
                <w:sz w:val="24"/>
                <w:szCs w:val="24"/>
              </w:rPr>
            </w:pPr>
            <w:r w:rsidRPr="00BA7EB0">
              <w:rPr>
                <w:bCs/>
                <w:sz w:val="24"/>
                <w:szCs w:val="24"/>
              </w:rPr>
              <w:t>21 Рисование</w:t>
            </w:r>
          </w:p>
          <w:p w:rsidR="00BA7EB0" w:rsidRPr="00BA7EB0" w:rsidRDefault="00BA7EB0" w:rsidP="00BA7EB0">
            <w:pPr>
              <w:spacing w:after="150"/>
              <w:rPr>
                <w:bCs/>
                <w:sz w:val="24"/>
                <w:szCs w:val="24"/>
              </w:rPr>
            </w:pPr>
            <w:r w:rsidRPr="00BA7EB0">
              <w:rPr>
                <w:bCs/>
                <w:sz w:val="24"/>
                <w:szCs w:val="24"/>
              </w:rPr>
              <w:t xml:space="preserve"> « Маленький гномик»</w:t>
            </w:r>
          </w:p>
        </w:tc>
        <w:tc>
          <w:tcPr>
            <w:tcW w:w="8100" w:type="dxa"/>
          </w:tcPr>
          <w:p w:rsidR="00BA7EB0" w:rsidRPr="00BA7EB0" w:rsidRDefault="00BA7EB0" w:rsidP="00BA7EB0">
            <w:pPr>
              <w:spacing w:after="150"/>
              <w:rPr>
                <w:sz w:val="24"/>
                <w:szCs w:val="24"/>
              </w:rPr>
            </w:pPr>
            <w:r w:rsidRPr="00BA7EB0">
              <w:rPr>
                <w:sz w:val="24"/>
                <w:szCs w:val="24"/>
              </w:rPr>
              <w:t>Учить детей вырезанию закругленных форм; продолжать учить составлять симметричную композицию из нескольких предметов; наклеивать предметы в указанной последовательности; закреплять в речи детей название цветов: оранжевого, серого, коричневого и умение различать темные и светлые оттенки красного цвета; закреплять приемы аккуратного наклеивания.</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42</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bCs/>
                <w:sz w:val="24"/>
                <w:szCs w:val="24"/>
              </w:rPr>
            </w:pPr>
            <w:r w:rsidRPr="00BA7EB0">
              <w:rPr>
                <w:bCs/>
                <w:sz w:val="24"/>
                <w:szCs w:val="24"/>
              </w:rPr>
              <w:t>22. Лепка « Разные рыбки»</w:t>
            </w:r>
          </w:p>
        </w:tc>
        <w:tc>
          <w:tcPr>
            <w:tcW w:w="8100" w:type="dxa"/>
          </w:tcPr>
          <w:p w:rsidR="00BA7EB0" w:rsidRPr="00BA7EB0" w:rsidRDefault="00BA7EB0" w:rsidP="00BA7EB0">
            <w:pPr>
              <w:spacing w:after="150"/>
              <w:rPr>
                <w:sz w:val="24"/>
                <w:szCs w:val="24"/>
              </w:rPr>
            </w:pPr>
            <w:r w:rsidRPr="00BA7EB0">
              <w:rPr>
                <w:sz w:val="24"/>
                <w:szCs w:val="24"/>
              </w:rPr>
              <w:t>Учить передавать отличительные особенности разных рыбок, имеющих одинаковую форму, но несколько отличающихся друг от друга по пропорциям. Закреплять ранее усвоенные приемы лепки.</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42</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bCs/>
                <w:sz w:val="24"/>
                <w:szCs w:val="24"/>
              </w:rPr>
            </w:pPr>
            <w:r w:rsidRPr="00BA7EB0">
              <w:rPr>
                <w:bCs/>
                <w:sz w:val="24"/>
                <w:szCs w:val="24"/>
              </w:rPr>
              <w:t>23.Рисование « Рыбки плавают в аквариуме»</w:t>
            </w:r>
          </w:p>
        </w:tc>
        <w:tc>
          <w:tcPr>
            <w:tcW w:w="8100" w:type="dxa"/>
          </w:tcPr>
          <w:p w:rsidR="00BA7EB0" w:rsidRPr="00BA7EB0" w:rsidRDefault="00BA7EB0" w:rsidP="00BA7EB0">
            <w:pPr>
              <w:spacing w:after="150"/>
              <w:rPr>
                <w:sz w:val="24"/>
                <w:szCs w:val="24"/>
              </w:rPr>
            </w:pPr>
            <w:r w:rsidRPr="00BA7EB0">
              <w:rPr>
                <w:sz w:val="24"/>
                <w:szCs w:val="24"/>
              </w:rPr>
              <w:t>Учить изображать рыбок, плавающих в разных направлениях; правильно передавать их голову, хвост, плавники. Закреплять умение рисовать кистью и красками, используя штрихи разного характера. Воспитывать самостоятельность, творчество. Учить отмечать выразительные изображения.</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43-44</w:t>
            </w:r>
          </w:p>
        </w:tc>
      </w:tr>
      <w:tr w:rsidR="00BA7EB0" w:rsidRPr="00BA7EB0" w:rsidTr="002A4549">
        <w:trPr>
          <w:trHeight w:val="1587"/>
        </w:trPr>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bCs/>
                <w:sz w:val="24"/>
                <w:szCs w:val="24"/>
              </w:rPr>
            </w:pPr>
            <w:r w:rsidRPr="00BA7EB0">
              <w:rPr>
                <w:bCs/>
                <w:sz w:val="24"/>
                <w:szCs w:val="24"/>
              </w:rPr>
              <w:t>24.Аппликация « Корзина грибов»</w:t>
            </w:r>
          </w:p>
        </w:tc>
        <w:tc>
          <w:tcPr>
            <w:tcW w:w="8100" w:type="dxa"/>
          </w:tcPr>
          <w:p w:rsidR="00BA7EB0" w:rsidRPr="00BA7EB0" w:rsidRDefault="00BA7EB0" w:rsidP="00BA7EB0">
            <w:pPr>
              <w:spacing w:after="150"/>
              <w:rPr>
                <w:sz w:val="24"/>
                <w:szCs w:val="24"/>
              </w:rPr>
            </w:pPr>
            <w:r w:rsidRPr="00BA7EB0">
              <w:rPr>
                <w:sz w:val="24"/>
                <w:szCs w:val="24"/>
              </w:rPr>
              <w:t>Учить детей вырезанию закругленных форм; продолжать учить составлять симметричную композицию из нескольких предметов; наклеивать предметы в указанной последовательности; закреплять в речи детей название цветов: оранжевого, серого, коричневого и умение различать темные и светлые оттенки красного цвета; закреплять приемы аккуратного наклеивания.</w:t>
            </w:r>
          </w:p>
        </w:tc>
        <w:tc>
          <w:tcPr>
            <w:tcW w:w="2197" w:type="dxa"/>
          </w:tcPr>
          <w:p w:rsidR="00BA7EB0" w:rsidRPr="00BA7EB0" w:rsidRDefault="00BA7EB0" w:rsidP="00BA7EB0">
            <w:pPr>
              <w:spacing w:before="100" w:beforeAutospacing="1" w:after="100" w:afterAutospacing="1"/>
              <w:rPr>
                <w:sz w:val="24"/>
                <w:szCs w:val="24"/>
              </w:rPr>
            </w:pPr>
          </w:p>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41</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bCs/>
                <w:sz w:val="24"/>
                <w:szCs w:val="24"/>
              </w:rPr>
            </w:pPr>
            <w:r w:rsidRPr="00BA7EB0">
              <w:rPr>
                <w:bCs/>
                <w:sz w:val="24"/>
                <w:szCs w:val="24"/>
              </w:rPr>
              <w:t xml:space="preserve">25. </w:t>
            </w:r>
            <w:proofErr w:type="gramStart"/>
            <w:r w:rsidRPr="00BA7EB0">
              <w:rPr>
                <w:bCs/>
                <w:sz w:val="24"/>
                <w:szCs w:val="24"/>
              </w:rPr>
              <w:t>Рисование</w:t>
            </w:r>
            <w:proofErr w:type="gramEnd"/>
            <w:r w:rsidRPr="00BA7EB0">
              <w:rPr>
                <w:bCs/>
                <w:sz w:val="24"/>
                <w:szCs w:val="24"/>
              </w:rPr>
              <w:t xml:space="preserve"> « Кто в </w:t>
            </w:r>
            <w:proofErr w:type="gramStart"/>
            <w:r w:rsidRPr="00BA7EB0">
              <w:rPr>
                <w:bCs/>
                <w:sz w:val="24"/>
                <w:szCs w:val="24"/>
              </w:rPr>
              <w:t>каком</w:t>
            </w:r>
            <w:proofErr w:type="gramEnd"/>
            <w:r w:rsidRPr="00BA7EB0">
              <w:rPr>
                <w:bCs/>
                <w:sz w:val="24"/>
                <w:szCs w:val="24"/>
              </w:rPr>
              <w:t xml:space="preserve"> домике живет»</w:t>
            </w:r>
          </w:p>
        </w:tc>
        <w:tc>
          <w:tcPr>
            <w:tcW w:w="8100" w:type="dxa"/>
          </w:tcPr>
          <w:p w:rsidR="00BA7EB0" w:rsidRPr="00BA7EB0" w:rsidRDefault="00BA7EB0" w:rsidP="00BA7EB0">
            <w:pPr>
              <w:spacing w:before="100" w:beforeAutospacing="1" w:after="100" w:afterAutospacing="1"/>
              <w:rPr>
                <w:sz w:val="24"/>
                <w:szCs w:val="24"/>
              </w:rPr>
            </w:pPr>
            <w:proofErr w:type="gramStart"/>
            <w:r w:rsidRPr="00BA7EB0">
              <w:rPr>
                <w:sz w:val="24"/>
                <w:szCs w:val="24"/>
              </w:rPr>
              <w:t>Развивать умение создавать изображения предметов, состоящих из прямо</w:t>
            </w:r>
            <w:r w:rsidRPr="00BA7EB0">
              <w:rPr>
                <w:sz w:val="24"/>
                <w:szCs w:val="24"/>
              </w:rPr>
              <w:softHyphen/>
              <w:t>угольных, квадратных, треуголь</w:t>
            </w:r>
            <w:r w:rsidRPr="00BA7EB0">
              <w:rPr>
                <w:sz w:val="24"/>
                <w:szCs w:val="24"/>
              </w:rPr>
              <w:softHyphen/>
              <w:t>ных частей (скворечник, улей, конура, будка).</w:t>
            </w:r>
            <w:proofErr w:type="gramEnd"/>
            <w:r w:rsidRPr="00BA7EB0">
              <w:rPr>
                <w:sz w:val="24"/>
                <w:szCs w:val="24"/>
              </w:rPr>
              <w:t xml:space="preserve"> Развивать представления о том, где живут насекомые, пти</w:t>
            </w:r>
            <w:r w:rsidRPr="00BA7EB0">
              <w:rPr>
                <w:sz w:val="24"/>
                <w:szCs w:val="24"/>
              </w:rPr>
              <w:softHyphen/>
              <w:t>цы, собаки и другие живые суще</w:t>
            </w:r>
            <w:r w:rsidRPr="00BA7EB0">
              <w:rPr>
                <w:sz w:val="24"/>
                <w:szCs w:val="24"/>
              </w:rPr>
              <w:softHyphen/>
              <w:t>ства. Рассказать о том, как человек заботится о животных.</w:t>
            </w:r>
          </w:p>
          <w:p w:rsidR="00BA7EB0" w:rsidRPr="00BA7EB0" w:rsidRDefault="00BA7EB0" w:rsidP="00BA7EB0">
            <w:pPr>
              <w:spacing w:after="150"/>
              <w:rPr>
                <w:sz w:val="24"/>
                <w:szCs w:val="24"/>
              </w:rPr>
            </w:pP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45-46</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bCs/>
                <w:sz w:val="24"/>
                <w:szCs w:val="24"/>
              </w:rPr>
            </w:pPr>
            <w:r w:rsidRPr="00BA7EB0">
              <w:rPr>
                <w:bCs/>
                <w:sz w:val="24"/>
                <w:szCs w:val="24"/>
              </w:rPr>
              <w:t>26 Лепка « Уточка»</w:t>
            </w:r>
          </w:p>
        </w:tc>
        <w:tc>
          <w:tcPr>
            <w:tcW w:w="8100" w:type="dxa"/>
          </w:tcPr>
          <w:p w:rsidR="00BA7EB0" w:rsidRPr="00BA7EB0" w:rsidRDefault="00BA7EB0" w:rsidP="00BA7EB0">
            <w:pPr>
              <w:spacing w:after="150"/>
              <w:rPr>
                <w:sz w:val="24"/>
                <w:szCs w:val="24"/>
              </w:rPr>
            </w:pPr>
            <w:r w:rsidRPr="00BA7EB0">
              <w:rPr>
                <w:sz w:val="24"/>
                <w:szCs w:val="24"/>
              </w:rPr>
              <w:t>Познакомить детей с дымковскими игрушками ( уточки, птички, козлики и др.)</w:t>
            </w:r>
            <w:proofErr w:type="gramStart"/>
            <w:r w:rsidRPr="00BA7EB0">
              <w:rPr>
                <w:sz w:val="24"/>
                <w:szCs w:val="24"/>
              </w:rPr>
              <w:t>,о</w:t>
            </w:r>
            <w:proofErr w:type="gramEnd"/>
            <w:r w:rsidRPr="00BA7EB0">
              <w:rPr>
                <w:sz w:val="24"/>
                <w:szCs w:val="24"/>
              </w:rPr>
              <w:t xml:space="preserve">братить внимание на красоту слитной обтекаемой формы, специфическую  окраску, роспись. Развивать эстетические чувства. Учить передавать относительную величину частей уточку. Закреплять приемы </w:t>
            </w:r>
            <w:proofErr w:type="spellStart"/>
            <w:r w:rsidRPr="00BA7EB0">
              <w:rPr>
                <w:sz w:val="24"/>
                <w:szCs w:val="24"/>
              </w:rPr>
              <w:t>примазывания</w:t>
            </w:r>
            <w:proofErr w:type="spellEnd"/>
            <w:r w:rsidRPr="00BA7EB0">
              <w:rPr>
                <w:sz w:val="24"/>
                <w:szCs w:val="24"/>
              </w:rPr>
              <w:t xml:space="preserve">, сглаживания, </w:t>
            </w:r>
            <w:proofErr w:type="spellStart"/>
            <w:r w:rsidRPr="00BA7EB0">
              <w:rPr>
                <w:sz w:val="24"/>
                <w:szCs w:val="24"/>
              </w:rPr>
              <w:t>приплющивания</w:t>
            </w:r>
            <w:proofErr w:type="spellEnd"/>
            <w:r w:rsidRPr="00BA7EB0">
              <w:rPr>
                <w:sz w:val="24"/>
                <w:szCs w:val="24"/>
              </w:rPr>
              <w:t xml:space="preserve"> </w:t>
            </w:r>
            <w:proofErr w:type="gramStart"/>
            <w:r w:rsidRPr="00BA7EB0">
              <w:rPr>
                <w:sz w:val="24"/>
                <w:szCs w:val="24"/>
              </w:rPr>
              <w:t xml:space="preserve">( </w:t>
            </w:r>
            <w:proofErr w:type="gramEnd"/>
            <w:r w:rsidRPr="00BA7EB0">
              <w:rPr>
                <w:sz w:val="24"/>
                <w:szCs w:val="24"/>
              </w:rPr>
              <w:t>клюв уточки).</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43</w:t>
            </w:r>
          </w:p>
        </w:tc>
      </w:tr>
      <w:tr w:rsidR="00BA7EB0" w:rsidRPr="00BA7EB0" w:rsidTr="002A4549">
        <w:trPr>
          <w:trHeight w:val="456"/>
        </w:trPr>
        <w:tc>
          <w:tcPr>
            <w:tcW w:w="14818" w:type="dxa"/>
            <w:gridSpan w:val="4"/>
          </w:tcPr>
          <w:p w:rsidR="00BA7EB0" w:rsidRPr="00BA7EB0" w:rsidRDefault="00BA7EB0" w:rsidP="00BA7EB0">
            <w:pPr>
              <w:spacing w:before="100" w:beforeAutospacing="1" w:after="100" w:afterAutospacing="1"/>
              <w:rPr>
                <w:sz w:val="24"/>
                <w:szCs w:val="24"/>
              </w:rPr>
            </w:pPr>
            <w:r w:rsidRPr="00BA7EB0">
              <w:rPr>
                <w:b/>
                <w:sz w:val="24"/>
                <w:szCs w:val="24"/>
              </w:rPr>
              <w:t>Декабрь.</w:t>
            </w:r>
          </w:p>
        </w:tc>
      </w:tr>
      <w:tr w:rsidR="00BA7EB0" w:rsidRPr="00BA7EB0" w:rsidTr="002A4549">
        <w:trPr>
          <w:trHeight w:val="1422"/>
        </w:trPr>
        <w:tc>
          <w:tcPr>
            <w:tcW w:w="14818" w:type="dxa"/>
            <w:gridSpan w:val="4"/>
          </w:tcPr>
          <w:p w:rsidR="00BA7EB0" w:rsidRPr="00BA7EB0" w:rsidRDefault="00BA7EB0" w:rsidP="00BA7EB0">
            <w:pPr>
              <w:spacing w:before="100" w:beforeAutospacing="1" w:after="100" w:afterAutospacing="1"/>
              <w:rPr>
                <w:b/>
                <w:sz w:val="24"/>
                <w:szCs w:val="24"/>
              </w:rPr>
            </w:pPr>
            <w:r w:rsidRPr="00BA7EB0">
              <w:rPr>
                <w:b/>
                <w:sz w:val="24"/>
                <w:szCs w:val="24"/>
              </w:rPr>
              <w:t xml:space="preserve">Планируемые результаты развития интегративных качеств </w:t>
            </w:r>
            <w:r w:rsidRPr="00BA7EB0">
              <w:rPr>
                <w:sz w:val="24"/>
                <w:szCs w:val="24"/>
              </w:rPr>
              <w:t>(на основе интеграции образовательных областей)</w:t>
            </w:r>
            <w:r w:rsidRPr="00BA7EB0">
              <w:rPr>
                <w:b/>
                <w:sz w:val="24"/>
                <w:szCs w:val="24"/>
              </w:rPr>
              <w:t xml:space="preserve">: </w:t>
            </w:r>
            <w:r w:rsidRPr="00BA7EB0">
              <w:rPr>
                <w:sz w:val="24"/>
                <w:szCs w:val="24"/>
              </w:rPr>
              <w:t>умеет планировать последовательность действий при выполнении творческих работ; эмоционально откликается на творческие работы свои и своих товарищей, проявляет инициативу в оказании помощи детям и взрослым; называет части зданий; умеет создавать праздничные открытки.</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bCs/>
                <w:sz w:val="24"/>
                <w:szCs w:val="24"/>
              </w:rPr>
            </w:pPr>
            <w:r w:rsidRPr="00BA7EB0">
              <w:rPr>
                <w:bCs/>
                <w:sz w:val="24"/>
                <w:szCs w:val="24"/>
              </w:rPr>
              <w:t>27.Рисование красками « Снегурочка»</w:t>
            </w:r>
          </w:p>
        </w:tc>
        <w:tc>
          <w:tcPr>
            <w:tcW w:w="8100" w:type="dxa"/>
          </w:tcPr>
          <w:p w:rsidR="00BA7EB0" w:rsidRPr="00BA7EB0" w:rsidRDefault="00BA7EB0" w:rsidP="00BA7EB0">
            <w:pPr>
              <w:spacing w:before="100" w:beforeAutospacing="1" w:after="100" w:afterAutospacing="1"/>
              <w:rPr>
                <w:sz w:val="24"/>
                <w:szCs w:val="24"/>
              </w:rPr>
            </w:pPr>
            <w:r w:rsidRPr="00BA7EB0">
              <w:rPr>
                <w:sz w:val="24"/>
                <w:szCs w:val="24"/>
              </w:rPr>
              <w:t>Учить детей  изображать Снегурочку в шубке (шубка книзу расширена, руки от плеч). Закреплять умение рисовать кистью и красками; накладывать одну краску на другую по высыхании при ук</w:t>
            </w:r>
            <w:r w:rsidRPr="00BA7EB0">
              <w:rPr>
                <w:sz w:val="24"/>
                <w:szCs w:val="24"/>
              </w:rPr>
              <w:softHyphen/>
              <w:t>рашении шубки, чисто промывать кисть и осушать ее, промокая о тряпочку или салфетку.</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47-48</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bCs/>
                <w:sz w:val="24"/>
                <w:szCs w:val="24"/>
              </w:rPr>
            </w:pPr>
            <w:r w:rsidRPr="00BA7EB0">
              <w:rPr>
                <w:bCs/>
                <w:sz w:val="24"/>
                <w:szCs w:val="24"/>
              </w:rPr>
              <w:t xml:space="preserve">28.Аппликация « Вырежи и </w:t>
            </w:r>
            <w:proofErr w:type="gramStart"/>
            <w:r w:rsidRPr="00BA7EB0">
              <w:rPr>
                <w:bCs/>
                <w:sz w:val="24"/>
                <w:szCs w:val="24"/>
              </w:rPr>
              <w:t>наклей</w:t>
            </w:r>
            <w:proofErr w:type="gramEnd"/>
            <w:r w:rsidRPr="00BA7EB0">
              <w:rPr>
                <w:bCs/>
                <w:sz w:val="24"/>
                <w:szCs w:val="24"/>
              </w:rPr>
              <w:t xml:space="preserve"> какую хочешь постройку»</w:t>
            </w:r>
          </w:p>
        </w:tc>
        <w:tc>
          <w:tcPr>
            <w:tcW w:w="8100" w:type="dxa"/>
          </w:tcPr>
          <w:p w:rsidR="00BA7EB0" w:rsidRPr="00BA7EB0" w:rsidRDefault="00BA7EB0" w:rsidP="00BA7EB0">
            <w:pPr>
              <w:spacing w:before="100" w:beforeAutospacing="1" w:after="100" w:afterAutospacing="1"/>
              <w:rPr>
                <w:sz w:val="24"/>
                <w:szCs w:val="24"/>
              </w:rPr>
            </w:pPr>
            <w:r w:rsidRPr="00BA7EB0">
              <w:rPr>
                <w:sz w:val="24"/>
                <w:szCs w:val="24"/>
              </w:rPr>
              <w:t xml:space="preserve">Формировать у детей умение создавать разнообразные изображения построек в аппликации. Развивать воображение, творчество, чувство композиции и цвета. </w:t>
            </w:r>
            <w:proofErr w:type="gramStart"/>
            <w:r w:rsidRPr="00BA7EB0">
              <w:rPr>
                <w:sz w:val="24"/>
                <w:szCs w:val="24"/>
              </w:rPr>
              <w:t>Продолжать упражнять в разрезании полос по прямой, квадратов по диагонали и т.д.</w:t>
            </w:r>
            <w:proofErr w:type="gramEnd"/>
            <w:r w:rsidRPr="00BA7EB0">
              <w:rPr>
                <w:sz w:val="24"/>
                <w:szCs w:val="24"/>
              </w:rPr>
              <w:t xml:space="preserve"> Учить продумывать подбор деталей по форме и цвету. Закреплять приемы аккуратного наклеивания. Развивать воображение.</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46-47</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jc w:val="both"/>
              <w:rPr>
                <w:bCs/>
                <w:sz w:val="24"/>
                <w:szCs w:val="24"/>
              </w:rPr>
            </w:pPr>
            <w:r w:rsidRPr="00BA7EB0">
              <w:rPr>
                <w:bCs/>
                <w:sz w:val="24"/>
                <w:szCs w:val="24"/>
              </w:rPr>
              <w:t xml:space="preserve">29.Рисование </w:t>
            </w:r>
          </w:p>
          <w:p w:rsidR="00BA7EB0" w:rsidRPr="00BA7EB0" w:rsidRDefault="00BA7EB0" w:rsidP="00BA7EB0">
            <w:pPr>
              <w:spacing w:after="150"/>
              <w:jc w:val="both"/>
              <w:rPr>
                <w:bCs/>
                <w:sz w:val="24"/>
                <w:szCs w:val="24"/>
              </w:rPr>
            </w:pPr>
            <w:r w:rsidRPr="00BA7EB0">
              <w:rPr>
                <w:bCs/>
                <w:sz w:val="24"/>
                <w:szCs w:val="24"/>
              </w:rPr>
              <w:t>«Новогодние поздравительные открытки</w:t>
            </w:r>
            <w:proofErr w:type="gramStart"/>
            <w:r w:rsidRPr="00BA7EB0">
              <w:rPr>
                <w:bCs/>
                <w:sz w:val="24"/>
                <w:szCs w:val="24"/>
              </w:rPr>
              <w:t>.»</w:t>
            </w:r>
            <w:proofErr w:type="gramEnd"/>
          </w:p>
        </w:tc>
        <w:tc>
          <w:tcPr>
            <w:tcW w:w="8100" w:type="dxa"/>
          </w:tcPr>
          <w:p w:rsidR="00BA7EB0" w:rsidRPr="00BA7EB0" w:rsidRDefault="00BA7EB0" w:rsidP="00BA7EB0">
            <w:pPr>
              <w:spacing w:before="100" w:beforeAutospacing="1" w:after="100" w:afterAutospacing="1"/>
              <w:rPr>
                <w:sz w:val="24"/>
                <w:szCs w:val="24"/>
              </w:rPr>
            </w:pPr>
            <w:r w:rsidRPr="00BA7EB0">
              <w:rPr>
                <w:sz w:val="24"/>
                <w:szCs w:val="24"/>
              </w:rPr>
              <w:t>Развивать умение самостоятельно опреде</w:t>
            </w:r>
            <w:r w:rsidRPr="00BA7EB0">
              <w:rPr>
                <w:sz w:val="24"/>
                <w:szCs w:val="24"/>
              </w:rPr>
              <w:softHyphen/>
              <w:t>лять содержание рисунка и изо</w:t>
            </w:r>
            <w:r w:rsidRPr="00BA7EB0">
              <w:rPr>
                <w:sz w:val="24"/>
                <w:szCs w:val="24"/>
              </w:rPr>
              <w:softHyphen/>
              <w:t>бражать задуманное. Закреплять технические приемы рисования (правильно пользоваться красками, хорошо промывать кисть и осушать ее). Развивать эстетические чувст</w:t>
            </w:r>
            <w:r w:rsidRPr="00BA7EB0">
              <w:rPr>
                <w:sz w:val="24"/>
                <w:szCs w:val="24"/>
              </w:rPr>
              <w:softHyphen/>
              <w:t xml:space="preserve">ва, фантазию, желание порадовать </w:t>
            </w:r>
            <w:proofErr w:type="gramStart"/>
            <w:r w:rsidRPr="00BA7EB0">
              <w:rPr>
                <w:sz w:val="24"/>
                <w:szCs w:val="24"/>
              </w:rPr>
              <w:t>близких</w:t>
            </w:r>
            <w:proofErr w:type="gramEnd"/>
            <w:r w:rsidRPr="00BA7EB0">
              <w:rPr>
                <w:sz w:val="24"/>
                <w:szCs w:val="24"/>
              </w:rPr>
              <w:t>, положительный эмоцио</w:t>
            </w:r>
            <w:r w:rsidRPr="00BA7EB0">
              <w:rPr>
                <w:sz w:val="24"/>
                <w:szCs w:val="24"/>
              </w:rPr>
              <w:softHyphen/>
              <w:t>нальный отклик на самостоятельно созданное изображение. Воспитывать инициативу, самостоятельность.</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48-49</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sz w:val="24"/>
                <w:szCs w:val="24"/>
              </w:rPr>
            </w:pPr>
            <w:r w:rsidRPr="00BA7EB0">
              <w:rPr>
                <w:bCs/>
                <w:sz w:val="24"/>
                <w:szCs w:val="24"/>
              </w:rPr>
              <w:t>30.Лепка «Девочка в зимней одежде»</w:t>
            </w:r>
          </w:p>
          <w:p w:rsidR="00BA7EB0" w:rsidRPr="00BA7EB0" w:rsidRDefault="00BA7EB0" w:rsidP="00BA7EB0">
            <w:pPr>
              <w:spacing w:after="150"/>
              <w:rPr>
                <w:bCs/>
                <w:sz w:val="24"/>
                <w:szCs w:val="24"/>
              </w:rPr>
            </w:pPr>
          </w:p>
        </w:tc>
        <w:tc>
          <w:tcPr>
            <w:tcW w:w="8100" w:type="dxa"/>
          </w:tcPr>
          <w:p w:rsidR="00BA7EB0" w:rsidRPr="00BA7EB0" w:rsidRDefault="00BA7EB0" w:rsidP="00BA7EB0">
            <w:pPr>
              <w:spacing w:after="150"/>
              <w:rPr>
                <w:sz w:val="24"/>
                <w:szCs w:val="24"/>
              </w:rPr>
            </w:pPr>
            <w:r w:rsidRPr="00BA7EB0">
              <w:rPr>
                <w:sz w:val="24"/>
                <w:szCs w:val="24"/>
              </w:rPr>
              <w:t>Вызвать у детей желание передать образ девочки в лепном изображении. Учить выделять части человеческой фигуры в одежде (голова, расширяющаяся книзу шубка, руки), передавать их с соблюдением пропорций.</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47</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jc w:val="both"/>
              <w:rPr>
                <w:sz w:val="24"/>
                <w:szCs w:val="24"/>
              </w:rPr>
            </w:pPr>
            <w:r w:rsidRPr="00BA7EB0">
              <w:rPr>
                <w:bCs/>
                <w:sz w:val="24"/>
                <w:szCs w:val="24"/>
              </w:rPr>
              <w:t>31.Рисование  «Наша нарядная елка»</w:t>
            </w:r>
          </w:p>
          <w:p w:rsidR="00BA7EB0" w:rsidRPr="00BA7EB0" w:rsidRDefault="00BA7EB0" w:rsidP="00BA7EB0">
            <w:pPr>
              <w:spacing w:after="150"/>
              <w:rPr>
                <w:bCs/>
                <w:sz w:val="24"/>
                <w:szCs w:val="24"/>
              </w:rPr>
            </w:pPr>
          </w:p>
        </w:tc>
        <w:tc>
          <w:tcPr>
            <w:tcW w:w="8100" w:type="dxa"/>
          </w:tcPr>
          <w:p w:rsidR="00BA7EB0" w:rsidRPr="00BA7EB0" w:rsidRDefault="00BA7EB0" w:rsidP="00BA7EB0">
            <w:pPr>
              <w:spacing w:after="150"/>
              <w:jc w:val="both"/>
              <w:rPr>
                <w:sz w:val="24"/>
                <w:szCs w:val="24"/>
              </w:rPr>
            </w:pPr>
            <w:r w:rsidRPr="00BA7EB0">
              <w:rPr>
                <w:sz w:val="24"/>
                <w:szCs w:val="24"/>
              </w:rPr>
              <w:t> Учить детей передавать в рисунке образ новогодней елки. Формировать умение рисовать елку с удлиняющимися книзу ветвями. Учить пользоваться красками разных цветов, аккуратно накладывать одну краску на другую только по высыхании. Подводить к эмоциональной оценке работ. Вызывать чувство радости при восприятии созданных рисунков.</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50</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bCs/>
                <w:sz w:val="24"/>
                <w:szCs w:val="24"/>
              </w:rPr>
            </w:pPr>
            <w:r w:rsidRPr="00BA7EB0">
              <w:rPr>
                <w:bCs/>
                <w:sz w:val="24"/>
                <w:szCs w:val="24"/>
              </w:rPr>
              <w:t>32. Аппликация « Бусы на елку»</w:t>
            </w:r>
          </w:p>
        </w:tc>
        <w:tc>
          <w:tcPr>
            <w:tcW w:w="8100" w:type="dxa"/>
          </w:tcPr>
          <w:p w:rsidR="00BA7EB0" w:rsidRPr="00BA7EB0" w:rsidRDefault="00BA7EB0" w:rsidP="00BA7EB0">
            <w:pPr>
              <w:spacing w:after="150"/>
              <w:rPr>
                <w:sz w:val="24"/>
                <w:szCs w:val="24"/>
              </w:rPr>
            </w:pPr>
            <w:r w:rsidRPr="00BA7EB0">
              <w:rPr>
                <w:sz w:val="24"/>
                <w:szCs w:val="24"/>
              </w:rPr>
              <w:t>Закреплять знания детей о круглой и овальной форме. Учить срезать углы у прямоугольников и квадратов для получения бусинок овальной и круглой формы; чередовать бусинки разной формы; наклеивать аккуратно, ровно, посередине листа.</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49-50</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before="100" w:beforeAutospacing="1" w:after="100" w:afterAutospacing="1"/>
              <w:rPr>
                <w:sz w:val="24"/>
                <w:szCs w:val="24"/>
              </w:rPr>
            </w:pPr>
            <w:r w:rsidRPr="00BA7EB0">
              <w:rPr>
                <w:sz w:val="24"/>
                <w:szCs w:val="24"/>
              </w:rPr>
              <w:t>33. Рисование</w:t>
            </w:r>
          </w:p>
          <w:p w:rsidR="00BA7EB0" w:rsidRPr="00BA7EB0" w:rsidRDefault="00BA7EB0" w:rsidP="00BA7EB0">
            <w:pPr>
              <w:spacing w:before="100" w:beforeAutospacing="1" w:after="100" w:afterAutospacing="1"/>
              <w:rPr>
                <w:sz w:val="24"/>
                <w:szCs w:val="24"/>
              </w:rPr>
            </w:pPr>
            <w:r w:rsidRPr="00BA7EB0">
              <w:rPr>
                <w:sz w:val="24"/>
                <w:szCs w:val="24"/>
              </w:rPr>
              <w:t xml:space="preserve"> « Маленькой елочке холодно зимой»</w:t>
            </w:r>
          </w:p>
        </w:tc>
        <w:tc>
          <w:tcPr>
            <w:tcW w:w="8100" w:type="dxa"/>
          </w:tcPr>
          <w:p w:rsidR="00BA7EB0" w:rsidRPr="00BA7EB0" w:rsidRDefault="00BA7EB0" w:rsidP="00BA7EB0">
            <w:pPr>
              <w:spacing w:before="100" w:beforeAutospacing="1" w:after="100" w:afterAutospacing="1"/>
              <w:rPr>
                <w:sz w:val="24"/>
                <w:szCs w:val="24"/>
              </w:rPr>
            </w:pPr>
            <w:r w:rsidRPr="00BA7EB0">
              <w:rPr>
                <w:sz w:val="24"/>
                <w:szCs w:val="24"/>
              </w:rPr>
              <w:t>Учить передавать в рисунке несложный сюжет, выделяя глав</w:t>
            </w:r>
            <w:r w:rsidRPr="00BA7EB0">
              <w:rPr>
                <w:sz w:val="24"/>
                <w:szCs w:val="24"/>
              </w:rPr>
              <w:softHyphen/>
              <w:t>ное; рисовать елочку с удлиненны</w:t>
            </w:r>
            <w:r w:rsidRPr="00BA7EB0">
              <w:rPr>
                <w:sz w:val="24"/>
                <w:szCs w:val="24"/>
              </w:rPr>
              <w:softHyphen/>
              <w:t>ми книзу ветками. Закреплять умение рисовать красками.</w:t>
            </w:r>
            <w:r w:rsidRPr="00BA7EB0">
              <w:rPr>
                <w:sz w:val="24"/>
                <w:szCs w:val="24"/>
              </w:rPr>
              <w:br/>
              <w:t>Развивать образное восприятие, образные представления; желание создать красивый ри</w:t>
            </w:r>
            <w:r w:rsidRPr="00BA7EB0">
              <w:rPr>
                <w:sz w:val="24"/>
                <w:szCs w:val="24"/>
              </w:rPr>
              <w:softHyphen/>
              <w:t>сунок. Дать эмоциональную оценку.</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51</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sz w:val="24"/>
                <w:szCs w:val="24"/>
              </w:rPr>
            </w:pPr>
            <w:r w:rsidRPr="00BA7EB0">
              <w:rPr>
                <w:bCs/>
                <w:sz w:val="24"/>
                <w:szCs w:val="24"/>
              </w:rPr>
              <w:t>34.Лепка «Большая утка с утятами»</w:t>
            </w:r>
          </w:p>
          <w:p w:rsidR="00BA7EB0" w:rsidRPr="00BA7EB0" w:rsidRDefault="00BA7EB0" w:rsidP="00BA7EB0">
            <w:pPr>
              <w:spacing w:after="150"/>
              <w:rPr>
                <w:bCs/>
                <w:sz w:val="24"/>
                <w:szCs w:val="24"/>
              </w:rPr>
            </w:pPr>
          </w:p>
        </w:tc>
        <w:tc>
          <w:tcPr>
            <w:tcW w:w="8100" w:type="dxa"/>
          </w:tcPr>
          <w:p w:rsidR="00BA7EB0" w:rsidRPr="00BA7EB0" w:rsidRDefault="00BA7EB0" w:rsidP="00BA7EB0">
            <w:pPr>
              <w:spacing w:before="100" w:beforeAutospacing="1" w:after="100" w:afterAutospacing="1"/>
              <w:rPr>
                <w:sz w:val="24"/>
                <w:szCs w:val="24"/>
              </w:rPr>
            </w:pPr>
            <w:r w:rsidRPr="00BA7EB0">
              <w:rPr>
                <w:sz w:val="24"/>
                <w:szCs w:val="24"/>
              </w:rPr>
              <w:t> Продолжать знакомить детей с дымковскими изделиями (уточка с утятами, петух, индюк и другие). Учить выделять элементы украшения игрушек, замечать красоту формы. Вызвать желание лепить игрушки. Учить лепить фигурки на подставке, передавать разницу в величине предметов и отдельных частей, делить глину в соответствующей пропорции.</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48</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bCs/>
                <w:sz w:val="24"/>
                <w:szCs w:val="24"/>
              </w:rPr>
            </w:pPr>
            <w:r w:rsidRPr="00BA7EB0">
              <w:rPr>
                <w:bCs/>
                <w:sz w:val="24"/>
                <w:szCs w:val="24"/>
              </w:rPr>
              <w:t>35.Рисование « Развесистое дерево»</w:t>
            </w:r>
          </w:p>
        </w:tc>
        <w:tc>
          <w:tcPr>
            <w:tcW w:w="8100" w:type="dxa"/>
          </w:tcPr>
          <w:p w:rsidR="00BA7EB0" w:rsidRPr="00BA7EB0" w:rsidRDefault="00BA7EB0" w:rsidP="00BA7EB0">
            <w:pPr>
              <w:spacing w:after="150"/>
              <w:rPr>
                <w:sz w:val="24"/>
                <w:szCs w:val="24"/>
              </w:rPr>
            </w:pPr>
            <w:r w:rsidRPr="00BA7EB0">
              <w:rPr>
                <w:sz w:val="24"/>
                <w:szCs w:val="24"/>
              </w:rPr>
              <w:t>Учить использовать разный нажим на карандаш для изображения дерева с толстыми и тонкими ветвями, композиционно правильно размещать его на листе. Воспитывать стремление добиваться хорошего результата. Развивать воображение, образное восприятие, творчество.</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52-53</w:t>
            </w:r>
          </w:p>
        </w:tc>
      </w:tr>
      <w:tr w:rsidR="00BA7EB0" w:rsidRPr="00BA7EB0" w:rsidTr="002A4549">
        <w:trPr>
          <w:trHeight w:val="276"/>
        </w:trPr>
        <w:tc>
          <w:tcPr>
            <w:tcW w:w="14818" w:type="dxa"/>
            <w:gridSpan w:val="4"/>
          </w:tcPr>
          <w:p w:rsidR="00BA7EB0" w:rsidRPr="00BA7EB0" w:rsidRDefault="00BA7EB0" w:rsidP="00BA7EB0">
            <w:pPr>
              <w:spacing w:before="100" w:beforeAutospacing="1" w:after="100" w:afterAutospacing="1"/>
              <w:rPr>
                <w:b/>
                <w:sz w:val="24"/>
                <w:szCs w:val="24"/>
              </w:rPr>
            </w:pPr>
            <w:r w:rsidRPr="00BA7EB0">
              <w:rPr>
                <w:b/>
                <w:sz w:val="24"/>
                <w:szCs w:val="24"/>
              </w:rPr>
              <w:t>Январь</w:t>
            </w:r>
          </w:p>
          <w:p w:rsidR="00BA7EB0" w:rsidRPr="00BA7EB0" w:rsidRDefault="00BA7EB0" w:rsidP="00BA7EB0">
            <w:pPr>
              <w:spacing w:before="100" w:beforeAutospacing="1" w:after="100" w:afterAutospacing="1"/>
              <w:rPr>
                <w:b/>
                <w:sz w:val="24"/>
                <w:szCs w:val="24"/>
              </w:rPr>
            </w:pPr>
          </w:p>
        </w:tc>
      </w:tr>
      <w:tr w:rsidR="00BA7EB0" w:rsidRPr="00BA7EB0" w:rsidTr="002A4549">
        <w:trPr>
          <w:trHeight w:val="276"/>
        </w:trPr>
        <w:tc>
          <w:tcPr>
            <w:tcW w:w="14818" w:type="dxa"/>
            <w:gridSpan w:val="4"/>
          </w:tcPr>
          <w:p w:rsidR="00BA7EB0" w:rsidRPr="00BA7EB0" w:rsidRDefault="00BA7EB0" w:rsidP="00BA7EB0">
            <w:pPr>
              <w:spacing w:before="100" w:beforeAutospacing="1" w:after="100" w:afterAutospacing="1"/>
              <w:rPr>
                <w:sz w:val="24"/>
                <w:szCs w:val="24"/>
              </w:rPr>
            </w:pPr>
            <w:r w:rsidRPr="00BA7EB0">
              <w:rPr>
                <w:b/>
                <w:sz w:val="24"/>
                <w:szCs w:val="24"/>
              </w:rPr>
              <w:lastRenderedPageBreak/>
              <w:t xml:space="preserve">Планируемые результаты развития интегративных качеств </w:t>
            </w:r>
            <w:r w:rsidRPr="00BA7EB0">
              <w:rPr>
                <w:sz w:val="24"/>
                <w:szCs w:val="24"/>
              </w:rPr>
              <w:t>(на основе интеграции образовательных областей)</w:t>
            </w:r>
            <w:r w:rsidRPr="00BA7EB0">
              <w:rPr>
                <w:b/>
                <w:sz w:val="24"/>
                <w:szCs w:val="24"/>
              </w:rPr>
              <w:t xml:space="preserve">: </w:t>
            </w:r>
            <w:r w:rsidRPr="00BA7EB0">
              <w:rPr>
                <w:sz w:val="24"/>
                <w:szCs w:val="24"/>
              </w:rPr>
              <w:t>владеет навыками связной речи при составлении описания своей работы: рисунка, аппликации, скульптуры; знает названия частей тела человека и умеет соотносить их по величине при изображении; знает правила композиции при изображении на плоскости.</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jc w:val="both"/>
              <w:rPr>
                <w:bCs/>
                <w:sz w:val="24"/>
                <w:szCs w:val="24"/>
              </w:rPr>
            </w:pPr>
            <w:r w:rsidRPr="00BA7EB0">
              <w:rPr>
                <w:bCs/>
                <w:sz w:val="24"/>
                <w:szCs w:val="24"/>
              </w:rPr>
              <w:t>36.Аппликация</w:t>
            </w:r>
          </w:p>
          <w:p w:rsidR="00BA7EB0" w:rsidRPr="00BA7EB0" w:rsidRDefault="00BA7EB0" w:rsidP="00BA7EB0">
            <w:pPr>
              <w:spacing w:after="150"/>
              <w:jc w:val="both"/>
              <w:rPr>
                <w:sz w:val="24"/>
                <w:szCs w:val="24"/>
              </w:rPr>
            </w:pPr>
            <w:r w:rsidRPr="00BA7EB0">
              <w:rPr>
                <w:bCs/>
                <w:sz w:val="24"/>
                <w:szCs w:val="24"/>
              </w:rPr>
              <w:t xml:space="preserve"> «В магазин привезли красивые пирамидки»</w:t>
            </w:r>
          </w:p>
          <w:p w:rsidR="00BA7EB0" w:rsidRPr="00BA7EB0" w:rsidRDefault="00BA7EB0" w:rsidP="00BA7EB0">
            <w:pPr>
              <w:spacing w:after="150"/>
              <w:rPr>
                <w:bCs/>
                <w:sz w:val="24"/>
                <w:szCs w:val="24"/>
              </w:rPr>
            </w:pPr>
          </w:p>
        </w:tc>
        <w:tc>
          <w:tcPr>
            <w:tcW w:w="8100" w:type="dxa"/>
          </w:tcPr>
          <w:p w:rsidR="00BA7EB0" w:rsidRPr="00BA7EB0" w:rsidRDefault="00BA7EB0" w:rsidP="00BA7EB0">
            <w:pPr>
              <w:spacing w:after="150"/>
              <w:jc w:val="both"/>
              <w:rPr>
                <w:sz w:val="24"/>
                <w:szCs w:val="24"/>
              </w:rPr>
            </w:pPr>
            <w:r w:rsidRPr="00BA7EB0">
              <w:rPr>
                <w:sz w:val="24"/>
                <w:szCs w:val="24"/>
              </w:rPr>
              <w:t>Упражнять детей в вырезывании округлых форм из квадратов (прямоугольников) путем плавного закругления углов. Закреплять приемы владения ножницами. Учить подбирать цвета, развивать цветовое восприятие. Учить располагать круги от самого большого к самому маленькому.</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52</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bCs/>
                <w:sz w:val="24"/>
                <w:szCs w:val="24"/>
              </w:rPr>
            </w:pPr>
            <w:r w:rsidRPr="00BA7EB0">
              <w:rPr>
                <w:bCs/>
                <w:sz w:val="24"/>
                <w:szCs w:val="24"/>
              </w:rPr>
              <w:t xml:space="preserve">37. Рисование « </w:t>
            </w:r>
            <w:proofErr w:type="gramStart"/>
            <w:r w:rsidRPr="00BA7EB0">
              <w:rPr>
                <w:bCs/>
                <w:sz w:val="24"/>
                <w:szCs w:val="24"/>
              </w:rPr>
              <w:t>Нарисуй какую хочешь</w:t>
            </w:r>
            <w:proofErr w:type="gramEnd"/>
            <w:r w:rsidRPr="00BA7EB0">
              <w:rPr>
                <w:bCs/>
                <w:sz w:val="24"/>
                <w:szCs w:val="24"/>
              </w:rPr>
              <w:t xml:space="preserve"> игрушку».</w:t>
            </w:r>
          </w:p>
        </w:tc>
        <w:tc>
          <w:tcPr>
            <w:tcW w:w="8100" w:type="dxa"/>
          </w:tcPr>
          <w:p w:rsidR="00BA7EB0" w:rsidRPr="00BA7EB0" w:rsidRDefault="00BA7EB0" w:rsidP="00BA7EB0">
            <w:pPr>
              <w:spacing w:after="150"/>
              <w:rPr>
                <w:sz w:val="24"/>
                <w:szCs w:val="24"/>
              </w:rPr>
            </w:pPr>
            <w:r w:rsidRPr="00BA7EB0">
              <w:rPr>
                <w:sz w:val="24"/>
                <w:szCs w:val="24"/>
              </w:rPr>
              <w:t>Развивать умение задумывать содержание рисунка, создавать изображение, передавая форму частей. Закреплять навыки рисования красками. Учить рассматривать рисунки, выбирать понравившиеся, объяс</w:t>
            </w:r>
            <w:r w:rsidRPr="00BA7EB0">
              <w:rPr>
                <w:sz w:val="24"/>
                <w:szCs w:val="24"/>
              </w:rPr>
              <w:softHyphen/>
              <w:t>нять, что нравится. Воспитывать самостоятель</w:t>
            </w:r>
            <w:r w:rsidRPr="00BA7EB0">
              <w:rPr>
                <w:sz w:val="24"/>
                <w:szCs w:val="24"/>
              </w:rPr>
              <w:softHyphen/>
              <w:t>ность.</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56</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jc w:val="both"/>
              <w:rPr>
                <w:sz w:val="24"/>
                <w:szCs w:val="24"/>
              </w:rPr>
            </w:pPr>
            <w:r w:rsidRPr="00BA7EB0">
              <w:rPr>
                <w:bCs/>
                <w:sz w:val="24"/>
                <w:szCs w:val="24"/>
              </w:rPr>
              <w:t>38.Лепка «Птичка»</w:t>
            </w:r>
          </w:p>
          <w:p w:rsidR="00BA7EB0" w:rsidRPr="00BA7EB0" w:rsidRDefault="00BA7EB0" w:rsidP="00BA7EB0">
            <w:pPr>
              <w:spacing w:before="100" w:beforeAutospacing="1" w:after="100" w:afterAutospacing="1"/>
              <w:rPr>
                <w:sz w:val="24"/>
                <w:szCs w:val="24"/>
              </w:rPr>
            </w:pPr>
          </w:p>
        </w:tc>
        <w:tc>
          <w:tcPr>
            <w:tcW w:w="8100" w:type="dxa"/>
          </w:tcPr>
          <w:p w:rsidR="00BA7EB0" w:rsidRPr="00BA7EB0" w:rsidRDefault="00BA7EB0" w:rsidP="00BA7EB0">
            <w:pPr>
              <w:spacing w:after="150"/>
              <w:jc w:val="both"/>
              <w:rPr>
                <w:sz w:val="24"/>
                <w:szCs w:val="24"/>
              </w:rPr>
            </w:pPr>
            <w:r w:rsidRPr="00BA7EB0">
              <w:rPr>
                <w:sz w:val="24"/>
                <w:szCs w:val="24"/>
              </w:rPr>
              <w:t xml:space="preserve"> Учить детей лепить из глины птичку, передавая овальную форму тела; оттягивать и прищипывать мелкие части: клюв, хвост, крылышки. Учить отмечать разнообразие получившихся изображений, радоваться им.</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51-52</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bCs/>
                <w:sz w:val="24"/>
                <w:szCs w:val="24"/>
              </w:rPr>
            </w:pPr>
            <w:r w:rsidRPr="00BA7EB0">
              <w:rPr>
                <w:bCs/>
                <w:sz w:val="24"/>
                <w:szCs w:val="24"/>
              </w:rPr>
              <w:t xml:space="preserve">39. Декоративное рисование « Украшение платочка </w:t>
            </w:r>
            <w:proofErr w:type="gramStart"/>
            <w:r w:rsidRPr="00BA7EB0">
              <w:rPr>
                <w:bCs/>
                <w:sz w:val="24"/>
                <w:szCs w:val="24"/>
              </w:rPr>
              <w:t xml:space="preserve">( </w:t>
            </w:r>
            <w:proofErr w:type="gramEnd"/>
            <w:r w:rsidRPr="00BA7EB0">
              <w:rPr>
                <w:bCs/>
                <w:sz w:val="24"/>
                <w:szCs w:val="24"/>
              </w:rPr>
              <w:t>по мотивам дымковской росписи)</w:t>
            </w:r>
          </w:p>
        </w:tc>
        <w:tc>
          <w:tcPr>
            <w:tcW w:w="8100" w:type="dxa"/>
          </w:tcPr>
          <w:p w:rsidR="00BA7EB0" w:rsidRPr="00BA7EB0" w:rsidRDefault="00BA7EB0" w:rsidP="00BA7EB0">
            <w:pPr>
              <w:spacing w:after="150"/>
              <w:rPr>
                <w:sz w:val="24"/>
                <w:szCs w:val="24"/>
              </w:rPr>
            </w:pPr>
            <w:r w:rsidRPr="00BA7EB0">
              <w:rPr>
                <w:sz w:val="24"/>
                <w:szCs w:val="24"/>
              </w:rPr>
              <w:t>Знакомить с росписью дым</w:t>
            </w:r>
            <w:r w:rsidRPr="00BA7EB0">
              <w:rPr>
                <w:sz w:val="24"/>
                <w:szCs w:val="24"/>
              </w:rPr>
              <w:softHyphen/>
              <w:t>ковской игрушки (барышни). Учить выделять элемент узора (пря</w:t>
            </w:r>
            <w:r w:rsidRPr="00BA7EB0">
              <w:rPr>
                <w:sz w:val="24"/>
                <w:szCs w:val="24"/>
              </w:rPr>
              <w:softHyphen/>
              <w:t>мые, пересекающиеся линии, точ</w:t>
            </w:r>
            <w:r w:rsidRPr="00BA7EB0">
              <w:rPr>
                <w:sz w:val="24"/>
                <w:szCs w:val="24"/>
              </w:rPr>
              <w:softHyphen/>
              <w:t>ки и мазки); равномерно покрывать лист, слитными линиями (вертикаль</w:t>
            </w:r>
            <w:r w:rsidRPr="00BA7EB0">
              <w:rPr>
                <w:sz w:val="24"/>
                <w:szCs w:val="24"/>
              </w:rPr>
              <w:softHyphen/>
              <w:t>ными и горизонтальными), в об</w:t>
            </w:r>
            <w:r w:rsidRPr="00BA7EB0">
              <w:rPr>
                <w:sz w:val="24"/>
                <w:szCs w:val="24"/>
              </w:rPr>
              <w:softHyphen/>
              <w:t>разовавшихся клетках ставить мазки, точки и другие элементы. Развивать чувство ритма, композиции, цвета.</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57</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bCs/>
                <w:sz w:val="24"/>
                <w:szCs w:val="24"/>
              </w:rPr>
            </w:pPr>
            <w:r w:rsidRPr="00BA7EB0">
              <w:rPr>
                <w:bCs/>
                <w:sz w:val="24"/>
                <w:szCs w:val="24"/>
              </w:rPr>
              <w:t xml:space="preserve">40.Аппликация </w:t>
            </w:r>
          </w:p>
          <w:p w:rsidR="00BA7EB0" w:rsidRPr="00BA7EB0" w:rsidRDefault="00BA7EB0" w:rsidP="00BA7EB0">
            <w:pPr>
              <w:spacing w:after="150"/>
              <w:rPr>
                <w:sz w:val="24"/>
                <w:szCs w:val="24"/>
              </w:rPr>
            </w:pPr>
            <w:proofErr w:type="gramStart"/>
            <w:r w:rsidRPr="00BA7EB0">
              <w:rPr>
                <w:bCs/>
                <w:sz w:val="24"/>
                <w:szCs w:val="24"/>
              </w:rPr>
              <w:t>« Автобус» (Вариант.</w:t>
            </w:r>
            <w:proofErr w:type="gramEnd"/>
            <w:r w:rsidRPr="00BA7EB0">
              <w:rPr>
                <w:bCs/>
                <w:sz w:val="24"/>
                <w:szCs w:val="24"/>
              </w:rPr>
              <w:t xml:space="preserve"> Аппликация «Тележка с игрушками (шариками, кирпичиками, кубиками»)</w:t>
            </w:r>
          </w:p>
        </w:tc>
        <w:tc>
          <w:tcPr>
            <w:tcW w:w="8100" w:type="dxa"/>
          </w:tcPr>
          <w:p w:rsidR="00BA7EB0" w:rsidRPr="00BA7EB0" w:rsidRDefault="00BA7EB0" w:rsidP="00BA7EB0">
            <w:pPr>
              <w:spacing w:after="150"/>
              <w:rPr>
                <w:sz w:val="24"/>
                <w:szCs w:val="24"/>
              </w:rPr>
            </w:pPr>
            <w:r w:rsidRPr="00BA7EB0">
              <w:rPr>
                <w:sz w:val="24"/>
                <w:szCs w:val="24"/>
              </w:rPr>
              <w:t>Закреплять умение детей вырезать нужные части для создания образа предмета (объекта). Закреплять умение срезать у прямоугольника углы, закругляя их (кузов автобуса), разрезать полоску на одинаковые прямоугольники (окна автобуса). Развивать умение композиционно оформлять свой замысел.</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54-55</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bCs/>
                <w:sz w:val="24"/>
                <w:szCs w:val="24"/>
              </w:rPr>
            </w:pPr>
            <w:r w:rsidRPr="00BA7EB0">
              <w:rPr>
                <w:sz w:val="24"/>
                <w:szCs w:val="24"/>
              </w:rPr>
              <w:t xml:space="preserve">41. Рисование  «Украсим </w:t>
            </w:r>
            <w:proofErr w:type="spellStart"/>
            <w:r w:rsidRPr="00BA7EB0">
              <w:rPr>
                <w:sz w:val="24"/>
                <w:szCs w:val="24"/>
              </w:rPr>
              <w:t>полосочку</w:t>
            </w:r>
            <w:proofErr w:type="spellEnd"/>
            <w:r w:rsidRPr="00BA7EB0">
              <w:rPr>
                <w:sz w:val="24"/>
                <w:szCs w:val="24"/>
              </w:rPr>
              <w:t xml:space="preserve"> флажками»</w:t>
            </w:r>
          </w:p>
        </w:tc>
        <w:tc>
          <w:tcPr>
            <w:tcW w:w="8100" w:type="dxa"/>
          </w:tcPr>
          <w:p w:rsidR="00BA7EB0" w:rsidRPr="00BA7EB0" w:rsidRDefault="00BA7EB0" w:rsidP="00BA7EB0">
            <w:pPr>
              <w:spacing w:after="150"/>
              <w:rPr>
                <w:sz w:val="24"/>
                <w:szCs w:val="24"/>
              </w:rPr>
            </w:pPr>
            <w:r w:rsidRPr="00BA7EB0">
              <w:rPr>
                <w:sz w:val="24"/>
                <w:szCs w:val="24"/>
              </w:rPr>
              <w:t>Закреплять умение рисовать предметы прямоугольной формы, создавать простейший ритм изо</w:t>
            </w:r>
            <w:r w:rsidRPr="00BA7EB0">
              <w:rPr>
                <w:sz w:val="24"/>
                <w:szCs w:val="24"/>
              </w:rPr>
              <w:softHyphen/>
              <w:t>бражений. Упражнять в умении аккурат</w:t>
            </w:r>
            <w:r w:rsidRPr="00BA7EB0">
              <w:rPr>
                <w:sz w:val="24"/>
                <w:szCs w:val="24"/>
              </w:rPr>
              <w:softHyphen/>
              <w:t>но закрашивать рисунок, исполь</w:t>
            </w:r>
            <w:r w:rsidRPr="00BA7EB0">
              <w:rPr>
                <w:sz w:val="24"/>
                <w:szCs w:val="24"/>
              </w:rPr>
              <w:softHyphen/>
              <w:t>зуя показанный прием. Развивать эстетические чув</w:t>
            </w:r>
            <w:r w:rsidRPr="00BA7EB0">
              <w:rPr>
                <w:sz w:val="24"/>
                <w:szCs w:val="24"/>
              </w:rPr>
              <w:softHyphen/>
              <w:t>ства; чувство ритма, композиции.</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58-59</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bCs/>
                <w:sz w:val="24"/>
                <w:szCs w:val="24"/>
              </w:rPr>
            </w:pPr>
            <w:r w:rsidRPr="00BA7EB0">
              <w:rPr>
                <w:bCs/>
                <w:sz w:val="24"/>
                <w:szCs w:val="24"/>
              </w:rPr>
              <w:t>42. Лепка « Девочка в длинной шубке»</w:t>
            </w:r>
          </w:p>
        </w:tc>
        <w:tc>
          <w:tcPr>
            <w:tcW w:w="8100" w:type="dxa"/>
          </w:tcPr>
          <w:p w:rsidR="00BA7EB0" w:rsidRPr="00BA7EB0" w:rsidRDefault="00BA7EB0" w:rsidP="00BA7EB0">
            <w:pPr>
              <w:spacing w:after="150"/>
              <w:rPr>
                <w:sz w:val="24"/>
                <w:szCs w:val="24"/>
              </w:rPr>
            </w:pPr>
            <w:r w:rsidRPr="00BA7EB0">
              <w:rPr>
                <w:sz w:val="24"/>
                <w:szCs w:val="24"/>
              </w:rPr>
              <w:t xml:space="preserve">Учить детей передавать в лепке фигуру человека, соблюдая соотношение частей по величине. Закреплять умение раскатывать пластилин между ладонями; лепить пальцами, придавать фигуре нужную форму; соединять части, плотно </w:t>
            </w:r>
            <w:proofErr w:type="gramStart"/>
            <w:r w:rsidRPr="00BA7EB0">
              <w:rPr>
                <w:sz w:val="24"/>
                <w:szCs w:val="24"/>
              </w:rPr>
              <w:t>прижимая</w:t>
            </w:r>
            <w:proofErr w:type="gramEnd"/>
            <w:r w:rsidRPr="00BA7EB0">
              <w:rPr>
                <w:sz w:val="24"/>
                <w:szCs w:val="24"/>
              </w:rPr>
              <w:t xml:space="preserve"> их друг к другу, и сглаживая места скрепления.</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55</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sz w:val="24"/>
                <w:szCs w:val="24"/>
              </w:rPr>
            </w:pPr>
            <w:r w:rsidRPr="00BA7EB0">
              <w:rPr>
                <w:sz w:val="24"/>
                <w:szCs w:val="24"/>
              </w:rPr>
              <w:t>43.Рисование « Девочка пляшет»</w:t>
            </w:r>
          </w:p>
        </w:tc>
        <w:tc>
          <w:tcPr>
            <w:tcW w:w="8100" w:type="dxa"/>
          </w:tcPr>
          <w:p w:rsidR="00BA7EB0" w:rsidRPr="00BA7EB0" w:rsidRDefault="00BA7EB0" w:rsidP="00BA7EB0">
            <w:pPr>
              <w:spacing w:after="150"/>
              <w:rPr>
                <w:sz w:val="24"/>
                <w:szCs w:val="24"/>
              </w:rPr>
            </w:pPr>
            <w:r w:rsidRPr="00BA7EB0">
              <w:rPr>
                <w:sz w:val="24"/>
                <w:szCs w:val="24"/>
              </w:rPr>
              <w:t>Учить детей рисовать фигуру человека, пе</w:t>
            </w:r>
            <w:r w:rsidRPr="00BA7EB0">
              <w:rPr>
                <w:sz w:val="24"/>
                <w:szCs w:val="24"/>
              </w:rPr>
              <w:softHyphen/>
              <w:t>редавая простейшие соотношения по величине: голова маленькая, туловище большое; девочка одета в платье;</w:t>
            </w:r>
            <w:r w:rsidRPr="00BA7EB0">
              <w:rPr>
                <w:sz w:val="24"/>
                <w:szCs w:val="24"/>
              </w:rPr>
              <w:br/>
              <w:t>учить изображать простые движени</w:t>
            </w:r>
            <w:proofErr w:type="gramStart"/>
            <w:r w:rsidRPr="00BA7EB0">
              <w:rPr>
                <w:sz w:val="24"/>
                <w:szCs w:val="24"/>
              </w:rPr>
              <w:t>я(</w:t>
            </w:r>
            <w:proofErr w:type="gramEnd"/>
            <w:r w:rsidRPr="00BA7EB0">
              <w:rPr>
                <w:sz w:val="24"/>
                <w:szCs w:val="24"/>
              </w:rPr>
              <w:t>например, поднятая рука, руки на поясе). Закреплять приемы закраши</w:t>
            </w:r>
            <w:r w:rsidRPr="00BA7EB0">
              <w:rPr>
                <w:sz w:val="24"/>
                <w:szCs w:val="24"/>
              </w:rPr>
              <w:softHyphen/>
              <w:t>вания красками (ровными слит</w:t>
            </w:r>
            <w:r w:rsidRPr="00BA7EB0">
              <w:rPr>
                <w:sz w:val="24"/>
                <w:szCs w:val="24"/>
              </w:rPr>
              <w:softHyphen/>
              <w:t>ными линиями в одном направ</w:t>
            </w:r>
            <w:r w:rsidRPr="00BA7EB0">
              <w:rPr>
                <w:sz w:val="24"/>
                <w:szCs w:val="24"/>
              </w:rPr>
              <w:softHyphen/>
              <w:t>лении), фломастерами,  цветными мелками. Побуждать к образной оценке изображений.</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с.60</w:t>
            </w:r>
          </w:p>
        </w:tc>
      </w:tr>
      <w:tr w:rsidR="00BA7EB0" w:rsidRPr="00BA7EB0" w:rsidTr="002A4549">
        <w:trPr>
          <w:trHeight w:val="276"/>
        </w:trPr>
        <w:tc>
          <w:tcPr>
            <w:tcW w:w="14818" w:type="dxa"/>
            <w:gridSpan w:val="4"/>
          </w:tcPr>
          <w:p w:rsidR="00BA7EB0" w:rsidRPr="00BA7EB0" w:rsidRDefault="00BA7EB0" w:rsidP="00BA7EB0">
            <w:pPr>
              <w:spacing w:before="100" w:beforeAutospacing="1" w:after="100" w:afterAutospacing="1"/>
              <w:rPr>
                <w:b/>
                <w:sz w:val="24"/>
                <w:szCs w:val="24"/>
              </w:rPr>
            </w:pPr>
            <w:r w:rsidRPr="00BA7EB0">
              <w:rPr>
                <w:b/>
                <w:sz w:val="24"/>
                <w:szCs w:val="24"/>
              </w:rPr>
              <w:t>Февраль</w:t>
            </w:r>
          </w:p>
        </w:tc>
      </w:tr>
      <w:tr w:rsidR="00BA7EB0" w:rsidRPr="00BA7EB0" w:rsidTr="002A4549">
        <w:trPr>
          <w:trHeight w:val="276"/>
        </w:trPr>
        <w:tc>
          <w:tcPr>
            <w:tcW w:w="14818" w:type="dxa"/>
            <w:gridSpan w:val="4"/>
          </w:tcPr>
          <w:p w:rsidR="00BA7EB0" w:rsidRPr="00BA7EB0" w:rsidRDefault="00BA7EB0" w:rsidP="00BA7EB0">
            <w:pPr>
              <w:spacing w:before="100" w:beforeAutospacing="1" w:after="100" w:afterAutospacing="1"/>
              <w:rPr>
                <w:sz w:val="24"/>
                <w:szCs w:val="24"/>
              </w:rPr>
            </w:pPr>
            <w:r w:rsidRPr="00BA7EB0">
              <w:rPr>
                <w:b/>
                <w:sz w:val="24"/>
                <w:szCs w:val="24"/>
              </w:rPr>
              <w:t xml:space="preserve">Планируемые результаты развития интегративных качеств </w:t>
            </w:r>
            <w:r w:rsidRPr="00BA7EB0">
              <w:rPr>
                <w:sz w:val="24"/>
                <w:szCs w:val="24"/>
              </w:rPr>
              <w:t>(на основе интеграции образовательных областей): умеет объединяться со сверстниками и согласовывать тему своей работы; умеет изображать различных птиц, передавая характерные особенности;  владеет навыком зрительного анализа; умеет доводить начатое дело до конца.</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sz w:val="24"/>
                <w:szCs w:val="24"/>
              </w:rPr>
            </w:pPr>
            <w:r w:rsidRPr="00BA7EB0">
              <w:rPr>
                <w:sz w:val="24"/>
                <w:szCs w:val="24"/>
              </w:rPr>
              <w:t xml:space="preserve">44. Аппликация « Летящие самолеты» </w:t>
            </w:r>
            <w:proofErr w:type="gramStart"/>
            <w:r w:rsidRPr="00BA7EB0">
              <w:rPr>
                <w:sz w:val="24"/>
                <w:szCs w:val="24"/>
              </w:rPr>
              <w:t xml:space="preserve">( </w:t>
            </w:r>
            <w:proofErr w:type="gramEnd"/>
            <w:r w:rsidRPr="00BA7EB0">
              <w:rPr>
                <w:sz w:val="24"/>
                <w:szCs w:val="24"/>
              </w:rPr>
              <w:t>коллективная композиция)</w:t>
            </w:r>
          </w:p>
        </w:tc>
        <w:tc>
          <w:tcPr>
            <w:tcW w:w="8100" w:type="dxa"/>
          </w:tcPr>
          <w:p w:rsidR="00BA7EB0" w:rsidRPr="00BA7EB0" w:rsidRDefault="00BA7EB0" w:rsidP="00BA7EB0">
            <w:pPr>
              <w:spacing w:after="150"/>
              <w:rPr>
                <w:sz w:val="24"/>
                <w:szCs w:val="24"/>
              </w:rPr>
            </w:pPr>
            <w:r w:rsidRPr="00BA7EB0">
              <w:rPr>
                <w:sz w:val="24"/>
                <w:szCs w:val="24"/>
              </w:rPr>
              <w:t xml:space="preserve"> Учить детей правильно составлять изображения из деталей, находить место той или иной детали в общей работе, аккуратно наклеивать. Закреплять знание формы (прямоугольник), учить </w:t>
            </w:r>
            <w:proofErr w:type="gramStart"/>
            <w:r w:rsidRPr="00BA7EB0">
              <w:rPr>
                <w:sz w:val="24"/>
                <w:szCs w:val="24"/>
              </w:rPr>
              <w:t>плавно</w:t>
            </w:r>
            <w:proofErr w:type="gramEnd"/>
            <w:r w:rsidRPr="00BA7EB0">
              <w:rPr>
                <w:sz w:val="24"/>
                <w:szCs w:val="24"/>
              </w:rPr>
              <w:t xml:space="preserve"> срезать его углы. Вызывать радость от созданной всеми вместе картины.</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60-61</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sz w:val="24"/>
                <w:szCs w:val="24"/>
              </w:rPr>
            </w:pPr>
            <w:r w:rsidRPr="00BA7EB0">
              <w:rPr>
                <w:sz w:val="24"/>
                <w:szCs w:val="24"/>
              </w:rPr>
              <w:t>45. Рисование « Красивая птичка»</w:t>
            </w:r>
          </w:p>
        </w:tc>
        <w:tc>
          <w:tcPr>
            <w:tcW w:w="8100" w:type="dxa"/>
          </w:tcPr>
          <w:p w:rsidR="00BA7EB0" w:rsidRPr="00BA7EB0" w:rsidRDefault="00BA7EB0" w:rsidP="00BA7EB0">
            <w:pPr>
              <w:spacing w:after="150"/>
              <w:rPr>
                <w:sz w:val="24"/>
                <w:szCs w:val="24"/>
              </w:rPr>
            </w:pPr>
            <w:r w:rsidRPr="00BA7EB0">
              <w:rPr>
                <w:sz w:val="24"/>
                <w:szCs w:val="24"/>
              </w:rPr>
              <w:t>Учить детей  рисовать птичку, пере</w:t>
            </w:r>
            <w:r w:rsidRPr="00BA7EB0">
              <w:rPr>
                <w:sz w:val="24"/>
                <w:szCs w:val="24"/>
              </w:rPr>
              <w:softHyphen/>
              <w:t>давая форму тела (</w:t>
            </w:r>
            <w:proofErr w:type="gramStart"/>
            <w:r w:rsidRPr="00BA7EB0">
              <w:rPr>
                <w:sz w:val="24"/>
                <w:szCs w:val="24"/>
              </w:rPr>
              <w:t>овальная</w:t>
            </w:r>
            <w:proofErr w:type="gramEnd"/>
            <w:r w:rsidRPr="00BA7EB0">
              <w:rPr>
                <w:sz w:val="24"/>
                <w:szCs w:val="24"/>
              </w:rPr>
              <w:t>), час</w:t>
            </w:r>
            <w:r w:rsidRPr="00BA7EB0">
              <w:rPr>
                <w:sz w:val="24"/>
                <w:szCs w:val="24"/>
              </w:rPr>
              <w:softHyphen/>
              <w:t>тей, красивое оперение. Упражнять в рисовании крас</w:t>
            </w:r>
            <w:r w:rsidRPr="00BA7EB0">
              <w:rPr>
                <w:sz w:val="24"/>
                <w:szCs w:val="24"/>
              </w:rPr>
              <w:softHyphen/>
              <w:t>ками, кистью.</w:t>
            </w:r>
            <w:r w:rsidRPr="00BA7EB0">
              <w:rPr>
                <w:sz w:val="24"/>
                <w:szCs w:val="24"/>
              </w:rPr>
              <w:br/>
              <w:t>Развивать образное воспри</w:t>
            </w:r>
            <w:r w:rsidRPr="00BA7EB0">
              <w:rPr>
                <w:sz w:val="24"/>
                <w:szCs w:val="24"/>
              </w:rPr>
              <w:softHyphen/>
              <w:t>ятие, воображение. Расширять представления о красоте, образные представле</w:t>
            </w:r>
            <w:r w:rsidRPr="00BA7EB0">
              <w:rPr>
                <w:sz w:val="24"/>
                <w:szCs w:val="24"/>
              </w:rPr>
              <w:softHyphen/>
              <w:t>ния.</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61-62</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sz w:val="24"/>
                <w:szCs w:val="24"/>
              </w:rPr>
            </w:pPr>
            <w:r w:rsidRPr="00BA7EB0">
              <w:rPr>
                <w:sz w:val="24"/>
                <w:szCs w:val="24"/>
              </w:rPr>
              <w:t>46. Лепка « Хоровод»</w:t>
            </w:r>
          </w:p>
        </w:tc>
        <w:tc>
          <w:tcPr>
            <w:tcW w:w="8100" w:type="dxa"/>
          </w:tcPr>
          <w:p w:rsidR="00BA7EB0" w:rsidRPr="00BA7EB0" w:rsidRDefault="00BA7EB0" w:rsidP="00BA7EB0">
            <w:pPr>
              <w:spacing w:after="150"/>
              <w:rPr>
                <w:sz w:val="24"/>
                <w:szCs w:val="24"/>
              </w:rPr>
            </w:pPr>
            <w:r w:rsidRPr="00BA7EB0">
              <w:rPr>
                <w:sz w:val="24"/>
                <w:szCs w:val="24"/>
              </w:rPr>
              <w:t>Учить детей изображать фигуру человека, правильно передавая соотношение частей по величине, их расположение по отношению к главной или самой большой части. Учить объединять свою работу с работами других детей. Развивать образное восприятие. Продолжать развивать образные представления. Познакомить с дымковской куклой.</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59-60</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sz w:val="24"/>
                <w:szCs w:val="24"/>
              </w:rPr>
            </w:pPr>
            <w:r w:rsidRPr="00BA7EB0">
              <w:rPr>
                <w:sz w:val="24"/>
                <w:szCs w:val="24"/>
              </w:rPr>
              <w:t>47.Декоративное рисование « Укрась свои игрушки»</w:t>
            </w:r>
          </w:p>
        </w:tc>
        <w:tc>
          <w:tcPr>
            <w:tcW w:w="8100" w:type="dxa"/>
          </w:tcPr>
          <w:p w:rsidR="00BA7EB0" w:rsidRPr="00BA7EB0" w:rsidRDefault="00BA7EB0" w:rsidP="00BA7EB0">
            <w:pPr>
              <w:spacing w:after="150"/>
              <w:rPr>
                <w:sz w:val="24"/>
                <w:szCs w:val="24"/>
              </w:rPr>
            </w:pPr>
            <w:r w:rsidRPr="00BA7EB0">
              <w:rPr>
                <w:sz w:val="24"/>
                <w:szCs w:val="24"/>
              </w:rPr>
              <w:t>Развивать эстетическое вос</w:t>
            </w:r>
            <w:r w:rsidRPr="00BA7EB0">
              <w:rPr>
                <w:sz w:val="24"/>
                <w:szCs w:val="24"/>
              </w:rPr>
              <w:softHyphen/>
              <w:t>приятие. Продолжать знакомить с дым</w:t>
            </w:r>
            <w:r w:rsidRPr="00BA7EB0">
              <w:rPr>
                <w:sz w:val="24"/>
                <w:szCs w:val="24"/>
              </w:rPr>
              <w:softHyphen/>
              <w:t>ковскими игрушками. Учить отмечать их характерные особенности; выделять элементы узора: кру</w:t>
            </w:r>
            <w:r w:rsidRPr="00BA7EB0">
              <w:rPr>
                <w:sz w:val="24"/>
                <w:szCs w:val="24"/>
              </w:rPr>
              <w:softHyphen/>
              <w:t>ги, кольца, точки, полосы. Закреплять представление детей о ярком, нарядном, праздничном колорите игрушек. Закреплять приемы рисования кистью.</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62-63</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sz w:val="24"/>
                <w:szCs w:val="24"/>
              </w:rPr>
            </w:pPr>
            <w:r w:rsidRPr="00BA7EB0">
              <w:rPr>
                <w:bCs/>
                <w:sz w:val="24"/>
                <w:szCs w:val="24"/>
              </w:rPr>
              <w:t>48. Аппликация «Вырежи и наклей красивый цветок в подарок маме и бабушке»</w:t>
            </w:r>
          </w:p>
          <w:p w:rsidR="00BA7EB0" w:rsidRPr="00BA7EB0" w:rsidRDefault="00BA7EB0" w:rsidP="00BA7EB0">
            <w:pPr>
              <w:spacing w:after="150"/>
              <w:rPr>
                <w:sz w:val="24"/>
                <w:szCs w:val="24"/>
              </w:rPr>
            </w:pPr>
          </w:p>
        </w:tc>
        <w:tc>
          <w:tcPr>
            <w:tcW w:w="8100" w:type="dxa"/>
          </w:tcPr>
          <w:p w:rsidR="00BA7EB0" w:rsidRPr="00BA7EB0" w:rsidRDefault="00BA7EB0" w:rsidP="00BA7EB0">
            <w:pPr>
              <w:spacing w:after="150"/>
              <w:jc w:val="both"/>
              <w:rPr>
                <w:sz w:val="24"/>
                <w:szCs w:val="24"/>
              </w:rPr>
            </w:pPr>
            <w:r w:rsidRPr="00BA7EB0">
              <w:rPr>
                <w:sz w:val="24"/>
                <w:szCs w:val="24"/>
              </w:rPr>
              <w:t>Учить вырезывать и наклеивать красивый цветок: вырезывать части цветка (срезая углы путем закругления или по косой), составлять из них красивое изображение. Развивать чувство цвета, эстетическое восприятие, образные представления, воображение. Воспитывать внимание к родным и близким.</w:t>
            </w:r>
          </w:p>
          <w:p w:rsidR="00BA7EB0" w:rsidRPr="00BA7EB0" w:rsidRDefault="00BA7EB0" w:rsidP="00BA7EB0">
            <w:pPr>
              <w:spacing w:after="150"/>
              <w:rPr>
                <w:sz w:val="24"/>
                <w:szCs w:val="24"/>
              </w:rPr>
            </w:pP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63</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before="100" w:beforeAutospacing="1" w:after="100" w:afterAutospacing="1"/>
              <w:rPr>
                <w:sz w:val="24"/>
                <w:szCs w:val="24"/>
              </w:rPr>
            </w:pPr>
            <w:r w:rsidRPr="00BA7EB0">
              <w:rPr>
                <w:sz w:val="24"/>
                <w:szCs w:val="24"/>
              </w:rPr>
              <w:t>49. Рисование « Расцвели красивые цветы»</w:t>
            </w:r>
          </w:p>
        </w:tc>
        <w:tc>
          <w:tcPr>
            <w:tcW w:w="8100" w:type="dxa"/>
          </w:tcPr>
          <w:p w:rsidR="00BA7EB0" w:rsidRPr="00BA7EB0" w:rsidRDefault="00BA7EB0" w:rsidP="00BA7EB0">
            <w:pPr>
              <w:spacing w:before="100" w:beforeAutospacing="1" w:after="100" w:afterAutospacing="1"/>
              <w:rPr>
                <w:sz w:val="24"/>
                <w:szCs w:val="24"/>
              </w:rPr>
            </w:pPr>
            <w:r w:rsidRPr="00BA7EB0">
              <w:rPr>
                <w:sz w:val="24"/>
                <w:szCs w:val="24"/>
              </w:rPr>
              <w:t>Развивать умение рисовать красивые цветы, используя разнообразные формообразующие движения, работая кистью и ее концом.</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64</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sz w:val="24"/>
                <w:szCs w:val="24"/>
              </w:rPr>
            </w:pPr>
            <w:r w:rsidRPr="00BA7EB0">
              <w:rPr>
                <w:sz w:val="24"/>
                <w:szCs w:val="24"/>
              </w:rPr>
              <w:t xml:space="preserve">50. Лепка « Птички прилетели на кормушку и клюют зернышки» </w:t>
            </w:r>
            <w:proofErr w:type="gramStart"/>
            <w:r w:rsidRPr="00BA7EB0">
              <w:rPr>
                <w:sz w:val="24"/>
                <w:szCs w:val="24"/>
              </w:rPr>
              <w:t xml:space="preserve">( </w:t>
            </w:r>
            <w:proofErr w:type="gramEnd"/>
            <w:r w:rsidRPr="00BA7EB0">
              <w:rPr>
                <w:sz w:val="24"/>
                <w:szCs w:val="24"/>
              </w:rPr>
              <w:t>Коллективная работа)</w:t>
            </w:r>
          </w:p>
        </w:tc>
        <w:tc>
          <w:tcPr>
            <w:tcW w:w="8100" w:type="dxa"/>
          </w:tcPr>
          <w:p w:rsidR="00BA7EB0" w:rsidRPr="00BA7EB0" w:rsidRDefault="00BA7EB0" w:rsidP="00BA7EB0">
            <w:pPr>
              <w:spacing w:after="150"/>
              <w:jc w:val="both"/>
              <w:rPr>
                <w:sz w:val="24"/>
                <w:szCs w:val="24"/>
              </w:rPr>
            </w:pPr>
            <w:r w:rsidRPr="00BA7EB0">
              <w:rPr>
                <w:sz w:val="24"/>
                <w:szCs w:val="24"/>
              </w:rPr>
              <w:t>Учить детей передавать в лепке простую позу: наклон головы и тела вниз. Закреплять технические приемы лепки. Учить объединять свою работу с работой товарища, чтобы передать простой сюжет, сценку. Вызывать положительный эмоциональный отклик на результат совместной деятельности.</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61</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before="100" w:beforeAutospacing="1" w:after="100" w:afterAutospacing="1"/>
              <w:rPr>
                <w:sz w:val="24"/>
                <w:szCs w:val="24"/>
              </w:rPr>
            </w:pPr>
            <w:r w:rsidRPr="00BA7EB0">
              <w:rPr>
                <w:sz w:val="24"/>
                <w:szCs w:val="24"/>
              </w:rPr>
              <w:t>51. Декоративное рисование « Украсим кукле платьице»</w:t>
            </w:r>
          </w:p>
        </w:tc>
        <w:tc>
          <w:tcPr>
            <w:tcW w:w="8100" w:type="dxa"/>
          </w:tcPr>
          <w:p w:rsidR="00BA7EB0" w:rsidRPr="00BA7EB0" w:rsidRDefault="00BA7EB0" w:rsidP="00BA7EB0">
            <w:pPr>
              <w:spacing w:before="100" w:beforeAutospacing="1" w:after="100" w:afterAutospacing="1"/>
              <w:rPr>
                <w:sz w:val="24"/>
                <w:szCs w:val="24"/>
              </w:rPr>
            </w:pPr>
            <w:r w:rsidRPr="00BA7EB0">
              <w:rPr>
                <w:sz w:val="24"/>
                <w:szCs w:val="24"/>
              </w:rPr>
              <w:t>Развивать умение детей составлять узор из знакомых элементов (полосы, точки, круги). Развивать творческое начало, эстетическое восприятие, воображение.</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68-69</w:t>
            </w:r>
          </w:p>
        </w:tc>
      </w:tr>
      <w:tr w:rsidR="00BA7EB0" w:rsidRPr="00BA7EB0" w:rsidTr="002A4549">
        <w:trPr>
          <w:trHeight w:val="276"/>
        </w:trPr>
        <w:tc>
          <w:tcPr>
            <w:tcW w:w="14818" w:type="dxa"/>
            <w:gridSpan w:val="4"/>
          </w:tcPr>
          <w:p w:rsidR="00BA7EB0" w:rsidRPr="00BA7EB0" w:rsidRDefault="00BA7EB0" w:rsidP="00BA7EB0">
            <w:pPr>
              <w:spacing w:before="100" w:beforeAutospacing="1" w:after="100" w:afterAutospacing="1"/>
              <w:rPr>
                <w:b/>
                <w:sz w:val="24"/>
                <w:szCs w:val="24"/>
              </w:rPr>
            </w:pPr>
            <w:r w:rsidRPr="00BA7EB0">
              <w:rPr>
                <w:b/>
                <w:sz w:val="24"/>
                <w:szCs w:val="24"/>
              </w:rPr>
              <w:t>Март</w:t>
            </w:r>
          </w:p>
        </w:tc>
      </w:tr>
      <w:tr w:rsidR="00BA7EB0" w:rsidRPr="00BA7EB0" w:rsidTr="002A4549">
        <w:trPr>
          <w:trHeight w:val="276"/>
        </w:trPr>
        <w:tc>
          <w:tcPr>
            <w:tcW w:w="14818" w:type="dxa"/>
            <w:gridSpan w:val="4"/>
          </w:tcPr>
          <w:p w:rsidR="00BA7EB0" w:rsidRPr="00BA7EB0" w:rsidRDefault="00BA7EB0" w:rsidP="00BA7EB0">
            <w:pPr>
              <w:spacing w:before="100" w:beforeAutospacing="1" w:after="100" w:afterAutospacing="1"/>
              <w:rPr>
                <w:sz w:val="24"/>
                <w:szCs w:val="24"/>
              </w:rPr>
            </w:pPr>
            <w:r w:rsidRPr="00BA7EB0">
              <w:rPr>
                <w:b/>
                <w:sz w:val="24"/>
                <w:szCs w:val="24"/>
              </w:rPr>
              <w:t xml:space="preserve">Планируемые результаты развития интегративных качеств </w:t>
            </w:r>
            <w:r w:rsidRPr="00BA7EB0">
              <w:rPr>
                <w:sz w:val="24"/>
                <w:szCs w:val="24"/>
              </w:rPr>
              <w:t>(на основе интеграции образовательных областей)</w:t>
            </w:r>
            <w:r w:rsidRPr="00BA7EB0">
              <w:rPr>
                <w:b/>
                <w:sz w:val="24"/>
                <w:szCs w:val="24"/>
              </w:rPr>
              <w:t xml:space="preserve">: </w:t>
            </w:r>
            <w:r w:rsidRPr="00BA7EB0">
              <w:rPr>
                <w:sz w:val="24"/>
                <w:szCs w:val="24"/>
              </w:rPr>
              <w:t>знает и называет части тела животного, соотносит их по размеру и форме; умеет изображать четвероногих  животных  на бумаге или из пластилина; умеет считаться с интересами товарищей при создании коллективной композиции, испытывает положительные эмоции при созерцании своих работ.</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before="100" w:beforeAutospacing="1" w:after="100" w:afterAutospacing="1"/>
              <w:rPr>
                <w:sz w:val="24"/>
                <w:szCs w:val="24"/>
              </w:rPr>
            </w:pPr>
            <w:r w:rsidRPr="00BA7EB0">
              <w:rPr>
                <w:sz w:val="24"/>
                <w:szCs w:val="24"/>
              </w:rPr>
              <w:t xml:space="preserve">52.Аппликация </w:t>
            </w:r>
          </w:p>
          <w:p w:rsidR="00BA7EB0" w:rsidRPr="00BA7EB0" w:rsidRDefault="00BA7EB0" w:rsidP="00BA7EB0">
            <w:pPr>
              <w:spacing w:before="100" w:beforeAutospacing="1" w:after="100" w:afterAutospacing="1"/>
              <w:rPr>
                <w:sz w:val="24"/>
                <w:szCs w:val="24"/>
              </w:rPr>
            </w:pPr>
            <w:r w:rsidRPr="00BA7EB0">
              <w:rPr>
                <w:sz w:val="24"/>
                <w:szCs w:val="24"/>
              </w:rPr>
              <w:t>« Красивый букет в подарок всем женщинам в детском саду»</w:t>
            </w:r>
          </w:p>
        </w:tc>
        <w:tc>
          <w:tcPr>
            <w:tcW w:w="8100" w:type="dxa"/>
          </w:tcPr>
          <w:p w:rsidR="00BA7EB0" w:rsidRPr="00BA7EB0" w:rsidRDefault="00BA7EB0" w:rsidP="00BA7EB0">
            <w:pPr>
              <w:spacing w:before="100" w:beforeAutospacing="1" w:after="100" w:afterAutospacing="1"/>
              <w:rPr>
                <w:sz w:val="24"/>
                <w:szCs w:val="24"/>
              </w:rPr>
            </w:pPr>
            <w:r w:rsidRPr="00BA7EB0">
              <w:rPr>
                <w:sz w:val="24"/>
                <w:szCs w:val="24"/>
              </w:rPr>
              <w:t>Воспитывать желание порадовать окружающих, создать для них что-то красивое. Расширять образные представления детей</w:t>
            </w:r>
            <w:proofErr w:type="gramStart"/>
            <w:r w:rsidRPr="00BA7EB0">
              <w:rPr>
                <w:sz w:val="24"/>
                <w:szCs w:val="24"/>
              </w:rPr>
              <w:t xml:space="preserve"> ,</w:t>
            </w:r>
            <w:proofErr w:type="gramEnd"/>
            <w:r w:rsidRPr="00BA7EB0">
              <w:rPr>
                <w:sz w:val="24"/>
                <w:szCs w:val="24"/>
              </w:rPr>
              <w:t xml:space="preserve"> развивать умение создавать изображения одних и тех же предметов по-разному, вариативными способами. Продолжать формировать навыки коллективного творчества. Вызывать чувство радости от созданного изображения.</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64-65</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before="100" w:beforeAutospacing="1" w:after="100" w:afterAutospacing="1"/>
              <w:rPr>
                <w:sz w:val="24"/>
                <w:szCs w:val="24"/>
              </w:rPr>
            </w:pPr>
            <w:r w:rsidRPr="00BA7EB0">
              <w:rPr>
                <w:sz w:val="24"/>
                <w:szCs w:val="24"/>
              </w:rPr>
              <w:t>53.Рисование « Козлятки выбежали погулять на зеленый лужок»</w:t>
            </w:r>
          </w:p>
        </w:tc>
        <w:tc>
          <w:tcPr>
            <w:tcW w:w="8100" w:type="dxa"/>
          </w:tcPr>
          <w:p w:rsidR="00BA7EB0" w:rsidRPr="00BA7EB0" w:rsidRDefault="00BA7EB0" w:rsidP="00BA7EB0">
            <w:pPr>
              <w:spacing w:before="100" w:beforeAutospacing="1" w:after="100" w:afterAutospacing="1"/>
              <w:jc w:val="both"/>
              <w:rPr>
                <w:b/>
                <w:bCs/>
                <w:sz w:val="24"/>
                <w:szCs w:val="24"/>
              </w:rPr>
            </w:pPr>
            <w:r w:rsidRPr="00BA7EB0">
              <w:rPr>
                <w:sz w:val="24"/>
                <w:szCs w:val="24"/>
              </w:rPr>
              <w:t>Продолжать учить детей рисовать четвероногих животных.</w:t>
            </w:r>
            <w:r w:rsidRPr="00BA7EB0">
              <w:rPr>
                <w:sz w:val="24"/>
                <w:szCs w:val="24"/>
              </w:rPr>
              <w:br/>
              <w:t>Закреплять знания о том, что у всех четвероногих животных тело овальной формы; приемы работы кистью и красками.</w:t>
            </w:r>
            <w:r w:rsidRPr="00BA7EB0">
              <w:rPr>
                <w:sz w:val="24"/>
                <w:szCs w:val="24"/>
              </w:rPr>
              <w:br/>
              <w:t>Учить сравнивать животных, видеть общее и различное; передавать сказочные образы. Развивать образные представ</w:t>
            </w:r>
            <w:r w:rsidRPr="00BA7EB0">
              <w:rPr>
                <w:sz w:val="24"/>
                <w:szCs w:val="24"/>
              </w:rPr>
              <w:softHyphen/>
              <w:t>ления, воображение, творчество.</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69-70</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before="100" w:beforeAutospacing="1" w:after="100" w:afterAutospacing="1"/>
              <w:rPr>
                <w:sz w:val="24"/>
                <w:szCs w:val="24"/>
              </w:rPr>
            </w:pPr>
            <w:r w:rsidRPr="00BA7EB0">
              <w:rPr>
                <w:sz w:val="24"/>
                <w:szCs w:val="24"/>
              </w:rPr>
              <w:t>54.Лепка « Мисочка»</w:t>
            </w:r>
          </w:p>
        </w:tc>
        <w:tc>
          <w:tcPr>
            <w:tcW w:w="8100" w:type="dxa"/>
          </w:tcPr>
          <w:p w:rsidR="00BA7EB0" w:rsidRPr="00BA7EB0" w:rsidRDefault="00BA7EB0" w:rsidP="00BA7EB0">
            <w:pPr>
              <w:spacing w:before="100" w:beforeAutospacing="1" w:after="100" w:afterAutospacing="1"/>
              <w:rPr>
                <w:sz w:val="24"/>
                <w:szCs w:val="24"/>
              </w:rPr>
            </w:pPr>
            <w:r w:rsidRPr="00BA7EB0">
              <w:rPr>
                <w:sz w:val="24"/>
                <w:szCs w:val="24"/>
              </w:rPr>
              <w:t>Учить детей лепить, используя уже знакомые приемы ( раскатывание шара, сплющивание) и новы</w:t>
            </w:r>
            <w:proofErr w:type="gramStart"/>
            <w:r w:rsidRPr="00BA7EB0">
              <w:rPr>
                <w:sz w:val="24"/>
                <w:szCs w:val="24"/>
              </w:rPr>
              <w:t>е-</w:t>
            </w:r>
            <w:proofErr w:type="gramEnd"/>
            <w:r w:rsidRPr="00BA7EB0">
              <w:rPr>
                <w:sz w:val="24"/>
                <w:szCs w:val="24"/>
              </w:rPr>
              <w:t xml:space="preserve"> вдавливание и оттягивание краев, уравнивание их пальцами.</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66</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before="100" w:beforeAutospacing="1" w:after="100" w:afterAutospacing="1"/>
              <w:rPr>
                <w:sz w:val="24"/>
                <w:szCs w:val="24"/>
              </w:rPr>
            </w:pPr>
            <w:r w:rsidRPr="00BA7EB0">
              <w:rPr>
                <w:sz w:val="24"/>
                <w:szCs w:val="24"/>
              </w:rPr>
              <w:t xml:space="preserve"> 55. Рисование. «Как мы играли в подвижную игру «Бездомный заяц»»</w:t>
            </w:r>
          </w:p>
        </w:tc>
        <w:tc>
          <w:tcPr>
            <w:tcW w:w="8100" w:type="dxa"/>
          </w:tcPr>
          <w:p w:rsidR="00BA7EB0" w:rsidRPr="00BA7EB0" w:rsidRDefault="00BA7EB0" w:rsidP="00BA7EB0">
            <w:pPr>
              <w:spacing w:before="100" w:beforeAutospacing="1" w:after="100" w:afterAutospacing="1"/>
              <w:rPr>
                <w:sz w:val="24"/>
                <w:szCs w:val="24"/>
              </w:rPr>
            </w:pPr>
            <w:r w:rsidRPr="00BA7EB0">
              <w:rPr>
                <w:sz w:val="24"/>
                <w:szCs w:val="24"/>
              </w:rPr>
              <w:t>Формировать умение с помощью выразительных средст</w:t>
            </w:r>
            <w:proofErr w:type="gramStart"/>
            <w:r w:rsidRPr="00BA7EB0">
              <w:rPr>
                <w:sz w:val="24"/>
                <w:szCs w:val="24"/>
              </w:rPr>
              <w:t>в(</w:t>
            </w:r>
            <w:proofErr w:type="gramEnd"/>
            <w:r w:rsidRPr="00BA7EB0">
              <w:rPr>
                <w:sz w:val="24"/>
                <w:szCs w:val="24"/>
              </w:rPr>
              <w:t>форма, положение объекта в пространстве) передавать в рисунке сюжет игры, образы животных.</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71</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before="100" w:beforeAutospacing="1" w:after="100" w:afterAutospacing="1"/>
              <w:rPr>
                <w:sz w:val="24"/>
                <w:szCs w:val="24"/>
              </w:rPr>
            </w:pPr>
            <w:r w:rsidRPr="00BA7EB0">
              <w:rPr>
                <w:sz w:val="24"/>
                <w:szCs w:val="24"/>
              </w:rPr>
              <w:t xml:space="preserve">56Аппликация « Вырежи и </w:t>
            </w:r>
            <w:proofErr w:type="gramStart"/>
            <w:r w:rsidRPr="00BA7EB0">
              <w:rPr>
                <w:sz w:val="24"/>
                <w:szCs w:val="24"/>
              </w:rPr>
              <w:t>наклей</w:t>
            </w:r>
            <w:proofErr w:type="gramEnd"/>
            <w:r w:rsidRPr="00BA7EB0">
              <w:rPr>
                <w:sz w:val="24"/>
                <w:szCs w:val="24"/>
              </w:rPr>
              <w:t xml:space="preserve">  что бывает круглое и овальное»</w:t>
            </w:r>
          </w:p>
        </w:tc>
        <w:tc>
          <w:tcPr>
            <w:tcW w:w="8100" w:type="dxa"/>
          </w:tcPr>
          <w:p w:rsidR="00BA7EB0" w:rsidRPr="00BA7EB0" w:rsidRDefault="00BA7EB0" w:rsidP="00BA7EB0">
            <w:pPr>
              <w:spacing w:before="100" w:beforeAutospacing="1" w:after="100" w:afterAutospacing="1"/>
              <w:rPr>
                <w:sz w:val="24"/>
                <w:szCs w:val="24"/>
              </w:rPr>
            </w:pPr>
            <w:r w:rsidRPr="00BA7EB0">
              <w:rPr>
                <w:sz w:val="24"/>
                <w:szCs w:val="24"/>
              </w:rPr>
              <w:t>Учить детей выбирать тему работы в соответствии с определенными условиями. Воспитывать умение доводить свой замысел до конца. Развивать творческие способности, воображение. Упражнять в срезании углов у прямоугольника и квадрата, закругляя их. Закреплять навыки аккуратного наклеивания.</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66-68</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before="100" w:beforeAutospacing="1" w:after="100" w:afterAutospacing="1"/>
              <w:rPr>
                <w:sz w:val="24"/>
                <w:szCs w:val="24"/>
              </w:rPr>
            </w:pPr>
            <w:r w:rsidRPr="00BA7EB0">
              <w:rPr>
                <w:sz w:val="24"/>
                <w:szCs w:val="24"/>
              </w:rPr>
              <w:t>57.Рисование « Сказочный доми</w:t>
            </w:r>
            <w:proofErr w:type="gramStart"/>
            <w:r w:rsidRPr="00BA7EB0">
              <w:rPr>
                <w:sz w:val="24"/>
                <w:szCs w:val="24"/>
              </w:rPr>
              <w:t>к-</w:t>
            </w:r>
            <w:proofErr w:type="gramEnd"/>
            <w:r w:rsidRPr="00BA7EB0">
              <w:rPr>
                <w:sz w:val="24"/>
                <w:szCs w:val="24"/>
              </w:rPr>
              <w:t xml:space="preserve"> теремок»</w:t>
            </w:r>
          </w:p>
        </w:tc>
        <w:tc>
          <w:tcPr>
            <w:tcW w:w="8100" w:type="dxa"/>
          </w:tcPr>
          <w:p w:rsidR="00BA7EB0" w:rsidRPr="00BA7EB0" w:rsidRDefault="00BA7EB0" w:rsidP="00BA7EB0">
            <w:pPr>
              <w:spacing w:before="100" w:beforeAutospacing="1" w:after="100" w:afterAutospacing="1"/>
              <w:rPr>
                <w:sz w:val="24"/>
                <w:szCs w:val="24"/>
              </w:rPr>
            </w:pPr>
            <w:r w:rsidRPr="00BA7EB0">
              <w:rPr>
                <w:sz w:val="24"/>
                <w:szCs w:val="24"/>
              </w:rPr>
              <w:t>Развивать умение передавать в рисунке образ сказки. Развивать образные представления, воображение, самостоятельность и творчество в изображении и украшении сказочного домика. Совершенствовать приемы украшения.</w:t>
            </w:r>
          </w:p>
        </w:tc>
        <w:tc>
          <w:tcPr>
            <w:tcW w:w="2197" w:type="dxa"/>
          </w:tcPr>
          <w:p w:rsidR="00BA7EB0" w:rsidRPr="00BA7EB0" w:rsidRDefault="00BA7EB0" w:rsidP="00BA7EB0">
            <w:pPr>
              <w:spacing w:before="100" w:beforeAutospacing="1" w:after="100" w:afterAutospacing="1"/>
              <w:rPr>
                <w:sz w:val="24"/>
                <w:szCs w:val="24"/>
              </w:rPr>
            </w:pPr>
          </w:p>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72-73</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before="100" w:beforeAutospacing="1" w:after="100" w:afterAutospacing="1"/>
              <w:rPr>
                <w:sz w:val="24"/>
                <w:szCs w:val="24"/>
              </w:rPr>
            </w:pPr>
            <w:r w:rsidRPr="00BA7EB0">
              <w:rPr>
                <w:sz w:val="24"/>
                <w:szCs w:val="24"/>
              </w:rPr>
              <w:t>58. Лепка « Козленочек»</w:t>
            </w:r>
          </w:p>
        </w:tc>
        <w:tc>
          <w:tcPr>
            <w:tcW w:w="8100" w:type="dxa"/>
          </w:tcPr>
          <w:p w:rsidR="00BA7EB0" w:rsidRPr="00BA7EB0" w:rsidRDefault="00BA7EB0" w:rsidP="00BA7EB0">
            <w:pPr>
              <w:spacing w:after="150"/>
              <w:jc w:val="both"/>
              <w:rPr>
                <w:sz w:val="24"/>
                <w:szCs w:val="24"/>
              </w:rPr>
            </w:pPr>
            <w:r w:rsidRPr="00BA7EB0">
              <w:rPr>
                <w:sz w:val="24"/>
                <w:szCs w:val="24"/>
              </w:rPr>
              <w:t>Учить детей лепить четвероногое животное (овальное тело, голова, прямые ноги). Закреплять приемы лепки: раскатывание между ладонями, прикрепление частей к вылепленному телу животного, сглаживание ме</w:t>
            </w:r>
            <w:proofErr w:type="gramStart"/>
            <w:r w:rsidRPr="00BA7EB0">
              <w:rPr>
                <w:sz w:val="24"/>
                <w:szCs w:val="24"/>
              </w:rPr>
              <w:t>ст скр</w:t>
            </w:r>
            <w:proofErr w:type="gramEnd"/>
            <w:r w:rsidRPr="00BA7EB0">
              <w:rPr>
                <w:sz w:val="24"/>
                <w:szCs w:val="24"/>
              </w:rPr>
              <w:t xml:space="preserve">епления, </w:t>
            </w:r>
            <w:proofErr w:type="spellStart"/>
            <w:r w:rsidRPr="00BA7EB0">
              <w:rPr>
                <w:sz w:val="24"/>
                <w:szCs w:val="24"/>
              </w:rPr>
              <w:t>прищипывание</w:t>
            </w:r>
            <w:proofErr w:type="spellEnd"/>
            <w:r w:rsidRPr="00BA7EB0">
              <w:rPr>
                <w:sz w:val="24"/>
                <w:szCs w:val="24"/>
              </w:rPr>
              <w:t xml:space="preserve"> и т. п. Развивать сенсомоторный опыт.</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69</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bCs/>
                <w:sz w:val="24"/>
                <w:szCs w:val="24"/>
              </w:rPr>
            </w:pPr>
            <w:r w:rsidRPr="00BA7EB0">
              <w:rPr>
                <w:bCs/>
                <w:sz w:val="24"/>
                <w:szCs w:val="24"/>
              </w:rPr>
              <w:t>59.Рисование « Мое любимое солнышко»</w:t>
            </w:r>
          </w:p>
        </w:tc>
        <w:tc>
          <w:tcPr>
            <w:tcW w:w="8100" w:type="dxa"/>
          </w:tcPr>
          <w:p w:rsidR="00BA7EB0" w:rsidRPr="00BA7EB0" w:rsidRDefault="00BA7EB0" w:rsidP="00BA7EB0">
            <w:pPr>
              <w:spacing w:after="150"/>
              <w:rPr>
                <w:sz w:val="24"/>
                <w:szCs w:val="24"/>
              </w:rPr>
            </w:pPr>
            <w:r w:rsidRPr="00BA7EB0">
              <w:rPr>
                <w:sz w:val="24"/>
                <w:szCs w:val="24"/>
              </w:rPr>
              <w:t>Развивать образные представ</w:t>
            </w:r>
            <w:r w:rsidRPr="00BA7EB0">
              <w:rPr>
                <w:sz w:val="24"/>
                <w:szCs w:val="24"/>
              </w:rPr>
              <w:softHyphen/>
              <w:t>ления, воображение. Закреплять усвоенные ранее приемы рисования и закрашива</w:t>
            </w:r>
            <w:r w:rsidRPr="00BA7EB0">
              <w:rPr>
                <w:sz w:val="24"/>
                <w:szCs w:val="24"/>
              </w:rPr>
              <w:softHyphen/>
              <w:t>ния изображений</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74-75</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jc w:val="both"/>
              <w:rPr>
                <w:bCs/>
                <w:sz w:val="24"/>
                <w:szCs w:val="24"/>
              </w:rPr>
            </w:pPr>
            <w:r w:rsidRPr="00BA7EB0">
              <w:rPr>
                <w:bCs/>
                <w:sz w:val="24"/>
                <w:szCs w:val="24"/>
              </w:rPr>
              <w:t xml:space="preserve">60.Аппликация </w:t>
            </w:r>
          </w:p>
          <w:p w:rsidR="00BA7EB0" w:rsidRPr="00BA7EB0" w:rsidRDefault="00BA7EB0" w:rsidP="00BA7EB0">
            <w:pPr>
              <w:spacing w:after="150"/>
              <w:jc w:val="both"/>
              <w:rPr>
                <w:bCs/>
                <w:sz w:val="24"/>
                <w:szCs w:val="24"/>
              </w:rPr>
            </w:pPr>
            <w:r w:rsidRPr="00BA7EB0">
              <w:rPr>
                <w:bCs/>
                <w:sz w:val="24"/>
                <w:szCs w:val="24"/>
              </w:rPr>
              <w:t>« Загадки»</w:t>
            </w:r>
          </w:p>
        </w:tc>
        <w:tc>
          <w:tcPr>
            <w:tcW w:w="8100" w:type="dxa"/>
          </w:tcPr>
          <w:p w:rsidR="00BA7EB0" w:rsidRPr="00BA7EB0" w:rsidRDefault="00BA7EB0" w:rsidP="00BA7EB0">
            <w:pPr>
              <w:spacing w:after="150"/>
              <w:rPr>
                <w:sz w:val="24"/>
                <w:szCs w:val="24"/>
              </w:rPr>
            </w:pPr>
            <w:r w:rsidRPr="00BA7EB0">
              <w:rPr>
                <w:sz w:val="24"/>
                <w:szCs w:val="24"/>
              </w:rPr>
              <w:t>Закреплять умение детей соотносить плоские геометрические фигуры  с формой частей предметов, составлять изображения из готовых частей, самостоятельно вырезать мелкие детали. Упражнять в аккуратном наклеивании. Развивать творчество, образное восприятие, образные представления, воображения.</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73-74</w:t>
            </w:r>
          </w:p>
        </w:tc>
      </w:tr>
      <w:tr w:rsidR="00BA7EB0" w:rsidRPr="00BA7EB0" w:rsidTr="002A4549">
        <w:trPr>
          <w:trHeight w:val="276"/>
        </w:trPr>
        <w:tc>
          <w:tcPr>
            <w:tcW w:w="14818" w:type="dxa"/>
            <w:gridSpan w:val="4"/>
          </w:tcPr>
          <w:p w:rsidR="00BA7EB0" w:rsidRPr="00BA7EB0" w:rsidRDefault="00BA7EB0" w:rsidP="00BA7EB0">
            <w:pPr>
              <w:spacing w:before="100" w:beforeAutospacing="1" w:after="100" w:afterAutospacing="1"/>
              <w:rPr>
                <w:b/>
                <w:sz w:val="24"/>
                <w:szCs w:val="24"/>
              </w:rPr>
            </w:pPr>
            <w:r w:rsidRPr="00BA7EB0">
              <w:rPr>
                <w:b/>
                <w:sz w:val="24"/>
                <w:szCs w:val="24"/>
              </w:rPr>
              <w:t>Апрель</w:t>
            </w:r>
          </w:p>
        </w:tc>
      </w:tr>
      <w:tr w:rsidR="00BA7EB0" w:rsidRPr="00BA7EB0" w:rsidTr="002A4549">
        <w:trPr>
          <w:trHeight w:val="276"/>
        </w:trPr>
        <w:tc>
          <w:tcPr>
            <w:tcW w:w="14818" w:type="dxa"/>
            <w:gridSpan w:val="4"/>
          </w:tcPr>
          <w:p w:rsidR="00BA7EB0" w:rsidRPr="00BA7EB0" w:rsidRDefault="00BA7EB0" w:rsidP="00BA7EB0">
            <w:pPr>
              <w:spacing w:before="100" w:beforeAutospacing="1" w:after="100" w:afterAutospacing="1"/>
              <w:rPr>
                <w:sz w:val="24"/>
                <w:szCs w:val="24"/>
              </w:rPr>
            </w:pPr>
            <w:proofErr w:type="gramStart"/>
            <w:r w:rsidRPr="00BA7EB0">
              <w:rPr>
                <w:b/>
                <w:sz w:val="24"/>
                <w:szCs w:val="24"/>
              </w:rPr>
              <w:t xml:space="preserve">Планируемые результаты развития интегративных качеств  </w:t>
            </w:r>
            <w:r w:rsidRPr="00BA7EB0">
              <w:rPr>
                <w:sz w:val="24"/>
                <w:szCs w:val="24"/>
              </w:rPr>
              <w:t>(на основе интеграции образовательных областей):  умеет составлять из геометрических фигур изображение  автобуса, называет различные виды городского транспорта; знает и называет предметы посуды, умеет лепить и украшать посуду; знает, как использовать геометрические фигуры в качестве составных частей целого; умеет планировать последовательность своей работы и доводить задуманное до конца.</w:t>
            </w:r>
            <w:proofErr w:type="gramEnd"/>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bCs/>
                <w:sz w:val="24"/>
                <w:szCs w:val="24"/>
              </w:rPr>
            </w:pPr>
            <w:r w:rsidRPr="00BA7EB0">
              <w:rPr>
                <w:bCs/>
                <w:sz w:val="24"/>
                <w:szCs w:val="24"/>
              </w:rPr>
              <w:t>61.Рисование « Твоя любимая кукла»</w:t>
            </w:r>
          </w:p>
        </w:tc>
        <w:tc>
          <w:tcPr>
            <w:tcW w:w="8100" w:type="dxa"/>
          </w:tcPr>
          <w:p w:rsidR="00BA7EB0" w:rsidRPr="00BA7EB0" w:rsidRDefault="00BA7EB0" w:rsidP="00BA7EB0">
            <w:pPr>
              <w:spacing w:after="150"/>
              <w:rPr>
                <w:sz w:val="24"/>
                <w:szCs w:val="24"/>
              </w:rPr>
            </w:pPr>
            <w:r w:rsidRPr="00BA7EB0">
              <w:rPr>
                <w:sz w:val="24"/>
                <w:szCs w:val="24"/>
              </w:rPr>
              <w:t>Учить детей создавать в рисунке образ любимой игрушки; рисовать</w:t>
            </w:r>
            <w:r w:rsidRPr="00BA7EB0">
              <w:rPr>
                <w:sz w:val="24"/>
                <w:szCs w:val="24"/>
              </w:rPr>
              <w:br/>
              <w:t>крупно, во весь лист. Передавать  форму, расположение частей фигуры человека, их относительную величину. Рассматривать   рисунки, выбирать лучший из них, обосновы</w:t>
            </w:r>
            <w:r w:rsidRPr="00BA7EB0">
              <w:rPr>
                <w:sz w:val="24"/>
                <w:szCs w:val="24"/>
              </w:rPr>
              <w:softHyphen/>
              <w:t xml:space="preserve">вать свой выбор. </w:t>
            </w:r>
            <w:proofErr w:type="spellStart"/>
            <w:r w:rsidRPr="00BA7EB0">
              <w:rPr>
                <w:sz w:val="24"/>
                <w:szCs w:val="24"/>
              </w:rPr>
              <w:t>Упр</w:t>
            </w:r>
            <w:proofErr w:type="gramStart"/>
            <w:r w:rsidRPr="00BA7EB0">
              <w:rPr>
                <w:sz w:val="24"/>
                <w:szCs w:val="24"/>
              </w:rPr>
              <w:t>.в</w:t>
            </w:r>
            <w:proofErr w:type="spellEnd"/>
            <w:proofErr w:type="gramEnd"/>
            <w:r w:rsidRPr="00BA7EB0">
              <w:rPr>
                <w:sz w:val="24"/>
                <w:szCs w:val="24"/>
              </w:rPr>
              <w:t xml:space="preserve"> рисовании и закрашивании.</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с.75-76</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sz w:val="24"/>
                <w:szCs w:val="24"/>
              </w:rPr>
            </w:pPr>
            <w:r w:rsidRPr="00BA7EB0">
              <w:rPr>
                <w:bCs/>
                <w:sz w:val="24"/>
                <w:szCs w:val="24"/>
              </w:rPr>
              <w:t>62.Лепка «Мисочки для трех медведей»</w:t>
            </w:r>
          </w:p>
          <w:p w:rsidR="00BA7EB0" w:rsidRPr="00BA7EB0" w:rsidRDefault="00BA7EB0" w:rsidP="00BA7EB0">
            <w:pPr>
              <w:spacing w:before="100" w:beforeAutospacing="1" w:after="100" w:afterAutospacing="1"/>
              <w:rPr>
                <w:sz w:val="24"/>
                <w:szCs w:val="24"/>
              </w:rPr>
            </w:pPr>
          </w:p>
        </w:tc>
        <w:tc>
          <w:tcPr>
            <w:tcW w:w="8100" w:type="dxa"/>
          </w:tcPr>
          <w:p w:rsidR="00BA7EB0" w:rsidRPr="00BA7EB0" w:rsidRDefault="00BA7EB0" w:rsidP="00BA7EB0">
            <w:pPr>
              <w:spacing w:after="150"/>
              <w:rPr>
                <w:sz w:val="24"/>
                <w:szCs w:val="24"/>
              </w:rPr>
            </w:pPr>
            <w:r w:rsidRPr="00BA7EB0">
              <w:rPr>
                <w:sz w:val="24"/>
                <w:szCs w:val="24"/>
              </w:rPr>
              <w:t>Учить детей лепить предметы одинаковой формы, но разной величины. Упражнять в лепке мисочек. Отрабатывать приемы лепки: раскатывание и сплющивание, углубление путем вдавливания, уравнивание краев пальцами. Учить отделять комочки, соответствующие величине будущих предметов. Учить создавать предметы для игры-драматизации по сказке.</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73</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bCs/>
                <w:sz w:val="24"/>
                <w:szCs w:val="24"/>
              </w:rPr>
            </w:pPr>
            <w:r w:rsidRPr="00BA7EB0">
              <w:rPr>
                <w:bCs/>
                <w:sz w:val="24"/>
                <w:szCs w:val="24"/>
              </w:rPr>
              <w:t>63.</w:t>
            </w:r>
            <w:r w:rsidRPr="00BA7EB0">
              <w:rPr>
                <w:sz w:val="24"/>
                <w:szCs w:val="24"/>
              </w:rPr>
              <w:t>Рисование «Дом, в котором ты живешь»</w:t>
            </w:r>
          </w:p>
        </w:tc>
        <w:tc>
          <w:tcPr>
            <w:tcW w:w="8100" w:type="dxa"/>
          </w:tcPr>
          <w:p w:rsidR="00BA7EB0" w:rsidRPr="00BA7EB0" w:rsidRDefault="00BA7EB0" w:rsidP="00BA7EB0">
            <w:pPr>
              <w:spacing w:after="150"/>
              <w:rPr>
                <w:sz w:val="24"/>
                <w:szCs w:val="24"/>
              </w:rPr>
            </w:pPr>
            <w:r w:rsidRPr="00BA7EB0">
              <w:rPr>
                <w:sz w:val="24"/>
                <w:szCs w:val="24"/>
              </w:rPr>
              <w:t>Развивать умение рисовать большой дом, передавать прямоугольную фор</w:t>
            </w:r>
            <w:r w:rsidRPr="00BA7EB0">
              <w:rPr>
                <w:sz w:val="24"/>
                <w:szCs w:val="24"/>
              </w:rPr>
              <w:softHyphen/>
              <w:t>му стен, ряды окон, дополнять изображение на основе впечатле</w:t>
            </w:r>
            <w:r w:rsidRPr="00BA7EB0">
              <w:rPr>
                <w:sz w:val="24"/>
                <w:szCs w:val="24"/>
              </w:rPr>
              <w:softHyphen/>
              <w:t>ний от окружающей жизни. Вызывать у детей желание рассматривать свои рисунки, вы</w:t>
            </w:r>
            <w:r w:rsidRPr="00BA7EB0">
              <w:rPr>
                <w:sz w:val="24"/>
                <w:szCs w:val="24"/>
              </w:rPr>
              <w:softHyphen/>
              <w:t>ражать свое отношение к ним.</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77.</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bCs/>
                <w:sz w:val="24"/>
                <w:szCs w:val="24"/>
              </w:rPr>
            </w:pPr>
            <w:r w:rsidRPr="00BA7EB0">
              <w:rPr>
                <w:bCs/>
                <w:sz w:val="24"/>
                <w:szCs w:val="24"/>
              </w:rPr>
              <w:t xml:space="preserve">64 Аппликация « </w:t>
            </w:r>
            <w:proofErr w:type="gramStart"/>
            <w:r w:rsidRPr="00BA7EB0">
              <w:rPr>
                <w:bCs/>
                <w:sz w:val="24"/>
                <w:szCs w:val="24"/>
              </w:rPr>
              <w:t>Вырежи</w:t>
            </w:r>
            <w:proofErr w:type="gramEnd"/>
            <w:r w:rsidRPr="00BA7EB0">
              <w:rPr>
                <w:bCs/>
                <w:sz w:val="24"/>
                <w:szCs w:val="24"/>
              </w:rPr>
              <w:t xml:space="preserve"> наклей что хочешь»</w:t>
            </w:r>
          </w:p>
        </w:tc>
        <w:tc>
          <w:tcPr>
            <w:tcW w:w="8100" w:type="dxa"/>
          </w:tcPr>
          <w:p w:rsidR="00BA7EB0" w:rsidRPr="00BA7EB0" w:rsidRDefault="00BA7EB0" w:rsidP="00BA7EB0">
            <w:pPr>
              <w:spacing w:after="150"/>
              <w:rPr>
                <w:sz w:val="24"/>
                <w:szCs w:val="24"/>
              </w:rPr>
            </w:pPr>
            <w:r w:rsidRPr="00BA7EB0">
              <w:rPr>
                <w:sz w:val="24"/>
                <w:szCs w:val="24"/>
              </w:rPr>
              <w:t>Учить детей задумывать изображение, подчинять замыслу последующую работу. Учить вырезать из бумаги прямоугольные и округлые части предметов, мелкие детали. Воспитывать самостоятельность, творчество.</w:t>
            </w:r>
          </w:p>
        </w:tc>
        <w:tc>
          <w:tcPr>
            <w:tcW w:w="2197" w:type="dxa"/>
          </w:tcPr>
          <w:p w:rsidR="00BA7EB0" w:rsidRPr="00BA7EB0" w:rsidRDefault="00BA7EB0" w:rsidP="00BA7EB0">
            <w:pPr>
              <w:spacing w:before="100" w:beforeAutospacing="1" w:after="100" w:afterAutospacing="1"/>
              <w:rPr>
                <w:sz w:val="24"/>
                <w:szCs w:val="24"/>
              </w:rPr>
            </w:pPr>
          </w:p>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75</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before="100" w:beforeAutospacing="1" w:after="100" w:afterAutospacing="1"/>
              <w:rPr>
                <w:sz w:val="24"/>
                <w:szCs w:val="24"/>
              </w:rPr>
            </w:pPr>
            <w:r w:rsidRPr="00BA7EB0">
              <w:rPr>
                <w:sz w:val="24"/>
                <w:szCs w:val="24"/>
              </w:rPr>
              <w:t>65.Рисование «Празднично украшенный дом»</w:t>
            </w:r>
          </w:p>
        </w:tc>
        <w:tc>
          <w:tcPr>
            <w:tcW w:w="8100" w:type="dxa"/>
          </w:tcPr>
          <w:p w:rsidR="00BA7EB0" w:rsidRPr="00BA7EB0" w:rsidRDefault="00BA7EB0" w:rsidP="00BA7EB0">
            <w:pPr>
              <w:spacing w:before="100" w:beforeAutospacing="1" w:after="100" w:afterAutospacing="1"/>
              <w:rPr>
                <w:sz w:val="24"/>
                <w:szCs w:val="24"/>
              </w:rPr>
            </w:pPr>
            <w:r w:rsidRPr="00BA7EB0">
              <w:rPr>
                <w:sz w:val="24"/>
                <w:szCs w:val="24"/>
              </w:rPr>
              <w:t>Учить передавать впечатления от праздничного города в рисунке;</w:t>
            </w:r>
            <w:r w:rsidRPr="00BA7EB0">
              <w:rPr>
                <w:sz w:val="24"/>
                <w:szCs w:val="24"/>
              </w:rPr>
              <w:br/>
              <w:t>Закреплять умение рисовать дом и украшать его флагами, цветными огнями. Упражнять в рисовании и закрашивании путем накладывания</w:t>
            </w:r>
            <w:r w:rsidRPr="00BA7EB0">
              <w:rPr>
                <w:sz w:val="24"/>
                <w:szCs w:val="24"/>
              </w:rPr>
              <w:br/>
              <w:t>цвета на цвет. Развивать образное воспри</w:t>
            </w:r>
            <w:r w:rsidRPr="00BA7EB0">
              <w:rPr>
                <w:sz w:val="24"/>
                <w:szCs w:val="24"/>
              </w:rPr>
              <w:softHyphen/>
              <w:t>ятие. Учить выбирать при анализе готовых работ красочные, выразительные рисунки, рассказывать о них.</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78</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after="150"/>
              <w:rPr>
                <w:bCs/>
                <w:sz w:val="24"/>
                <w:szCs w:val="24"/>
              </w:rPr>
            </w:pPr>
            <w:r w:rsidRPr="00BA7EB0">
              <w:rPr>
                <w:bCs/>
                <w:sz w:val="24"/>
                <w:szCs w:val="24"/>
              </w:rPr>
              <w:t xml:space="preserve">66.Лепка « Барашек» </w:t>
            </w:r>
            <w:proofErr w:type="gramStart"/>
            <w:r w:rsidRPr="00BA7EB0">
              <w:rPr>
                <w:bCs/>
                <w:sz w:val="24"/>
                <w:szCs w:val="24"/>
              </w:rPr>
              <w:t xml:space="preserve">( </w:t>
            </w:r>
            <w:proofErr w:type="gramEnd"/>
            <w:r w:rsidRPr="00BA7EB0">
              <w:rPr>
                <w:bCs/>
                <w:sz w:val="24"/>
                <w:szCs w:val="24"/>
              </w:rPr>
              <w:t xml:space="preserve">по образу </w:t>
            </w:r>
            <w:proofErr w:type="spellStart"/>
            <w:r w:rsidRPr="00BA7EB0">
              <w:rPr>
                <w:bCs/>
                <w:sz w:val="24"/>
                <w:szCs w:val="24"/>
              </w:rPr>
              <w:t>филимоновской</w:t>
            </w:r>
            <w:proofErr w:type="spellEnd"/>
            <w:r w:rsidRPr="00BA7EB0">
              <w:rPr>
                <w:bCs/>
                <w:sz w:val="24"/>
                <w:szCs w:val="24"/>
              </w:rPr>
              <w:t xml:space="preserve"> игрушки)</w:t>
            </w:r>
          </w:p>
        </w:tc>
        <w:tc>
          <w:tcPr>
            <w:tcW w:w="8100" w:type="dxa"/>
          </w:tcPr>
          <w:p w:rsidR="00BA7EB0" w:rsidRPr="00BA7EB0" w:rsidRDefault="00BA7EB0" w:rsidP="00BA7EB0">
            <w:pPr>
              <w:spacing w:after="150"/>
              <w:rPr>
                <w:sz w:val="24"/>
                <w:szCs w:val="24"/>
              </w:rPr>
            </w:pPr>
            <w:r w:rsidRPr="00BA7EB0">
              <w:rPr>
                <w:sz w:val="24"/>
                <w:szCs w:val="24"/>
              </w:rPr>
              <w:t xml:space="preserve">Познакомить детей с </w:t>
            </w:r>
            <w:proofErr w:type="spellStart"/>
            <w:r w:rsidRPr="00BA7EB0">
              <w:rPr>
                <w:sz w:val="24"/>
                <w:szCs w:val="24"/>
              </w:rPr>
              <w:t>филимоновской</w:t>
            </w:r>
            <w:proofErr w:type="spellEnd"/>
            <w:r w:rsidRPr="00BA7EB0">
              <w:rPr>
                <w:sz w:val="24"/>
                <w:szCs w:val="24"/>
              </w:rPr>
              <w:t xml:space="preserve"> игрушкой как видом народного декоративн</w:t>
            </w:r>
            <w:proofErr w:type="gramStart"/>
            <w:r w:rsidRPr="00BA7EB0">
              <w:rPr>
                <w:sz w:val="24"/>
                <w:szCs w:val="24"/>
              </w:rPr>
              <w:t>о-</w:t>
            </w:r>
            <w:proofErr w:type="gramEnd"/>
            <w:r w:rsidRPr="00BA7EB0">
              <w:rPr>
                <w:sz w:val="24"/>
                <w:szCs w:val="24"/>
              </w:rPr>
              <w:t xml:space="preserve"> прикладного искусства, имеющим свою специфику и образную выразительность.  Формировать представление о ремесле игрушечных дел мастеров, знание о том, какими материалами и инструментами пользуются мастера (для изготовления игрушек нужны: глина, гончарный круг, особая палочка или кисточка, чтобы рисовать узор, печь, чтоб обжигать изделие, особые краски для росписи)</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74</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before="100" w:beforeAutospacing="1" w:after="100" w:afterAutospacing="1"/>
              <w:rPr>
                <w:sz w:val="24"/>
                <w:szCs w:val="24"/>
              </w:rPr>
            </w:pPr>
            <w:r w:rsidRPr="00BA7EB0">
              <w:rPr>
                <w:sz w:val="24"/>
                <w:szCs w:val="24"/>
              </w:rPr>
              <w:t>67.Рисование « самолеты летят сквозь облака»</w:t>
            </w:r>
          </w:p>
        </w:tc>
        <w:tc>
          <w:tcPr>
            <w:tcW w:w="8100" w:type="dxa"/>
          </w:tcPr>
          <w:p w:rsidR="00BA7EB0" w:rsidRPr="00BA7EB0" w:rsidRDefault="00BA7EB0" w:rsidP="00BA7EB0">
            <w:pPr>
              <w:spacing w:after="150"/>
              <w:rPr>
                <w:sz w:val="24"/>
                <w:szCs w:val="24"/>
              </w:rPr>
            </w:pPr>
            <w:r w:rsidRPr="00BA7EB0">
              <w:rPr>
                <w:sz w:val="24"/>
                <w:szCs w:val="24"/>
              </w:rPr>
              <w:t>Учить изображать самолеты, летящие сквозь облака, используя разный нажим на карандаш. Развивать образное воспри</w:t>
            </w:r>
            <w:r w:rsidRPr="00BA7EB0">
              <w:rPr>
                <w:sz w:val="24"/>
                <w:szCs w:val="24"/>
              </w:rPr>
              <w:softHyphen/>
              <w:t>ятие, образные представления. Вызывать положительное эмоциональное отношение к соз</w:t>
            </w:r>
            <w:r w:rsidRPr="00BA7EB0">
              <w:rPr>
                <w:sz w:val="24"/>
                <w:szCs w:val="24"/>
              </w:rPr>
              <w:softHyphen/>
              <w:t>данным рисункам.</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80</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before="100" w:beforeAutospacing="1" w:after="100" w:afterAutospacing="1"/>
              <w:rPr>
                <w:sz w:val="24"/>
                <w:szCs w:val="24"/>
              </w:rPr>
            </w:pPr>
            <w:r w:rsidRPr="00BA7EB0">
              <w:rPr>
                <w:sz w:val="24"/>
                <w:szCs w:val="24"/>
              </w:rPr>
              <w:t>68. Аппликация « красная шапочка»</w:t>
            </w:r>
          </w:p>
        </w:tc>
        <w:tc>
          <w:tcPr>
            <w:tcW w:w="8100" w:type="dxa"/>
          </w:tcPr>
          <w:p w:rsidR="00BA7EB0" w:rsidRPr="00BA7EB0" w:rsidRDefault="00BA7EB0" w:rsidP="00BA7EB0">
            <w:pPr>
              <w:spacing w:after="150"/>
              <w:rPr>
                <w:sz w:val="24"/>
                <w:szCs w:val="24"/>
              </w:rPr>
            </w:pPr>
            <w:r w:rsidRPr="00BA7EB0">
              <w:rPr>
                <w:sz w:val="24"/>
                <w:szCs w:val="24"/>
              </w:rPr>
              <w:t>Учить передавать в аппликации образ сказки. Продолжать учить изобра</w:t>
            </w:r>
            <w:r w:rsidRPr="00BA7EB0">
              <w:rPr>
                <w:sz w:val="24"/>
                <w:szCs w:val="24"/>
              </w:rPr>
              <w:softHyphen/>
              <w:t>жать человека (форму платья, го</w:t>
            </w:r>
            <w:r w:rsidRPr="00BA7EB0">
              <w:rPr>
                <w:sz w:val="24"/>
                <w:szCs w:val="24"/>
              </w:rPr>
              <w:softHyphen/>
              <w:t>ловы, рук, ног), характерные де</w:t>
            </w:r>
            <w:r w:rsidRPr="00BA7EB0">
              <w:rPr>
                <w:sz w:val="24"/>
                <w:szCs w:val="24"/>
              </w:rPr>
              <w:softHyphen/>
              <w:t>тали (шапочка), соблюдая соот</w:t>
            </w:r>
            <w:r w:rsidRPr="00BA7EB0">
              <w:rPr>
                <w:sz w:val="24"/>
                <w:szCs w:val="24"/>
              </w:rPr>
              <w:softHyphen/>
              <w:t>ношения по величине. Закреплять умение аккуратно вырезать и наклеивать.</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79-80</w:t>
            </w:r>
          </w:p>
        </w:tc>
      </w:tr>
      <w:tr w:rsidR="00BA7EB0" w:rsidRPr="00BA7EB0" w:rsidTr="002A4549">
        <w:tc>
          <w:tcPr>
            <w:tcW w:w="1103" w:type="dxa"/>
            <w:textDirection w:val="btLr"/>
          </w:tcPr>
          <w:p w:rsidR="00BA7EB0" w:rsidRPr="00BA7EB0" w:rsidRDefault="00BA7EB0" w:rsidP="00BA7EB0">
            <w:pPr>
              <w:spacing w:before="100" w:beforeAutospacing="1" w:after="100" w:afterAutospacing="1"/>
              <w:ind w:left="113" w:right="113"/>
              <w:rPr>
                <w:b/>
                <w:bCs/>
                <w:sz w:val="24"/>
                <w:szCs w:val="24"/>
              </w:rPr>
            </w:pPr>
          </w:p>
        </w:tc>
        <w:tc>
          <w:tcPr>
            <w:tcW w:w="3418" w:type="dxa"/>
          </w:tcPr>
          <w:p w:rsidR="00BA7EB0" w:rsidRPr="00BA7EB0" w:rsidRDefault="00BA7EB0" w:rsidP="00BA7EB0">
            <w:pPr>
              <w:spacing w:before="100" w:beforeAutospacing="1" w:after="100" w:afterAutospacing="1"/>
              <w:rPr>
                <w:sz w:val="24"/>
                <w:szCs w:val="24"/>
              </w:rPr>
            </w:pPr>
            <w:r w:rsidRPr="00BA7EB0">
              <w:rPr>
                <w:sz w:val="24"/>
                <w:szCs w:val="24"/>
              </w:rPr>
              <w:t>69.Рисование « Нарисуй картинку про весну»</w:t>
            </w:r>
          </w:p>
        </w:tc>
        <w:tc>
          <w:tcPr>
            <w:tcW w:w="8100" w:type="dxa"/>
          </w:tcPr>
          <w:p w:rsidR="00BA7EB0" w:rsidRPr="00BA7EB0" w:rsidRDefault="00BA7EB0" w:rsidP="00BA7EB0">
            <w:pPr>
              <w:spacing w:after="150"/>
              <w:rPr>
                <w:sz w:val="24"/>
                <w:szCs w:val="24"/>
              </w:rPr>
            </w:pPr>
            <w:r w:rsidRPr="00BA7EB0">
              <w:rPr>
                <w:sz w:val="24"/>
                <w:szCs w:val="24"/>
              </w:rPr>
              <w:t>Упражнять в умении передавать в рисунке впечатления от весны. Развивать умение удачно рас</w:t>
            </w:r>
            <w:r w:rsidRPr="00BA7EB0">
              <w:rPr>
                <w:sz w:val="24"/>
                <w:szCs w:val="24"/>
              </w:rPr>
              <w:softHyphen/>
              <w:t>полагать изображение на листе. Упражнять в рисовании крас</w:t>
            </w:r>
            <w:r w:rsidRPr="00BA7EB0">
              <w:rPr>
                <w:sz w:val="24"/>
                <w:szCs w:val="24"/>
              </w:rPr>
              <w:softHyphen/>
              <w:t>ками (хорошо промывать кисть, осушать ее, набирать краску на кисть по мере надобности)</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81</w:t>
            </w:r>
          </w:p>
        </w:tc>
      </w:tr>
      <w:tr w:rsidR="00BA7EB0" w:rsidRPr="00BA7EB0" w:rsidTr="002A4549">
        <w:tc>
          <w:tcPr>
            <w:tcW w:w="14818" w:type="dxa"/>
            <w:gridSpan w:val="4"/>
          </w:tcPr>
          <w:p w:rsidR="00BA7EB0" w:rsidRPr="00BA7EB0" w:rsidRDefault="00BA7EB0" w:rsidP="00BA7EB0">
            <w:pPr>
              <w:spacing w:before="100" w:beforeAutospacing="1" w:after="100" w:afterAutospacing="1"/>
              <w:rPr>
                <w:b/>
                <w:sz w:val="24"/>
                <w:szCs w:val="24"/>
              </w:rPr>
            </w:pPr>
            <w:r w:rsidRPr="00BA7EB0">
              <w:rPr>
                <w:b/>
                <w:sz w:val="24"/>
                <w:szCs w:val="24"/>
              </w:rPr>
              <w:t>Май</w:t>
            </w:r>
          </w:p>
        </w:tc>
      </w:tr>
      <w:tr w:rsidR="00BA7EB0" w:rsidRPr="00BA7EB0" w:rsidTr="002A4549">
        <w:tc>
          <w:tcPr>
            <w:tcW w:w="1103" w:type="dxa"/>
          </w:tcPr>
          <w:p w:rsidR="00BA7EB0" w:rsidRPr="00BA7EB0" w:rsidRDefault="00BA7EB0" w:rsidP="00BA7EB0">
            <w:pPr>
              <w:spacing w:before="100" w:beforeAutospacing="1" w:after="100" w:afterAutospacing="1"/>
              <w:rPr>
                <w:b/>
                <w:bCs/>
                <w:sz w:val="24"/>
                <w:szCs w:val="24"/>
              </w:rPr>
            </w:pPr>
          </w:p>
        </w:tc>
        <w:tc>
          <w:tcPr>
            <w:tcW w:w="13715" w:type="dxa"/>
            <w:gridSpan w:val="3"/>
          </w:tcPr>
          <w:p w:rsidR="00BA7EB0" w:rsidRPr="00BA7EB0" w:rsidRDefault="00BA7EB0" w:rsidP="00BA7EB0">
            <w:pPr>
              <w:spacing w:before="100" w:beforeAutospacing="1" w:after="100" w:afterAutospacing="1"/>
              <w:rPr>
                <w:sz w:val="24"/>
                <w:szCs w:val="24"/>
              </w:rPr>
            </w:pPr>
            <w:proofErr w:type="gramStart"/>
            <w:r w:rsidRPr="00BA7EB0">
              <w:rPr>
                <w:b/>
                <w:sz w:val="24"/>
                <w:szCs w:val="24"/>
              </w:rPr>
              <w:t xml:space="preserve">Планируемые результаты развития интегративных качеств  </w:t>
            </w:r>
            <w:r w:rsidRPr="00BA7EB0">
              <w:rPr>
                <w:sz w:val="24"/>
                <w:szCs w:val="24"/>
              </w:rPr>
              <w:t>(на основе интеграции образовательных областей)</w:t>
            </w:r>
            <w:r w:rsidRPr="00BA7EB0">
              <w:rPr>
                <w:b/>
                <w:sz w:val="24"/>
                <w:szCs w:val="24"/>
              </w:rPr>
              <w:t xml:space="preserve">: </w:t>
            </w:r>
            <w:r w:rsidRPr="00BA7EB0">
              <w:rPr>
                <w:sz w:val="24"/>
                <w:szCs w:val="24"/>
              </w:rPr>
              <w:t>умеет пользоваться деталями конструктора при составлении конструкции по собственному замыслу; владеет всеми известными приемами лепки; владеет навыком рисования кистью и навыком закрашивания карандашом; владеет навыком зрительного анализа; умеет эмоционально и тактично оценивать работы свои и своих товарищей, выбирать лучшие с эстетической точки зрения.</w:t>
            </w:r>
            <w:proofErr w:type="gramEnd"/>
          </w:p>
          <w:p w:rsidR="00BA7EB0" w:rsidRPr="00BA7EB0" w:rsidRDefault="00BA7EB0" w:rsidP="00BA7EB0">
            <w:pPr>
              <w:spacing w:before="100" w:beforeAutospacing="1" w:after="100" w:afterAutospacing="1"/>
              <w:rPr>
                <w:sz w:val="24"/>
                <w:szCs w:val="24"/>
              </w:rPr>
            </w:pPr>
          </w:p>
        </w:tc>
      </w:tr>
      <w:tr w:rsidR="00BA7EB0" w:rsidRPr="00BA7EB0" w:rsidTr="002A4549">
        <w:tc>
          <w:tcPr>
            <w:tcW w:w="1103" w:type="dxa"/>
          </w:tcPr>
          <w:p w:rsidR="00BA7EB0" w:rsidRPr="00BA7EB0" w:rsidRDefault="00BA7EB0" w:rsidP="00BA7EB0">
            <w:pPr>
              <w:spacing w:before="100" w:beforeAutospacing="1" w:after="100" w:afterAutospacing="1"/>
              <w:rPr>
                <w:b/>
                <w:bCs/>
                <w:sz w:val="24"/>
                <w:szCs w:val="24"/>
              </w:rPr>
            </w:pPr>
          </w:p>
        </w:tc>
        <w:tc>
          <w:tcPr>
            <w:tcW w:w="3418" w:type="dxa"/>
          </w:tcPr>
          <w:p w:rsidR="00BA7EB0" w:rsidRPr="00BA7EB0" w:rsidRDefault="00BA7EB0" w:rsidP="00BA7EB0">
            <w:pPr>
              <w:spacing w:after="150"/>
              <w:rPr>
                <w:sz w:val="24"/>
                <w:szCs w:val="24"/>
              </w:rPr>
            </w:pPr>
            <w:r w:rsidRPr="00BA7EB0">
              <w:rPr>
                <w:bCs/>
                <w:sz w:val="24"/>
                <w:szCs w:val="24"/>
              </w:rPr>
              <w:t>70. Аппликация «Волшебный сад»</w:t>
            </w:r>
          </w:p>
          <w:p w:rsidR="00BA7EB0" w:rsidRPr="00BA7EB0" w:rsidRDefault="00BA7EB0" w:rsidP="00BA7EB0">
            <w:pPr>
              <w:spacing w:before="100" w:beforeAutospacing="1" w:after="100" w:afterAutospacing="1"/>
              <w:rPr>
                <w:sz w:val="24"/>
                <w:szCs w:val="24"/>
              </w:rPr>
            </w:pPr>
          </w:p>
        </w:tc>
        <w:tc>
          <w:tcPr>
            <w:tcW w:w="8100" w:type="dxa"/>
          </w:tcPr>
          <w:p w:rsidR="00BA7EB0" w:rsidRPr="00BA7EB0" w:rsidRDefault="00BA7EB0" w:rsidP="00BA7EB0">
            <w:pPr>
              <w:spacing w:after="150"/>
              <w:rPr>
                <w:sz w:val="24"/>
                <w:szCs w:val="24"/>
              </w:rPr>
            </w:pPr>
            <w:proofErr w:type="gramStart"/>
            <w:r w:rsidRPr="00BA7EB0">
              <w:rPr>
                <w:sz w:val="24"/>
                <w:szCs w:val="24"/>
              </w:rPr>
              <w:t>Учить создавать коллективную композицию, самостоятельно определяя содержание изображения (волшебные деревья, цветы); резать ножницами по прямой; закруглять углы квадрата, прямо</w:t>
            </w:r>
            <w:r w:rsidRPr="00BA7EB0">
              <w:rPr>
                <w:sz w:val="24"/>
                <w:szCs w:val="24"/>
              </w:rPr>
              <w:softHyphen/>
              <w:t xml:space="preserve"> угольника.</w:t>
            </w:r>
            <w:proofErr w:type="gramEnd"/>
            <w:r w:rsidRPr="00BA7EB0">
              <w:rPr>
                <w:sz w:val="24"/>
                <w:szCs w:val="24"/>
              </w:rPr>
              <w:t xml:space="preserve"> Развивать образное восприятие, воображение.</w:t>
            </w:r>
          </w:p>
          <w:p w:rsidR="00BA7EB0" w:rsidRPr="00BA7EB0" w:rsidRDefault="00BA7EB0" w:rsidP="00BA7EB0">
            <w:pPr>
              <w:spacing w:after="150"/>
              <w:rPr>
                <w:sz w:val="24"/>
                <w:szCs w:val="24"/>
              </w:rPr>
            </w:pP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81</w:t>
            </w:r>
          </w:p>
        </w:tc>
      </w:tr>
      <w:tr w:rsidR="00BA7EB0" w:rsidRPr="00BA7EB0" w:rsidTr="002A4549">
        <w:tc>
          <w:tcPr>
            <w:tcW w:w="1103" w:type="dxa"/>
          </w:tcPr>
          <w:p w:rsidR="00BA7EB0" w:rsidRPr="00BA7EB0" w:rsidRDefault="00BA7EB0" w:rsidP="00BA7EB0">
            <w:pPr>
              <w:spacing w:before="100" w:beforeAutospacing="1" w:after="100" w:afterAutospacing="1"/>
              <w:rPr>
                <w:b/>
                <w:bCs/>
                <w:sz w:val="24"/>
                <w:szCs w:val="24"/>
              </w:rPr>
            </w:pPr>
          </w:p>
        </w:tc>
        <w:tc>
          <w:tcPr>
            <w:tcW w:w="3418" w:type="dxa"/>
          </w:tcPr>
          <w:p w:rsidR="00BA7EB0" w:rsidRPr="00BA7EB0" w:rsidRDefault="00BA7EB0" w:rsidP="00BA7EB0">
            <w:pPr>
              <w:spacing w:before="100" w:beforeAutospacing="1" w:after="100" w:afterAutospacing="1"/>
              <w:rPr>
                <w:sz w:val="24"/>
                <w:szCs w:val="24"/>
              </w:rPr>
            </w:pPr>
            <w:r w:rsidRPr="00BA7EB0">
              <w:rPr>
                <w:sz w:val="24"/>
                <w:szCs w:val="24"/>
              </w:rPr>
              <w:t xml:space="preserve">71.Рисование « </w:t>
            </w:r>
            <w:proofErr w:type="gramStart"/>
            <w:r w:rsidRPr="00BA7EB0">
              <w:rPr>
                <w:sz w:val="24"/>
                <w:szCs w:val="24"/>
              </w:rPr>
              <w:t>Нарисуй какую хочешь</w:t>
            </w:r>
            <w:proofErr w:type="gramEnd"/>
            <w:r w:rsidRPr="00BA7EB0">
              <w:rPr>
                <w:sz w:val="24"/>
                <w:szCs w:val="24"/>
              </w:rPr>
              <w:t xml:space="preserve"> картинку»</w:t>
            </w:r>
          </w:p>
        </w:tc>
        <w:tc>
          <w:tcPr>
            <w:tcW w:w="8100" w:type="dxa"/>
          </w:tcPr>
          <w:p w:rsidR="00BA7EB0" w:rsidRPr="00BA7EB0" w:rsidRDefault="00BA7EB0" w:rsidP="00BA7EB0">
            <w:pPr>
              <w:spacing w:after="150"/>
              <w:rPr>
                <w:sz w:val="24"/>
                <w:szCs w:val="24"/>
              </w:rPr>
            </w:pPr>
            <w:r w:rsidRPr="00BA7EB0">
              <w:rPr>
                <w:sz w:val="24"/>
                <w:szCs w:val="24"/>
              </w:rPr>
              <w:t xml:space="preserve"> Учить детей задумывать содержание рисунков, доводить свой замысел до конца. Воспитывать самостоятельность</w:t>
            </w:r>
            <w:proofErr w:type="gramStart"/>
            <w:r w:rsidRPr="00BA7EB0">
              <w:rPr>
                <w:sz w:val="24"/>
                <w:szCs w:val="24"/>
              </w:rPr>
              <w:t xml:space="preserve"> ,</w:t>
            </w:r>
            <w:proofErr w:type="gramEnd"/>
            <w:r w:rsidRPr="00BA7EB0">
              <w:rPr>
                <w:sz w:val="24"/>
                <w:szCs w:val="24"/>
              </w:rPr>
              <w:t xml:space="preserve"> творчество.</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82</w:t>
            </w:r>
          </w:p>
        </w:tc>
      </w:tr>
      <w:tr w:rsidR="00BA7EB0" w:rsidRPr="00BA7EB0" w:rsidTr="002A4549">
        <w:tc>
          <w:tcPr>
            <w:tcW w:w="1103" w:type="dxa"/>
          </w:tcPr>
          <w:p w:rsidR="00BA7EB0" w:rsidRPr="00BA7EB0" w:rsidRDefault="00BA7EB0" w:rsidP="00BA7EB0">
            <w:pPr>
              <w:spacing w:before="100" w:beforeAutospacing="1" w:after="100" w:afterAutospacing="1"/>
              <w:rPr>
                <w:b/>
                <w:bCs/>
                <w:sz w:val="24"/>
                <w:szCs w:val="24"/>
              </w:rPr>
            </w:pPr>
          </w:p>
        </w:tc>
        <w:tc>
          <w:tcPr>
            <w:tcW w:w="3418" w:type="dxa"/>
          </w:tcPr>
          <w:p w:rsidR="00BA7EB0" w:rsidRPr="00BA7EB0" w:rsidRDefault="00BA7EB0" w:rsidP="00BA7EB0">
            <w:pPr>
              <w:spacing w:before="100" w:beforeAutospacing="1" w:after="100" w:afterAutospacing="1"/>
              <w:rPr>
                <w:sz w:val="24"/>
                <w:szCs w:val="24"/>
              </w:rPr>
            </w:pPr>
            <w:r w:rsidRPr="00BA7EB0">
              <w:rPr>
                <w:sz w:val="24"/>
                <w:szCs w:val="24"/>
              </w:rPr>
              <w:t>72.Лепка « Птичка клюет зернышки из блюдечка»</w:t>
            </w:r>
          </w:p>
        </w:tc>
        <w:tc>
          <w:tcPr>
            <w:tcW w:w="8100" w:type="dxa"/>
          </w:tcPr>
          <w:p w:rsidR="00BA7EB0" w:rsidRPr="00BA7EB0" w:rsidRDefault="00BA7EB0" w:rsidP="00BA7EB0">
            <w:pPr>
              <w:spacing w:before="100" w:beforeAutospacing="1" w:after="100" w:afterAutospacing="1"/>
              <w:rPr>
                <w:sz w:val="24"/>
                <w:szCs w:val="24"/>
              </w:rPr>
            </w:pPr>
            <w:r w:rsidRPr="00BA7EB0">
              <w:rPr>
                <w:sz w:val="24"/>
                <w:szCs w:val="24"/>
              </w:rPr>
              <w:t xml:space="preserve">Закреплять умение детей лепить знакомые предметы, пользуясь усвоенными ранее приемами </w:t>
            </w:r>
            <w:proofErr w:type="gramStart"/>
            <w:r w:rsidRPr="00BA7EB0">
              <w:rPr>
                <w:sz w:val="24"/>
                <w:szCs w:val="24"/>
              </w:rPr>
              <w:t xml:space="preserve">( </w:t>
            </w:r>
            <w:proofErr w:type="gramEnd"/>
            <w:r w:rsidRPr="00BA7EB0">
              <w:rPr>
                <w:sz w:val="24"/>
                <w:szCs w:val="24"/>
              </w:rPr>
              <w:t xml:space="preserve">раскатывание, оттягивание, </w:t>
            </w:r>
            <w:proofErr w:type="spellStart"/>
            <w:r w:rsidRPr="00BA7EB0">
              <w:rPr>
                <w:sz w:val="24"/>
                <w:szCs w:val="24"/>
              </w:rPr>
              <w:t>прищипывание</w:t>
            </w:r>
            <w:proofErr w:type="spellEnd"/>
            <w:r w:rsidRPr="00BA7EB0">
              <w:rPr>
                <w:sz w:val="24"/>
                <w:szCs w:val="24"/>
              </w:rPr>
              <w:t>; соединение частей, прижимая и сглаживая места скрепления.</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78-79</w:t>
            </w:r>
          </w:p>
        </w:tc>
      </w:tr>
      <w:tr w:rsidR="00BA7EB0" w:rsidRPr="00BA7EB0" w:rsidTr="002A4549">
        <w:tc>
          <w:tcPr>
            <w:tcW w:w="1103" w:type="dxa"/>
          </w:tcPr>
          <w:p w:rsidR="00BA7EB0" w:rsidRPr="00BA7EB0" w:rsidRDefault="00BA7EB0" w:rsidP="00BA7EB0">
            <w:pPr>
              <w:spacing w:before="100" w:beforeAutospacing="1" w:after="100" w:afterAutospacing="1"/>
              <w:rPr>
                <w:b/>
                <w:bCs/>
                <w:sz w:val="24"/>
                <w:szCs w:val="24"/>
              </w:rPr>
            </w:pPr>
          </w:p>
        </w:tc>
        <w:tc>
          <w:tcPr>
            <w:tcW w:w="3418" w:type="dxa"/>
          </w:tcPr>
          <w:p w:rsidR="00BA7EB0" w:rsidRPr="00BA7EB0" w:rsidRDefault="00BA7EB0" w:rsidP="00BA7EB0">
            <w:pPr>
              <w:spacing w:before="100" w:beforeAutospacing="1" w:after="100" w:afterAutospacing="1"/>
              <w:rPr>
                <w:sz w:val="24"/>
                <w:szCs w:val="24"/>
              </w:rPr>
            </w:pPr>
            <w:r w:rsidRPr="00BA7EB0">
              <w:rPr>
                <w:sz w:val="24"/>
                <w:szCs w:val="24"/>
              </w:rPr>
              <w:t xml:space="preserve">73.Рисование. </w:t>
            </w:r>
          </w:p>
          <w:p w:rsidR="00BA7EB0" w:rsidRPr="00BA7EB0" w:rsidRDefault="00BA7EB0" w:rsidP="00BA7EB0">
            <w:pPr>
              <w:spacing w:before="100" w:beforeAutospacing="1" w:after="100" w:afterAutospacing="1"/>
              <w:rPr>
                <w:sz w:val="24"/>
                <w:szCs w:val="24"/>
              </w:rPr>
            </w:pPr>
            <w:r w:rsidRPr="00BA7EB0">
              <w:rPr>
                <w:sz w:val="24"/>
                <w:szCs w:val="24"/>
              </w:rPr>
              <w:t>« Разрисовывание перьев для хвоста сказочной птицы» Изображение перьев.</w:t>
            </w:r>
          </w:p>
        </w:tc>
        <w:tc>
          <w:tcPr>
            <w:tcW w:w="8100" w:type="dxa"/>
          </w:tcPr>
          <w:p w:rsidR="00BA7EB0" w:rsidRPr="00BA7EB0" w:rsidRDefault="00BA7EB0" w:rsidP="00BA7EB0">
            <w:pPr>
              <w:spacing w:after="150"/>
              <w:rPr>
                <w:sz w:val="24"/>
                <w:szCs w:val="24"/>
              </w:rPr>
            </w:pPr>
            <w:r w:rsidRPr="00BA7EB0">
              <w:rPr>
                <w:sz w:val="24"/>
                <w:szCs w:val="24"/>
              </w:rPr>
              <w:t>Развивать эстетическое восприятие, образные представления, творчество. Продолжать формировать положительное эмоциональное отношение к занятиям изобразительной деятельностью, к созданным работам. Закреплять приемы рисования разными материалами.</w:t>
            </w:r>
          </w:p>
        </w:tc>
        <w:tc>
          <w:tcPr>
            <w:tcW w:w="2197" w:type="dxa"/>
          </w:tcPr>
          <w:p w:rsidR="00BA7EB0" w:rsidRPr="00BA7EB0" w:rsidRDefault="00BA7EB0" w:rsidP="00BA7EB0">
            <w:pPr>
              <w:spacing w:before="100" w:beforeAutospacing="1" w:after="100" w:afterAutospacing="1"/>
              <w:rPr>
                <w:sz w:val="24"/>
                <w:szCs w:val="24"/>
              </w:rPr>
            </w:pPr>
            <w:r w:rsidRPr="00BA7EB0">
              <w:rPr>
                <w:sz w:val="24"/>
                <w:szCs w:val="24"/>
              </w:rPr>
              <w:t xml:space="preserve">Комарова Т. С. </w:t>
            </w:r>
            <w:r w:rsidRPr="00BA7EB0">
              <w:rPr>
                <w:sz w:val="24"/>
                <w:szCs w:val="24"/>
              </w:rPr>
              <w:br/>
              <w:t>с. 83</w:t>
            </w:r>
          </w:p>
        </w:tc>
      </w:tr>
      <w:tr w:rsidR="00BA7EB0" w:rsidRPr="00BA7EB0" w:rsidTr="002A4549">
        <w:tc>
          <w:tcPr>
            <w:tcW w:w="1103" w:type="dxa"/>
          </w:tcPr>
          <w:p w:rsidR="00BA7EB0" w:rsidRPr="00BA7EB0" w:rsidRDefault="00BA7EB0" w:rsidP="00BA7EB0">
            <w:pPr>
              <w:spacing w:before="100" w:beforeAutospacing="1" w:after="100" w:afterAutospacing="1"/>
              <w:rPr>
                <w:b/>
                <w:bCs/>
                <w:sz w:val="24"/>
                <w:szCs w:val="24"/>
              </w:rPr>
            </w:pPr>
          </w:p>
        </w:tc>
        <w:tc>
          <w:tcPr>
            <w:tcW w:w="3418" w:type="dxa"/>
          </w:tcPr>
          <w:p w:rsidR="00BA7EB0" w:rsidRPr="00BA7EB0" w:rsidRDefault="00BA7EB0" w:rsidP="00BA7EB0">
            <w:pPr>
              <w:spacing w:after="150"/>
              <w:rPr>
                <w:sz w:val="24"/>
                <w:szCs w:val="24"/>
              </w:rPr>
            </w:pPr>
            <w:r w:rsidRPr="00BA7EB0">
              <w:rPr>
                <w:bCs/>
                <w:sz w:val="24"/>
                <w:szCs w:val="24"/>
              </w:rPr>
              <w:t>74. Аппликация «Волшебный сад»</w:t>
            </w:r>
          </w:p>
          <w:p w:rsidR="00BA7EB0" w:rsidRPr="00BA7EB0" w:rsidRDefault="00BA7EB0" w:rsidP="00BA7EB0">
            <w:pPr>
              <w:spacing w:before="100" w:beforeAutospacing="1" w:after="100" w:afterAutospacing="1"/>
              <w:rPr>
                <w:sz w:val="24"/>
                <w:szCs w:val="24"/>
              </w:rPr>
            </w:pPr>
          </w:p>
        </w:tc>
        <w:tc>
          <w:tcPr>
            <w:tcW w:w="8100" w:type="dxa"/>
          </w:tcPr>
          <w:p w:rsidR="00BA7EB0" w:rsidRPr="00BA7EB0" w:rsidRDefault="00BA7EB0" w:rsidP="00BA7EB0">
            <w:pPr>
              <w:spacing w:after="150"/>
              <w:rPr>
                <w:sz w:val="24"/>
                <w:szCs w:val="24"/>
              </w:rPr>
            </w:pPr>
            <w:proofErr w:type="gramStart"/>
            <w:r w:rsidRPr="00BA7EB0">
              <w:rPr>
                <w:sz w:val="24"/>
                <w:szCs w:val="24"/>
              </w:rPr>
              <w:t>Учить создавать коллективную композицию, самостоятельно определяя содержание изображения (волшебные деревья, цветы); резать ножницами по прямой; закруглять углы квадрата, прямо</w:t>
            </w:r>
            <w:r w:rsidRPr="00BA7EB0">
              <w:rPr>
                <w:sz w:val="24"/>
                <w:szCs w:val="24"/>
              </w:rPr>
              <w:softHyphen/>
              <w:t xml:space="preserve"> угольника.</w:t>
            </w:r>
            <w:proofErr w:type="gramEnd"/>
            <w:r w:rsidRPr="00BA7EB0">
              <w:rPr>
                <w:sz w:val="24"/>
                <w:szCs w:val="24"/>
              </w:rPr>
              <w:t xml:space="preserve"> Развивать образное восприятие, воображение.</w:t>
            </w:r>
          </w:p>
          <w:p w:rsidR="00BA7EB0" w:rsidRPr="00BA7EB0" w:rsidRDefault="00BA7EB0" w:rsidP="00BA7EB0">
            <w:pPr>
              <w:spacing w:after="150"/>
              <w:rPr>
                <w:sz w:val="24"/>
                <w:szCs w:val="24"/>
              </w:rPr>
            </w:pPr>
          </w:p>
        </w:tc>
        <w:tc>
          <w:tcPr>
            <w:tcW w:w="2197" w:type="dxa"/>
          </w:tcPr>
          <w:p w:rsidR="00BA7EB0" w:rsidRPr="00BA7EB0" w:rsidRDefault="00BA7EB0" w:rsidP="00BA7EB0">
            <w:pPr>
              <w:spacing w:before="100" w:beforeAutospacing="1" w:after="100" w:afterAutospacing="1"/>
              <w:rPr>
                <w:sz w:val="24"/>
                <w:szCs w:val="24"/>
              </w:rPr>
            </w:pPr>
          </w:p>
        </w:tc>
      </w:tr>
      <w:tr w:rsidR="00BA7EB0" w:rsidRPr="00BA7EB0" w:rsidTr="002A4549">
        <w:tc>
          <w:tcPr>
            <w:tcW w:w="1103" w:type="dxa"/>
          </w:tcPr>
          <w:p w:rsidR="00BA7EB0" w:rsidRPr="00BA7EB0" w:rsidRDefault="00BA7EB0" w:rsidP="00BA7EB0">
            <w:pPr>
              <w:spacing w:before="100" w:beforeAutospacing="1" w:after="100" w:afterAutospacing="1"/>
              <w:rPr>
                <w:b/>
                <w:bCs/>
                <w:sz w:val="24"/>
                <w:szCs w:val="24"/>
              </w:rPr>
            </w:pPr>
          </w:p>
        </w:tc>
        <w:tc>
          <w:tcPr>
            <w:tcW w:w="3418" w:type="dxa"/>
          </w:tcPr>
          <w:p w:rsidR="00BA7EB0" w:rsidRPr="00BA7EB0" w:rsidRDefault="00BA7EB0" w:rsidP="00BA7EB0">
            <w:pPr>
              <w:spacing w:before="100" w:beforeAutospacing="1" w:after="100" w:afterAutospacing="1"/>
              <w:rPr>
                <w:sz w:val="24"/>
                <w:szCs w:val="24"/>
              </w:rPr>
            </w:pPr>
            <w:r w:rsidRPr="00BA7EB0">
              <w:rPr>
                <w:sz w:val="24"/>
                <w:szCs w:val="24"/>
              </w:rPr>
              <w:t xml:space="preserve">75.Рисование. </w:t>
            </w:r>
          </w:p>
          <w:p w:rsidR="00BA7EB0" w:rsidRPr="00BA7EB0" w:rsidRDefault="00BA7EB0" w:rsidP="00BA7EB0">
            <w:pPr>
              <w:spacing w:before="100" w:beforeAutospacing="1" w:after="100" w:afterAutospacing="1"/>
              <w:rPr>
                <w:sz w:val="24"/>
                <w:szCs w:val="24"/>
              </w:rPr>
            </w:pPr>
            <w:r w:rsidRPr="00BA7EB0">
              <w:rPr>
                <w:sz w:val="24"/>
                <w:szCs w:val="24"/>
              </w:rPr>
              <w:t>« Разрисовывание перьев для хвоста сказочной птицы». Разрисовывание.</w:t>
            </w:r>
            <w:r w:rsidR="00581E95">
              <w:rPr>
                <w:sz w:val="24"/>
                <w:szCs w:val="24"/>
              </w:rPr>
              <w:br/>
              <w:t>Повторение пройденного материала</w:t>
            </w:r>
          </w:p>
        </w:tc>
        <w:tc>
          <w:tcPr>
            <w:tcW w:w="8100" w:type="dxa"/>
          </w:tcPr>
          <w:p w:rsidR="00BA7EB0" w:rsidRPr="00BA7EB0" w:rsidRDefault="00BA7EB0" w:rsidP="00BA7EB0">
            <w:pPr>
              <w:spacing w:after="150"/>
              <w:rPr>
                <w:sz w:val="24"/>
                <w:szCs w:val="24"/>
              </w:rPr>
            </w:pPr>
            <w:r w:rsidRPr="00BA7EB0">
              <w:rPr>
                <w:sz w:val="24"/>
                <w:szCs w:val="24"/>
              </w:rPr>
              <w:t>Развивать эстетическое восприятие, образные представления, творчество. Продолжать формировать положительное эмоциональное отношение к занятиям изобразительной деятельностью, к созданным работам. Закреплять приемы рисования разными материалами.</w:t>
            </w:r>
          </w:p>
        </w:tc>
        <w:tc>
          <w:tcPr>
            <w:tcW w:w="2197" w:type="dxa"/>
          </w:tcPr>
          <w:p w:rsidR="00BA7EB0" w:rsidRPr="00BA7EB0" w:rsidRDefault="00BA7EB0" w:rsidP="00BA7EB0">
            <w:pPr>
              <w:spacing w:before="100" w:beforeAutospacing="1" w:after="100" w:afterAutospacing="1"/>
              <w:rPr>
                <w:sz w:val="24"/>
                <w:szCs w:val="24"/>
              </w:rPr>
            </w:pPr>
          </w:p>
        </w:tc>
      </w:tr>
    </w:tbl>
    <w:p w:rsidR="00BA7EB0" w:rsidRPr="00BA7EB0" w:rsidRDefault="00BA7EB0" w:rsidP="00BA7EB0">
      <w:pPr>
        <w:shd w:val="clear" w:color="auto" w:fill="FFFFFF"/>
        <w:autoSpaceDE w:val="0"/>
        <w:spacing w:after="0" w:line="240" w:lineRule="auto"/>
        <w:ind w:firstLine="708"/>
        <w:rPr>
          <w:rFonts w:ascii="Times New Roman" w:eastAsia="Times New Roman" w:hAnsi="Times New Roman" w:cs="Times New Roman"/>
          <w:color w:val="000000"/>
          <w:sz w:val="24"/>
          <w:szCs w:val="24"/>
          <w:lang w:eastAsia="ru-RU"/>
        </w:rPr>
      </w:pPr>
    </w:p>
    <w:p w:rsidR="00BA7EB0" w:rsidRPr="00BA7EB0" w:rsidRDefault="00BA7EB0" w:rsidP="00BA7EB0">
      <w:pPr>
        <w:shd w:val="clear" w:color="auto" w:fill="FFFFFF"/>
        <w:autoSpaceDE w:val="0"/>
        <w:spacing w:after="0" w:line="240" w:lineRule="auto"/>
        <w:ind w:firstLine="708"/>
        <w:rPr>
          <w:rFonts w:ascii="Times New Roman" w:eastAsia="Times New Roman" w:hAnsi="Times New Roman" w:cs="Times New Roman"/>
          <w:color w:val="000000"/>
          <w:sz w:val="24"/>
          <w:szCs w:val="24"/>
          <w:lang w:eastAsia="ru-RU"/>
        </w:rPr>
      </w:pPr>
    </w:p>
    <w:p w:rsidR="00BA7EB0" w:rsidRPr="00BA7EB0" w:rsidRDefault="00BA7EB0" w:rsidP="00BA7EB0">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p>
    <w:p w:rsidR="00BA7EB0" w:rsidRPr="00BA7EB0" w:rsidRDefault="00BA7EB0" w:rsidP="00BA7EB0">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p>
    <w:p w:rsidR="00BA7EB0" w:rsidRPr="00BA7EB0" w:rsidRDefault="00BA7EB0" w:rsidP="00BA7EB0">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p>
    <w:p w:rsidR="00BA7EB0" w:rsidRPr="00A26B0D" w:rsidRDefault="00BA7EB0" w:rsidP="00BA7EB0">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BA7EB0">
        <w:rPr>
          <w:rFonts w:ascii="Times New Roman" w:eastAsia="Times New Roman" w:hAnsi="Times New Roman" w:cs="Times New Roman"/>
          <w:b/>
          <w:bCs/>
          <w:sz w:val="24"/>
          <w:szCs w:val="24"/>
          <w:lang w:eastAsia="ru-RU"/>
        </w:rPr>
        <w:t>Конструктивн</w:t>
      </w:r>
      <w:proofErr w:type="gramStart"/>
      <w:r w:rsidRPr="00BA7EB0">
        <w:rPr>
          <w:rFonts w:ascii="Times New Roman" w:eastAsia="Times New Roman" w:hAnsi="Times New Roman" w:cs="Times New Roman"/>
          <w:b/>
          <w:bCs/>
          <w:sz w:val="24"/>
          <w:szCs w:val="24"/>
          <w:lang w:eastAsia="ru-RU"/>
        </w:rPr>
        <w:t>о-</w:t>
      </w:r>
      <w:proofErr w:type="gramEnd"/>
      <w:r w:rsidRPr="00BA7EB0">
        <w:rPr>
          <w:rFonts w:ascii="Times New Roman" w:eastAsia="Times New Roman" w:hAnsi="Times New Roman" w:cs="Times New Roman"/>
          <w:b/>
          <w:bCs/>
          <w:sz w:val="24"/>
          <w:szCs w:val="24"/>
          <w:lang w:eastAsia="ru-RU"/>
        </w:rPr>
        <w:t xml:space="preserve"> модельная деятельность</w:t>
      </w:r>
      <w:r w:rsidR="00E836B8">
        <w:rPr>
          <w:rFonts w:ascii="Times New Roman" w:eastAsia="Times New Roman" w:hAnsi="Times New Roman" w:cs="Times New Roman"/>
          <w:b/>
          <w:bCs/>
          <w:sz w:val="24"/>
          <w:szCs w:val="24"/>
          <w:lang w:eastAsia="ru-RU"/>
        </w:rPr>
        <w:t xml:space="preserve"> </w:t>
      </w:r>
      <w:r w:rsidR="00E836B8" w:rsidRPr="00A26B0D">
        <w:rPr>
          <w:rFonts w:ascii="Times New Roman" w:eastAsia="Times New Roman" w:hAnsi="Times New Roman" w:cs="Times New Roman"/>
          <w:b/>
          <w:bCs/>
          <w:sz w:val="24"/>
          <w:szCs w:val="24"/>
          <w:lang w:eastAsia="ru-RU"/>
        </w:rPr>
        <w:t>( Реализуется через план по образовательным областям во второй половине дня.</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 xml:space="preserve">Продолжать развивать у детей способность различать и называть строительные детали </w:t>
      </w:r>
      <w:proofErr w:type="gramStart"/>
      <w:r w:rsidRPr="00BA7EB0">
        <w:rPr>
          <w:rFonts w:ascii="Times New Roman" w:eastAsia="Times New Roman" w:hAnsi="Times New Roman" w:cs="Times New Roman"/>
          <w:bCs/>
          <w:sz w:val="24"/>
          <w:szCs w:val="24"/>
          <w:lang w:eastAsia="ru-RU"/>
        </w:rPr>
        <w:t xml:space="preserve">( </w:t>
      </w:r>
      <w:proofErr w:type="gramEnd"/>
      <w:r w:rsidRPr="00BA7EB0">
        <w:rPr>
          <w:rFonts w:ascii="Times New Roman" w:eastAsia="Times New Roman" w:hAnsi="Times New Roman" w:cs="Times New Roman"/>
          <w:bCs/>
          <w:sz w:val="24"/>
          <w:szCs w:val="24"/>
          <w:lang w:eastAsia="ru-RU"/>
        </w:rPr>
        <w:t xml:space="preserve">куб, пластина, кирпичик, брусок);  учить использовать </w:t>
      </w:r>
      <w:r w:rsidRPr="00BA7EB0">
        <w:rPr>
          <w:rFonts w:ascii="Times New Roman" w:eastAsia="Times New Roman" w:hAnsi="Times New Roman" w:cs="Times New Roman"/>
          <w:bCs/>
          <w:sz w:val="24"/>
          <w:szCs w:val="24"/>
          <w:lang w:eastAsia="ru-RU"/>
        </w:rPr>
        <w:lastRenderedPageBreak/>
        <w:t>их  с учетом конструктивных свойств ( устойчивость, форма, величина).</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Развивать умение устанавливать ассоциативные связи, предлагая вспомнить, какие похожие сооружения дети видели.</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 xml:space="preserve">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 в дома</w:t>
      </w:r>
      <w:proofErr w:type="gramStart"/>
      <w:r w:rsidRPr="00BA7EB0">
        <w:rPr>
          <w:rFonts w:ascii="Times New Roman" w:eastAsia="Times New Roman" w:hAnsi="Times New Roman" w:cs="Times New Roman"/>
          <w:bCs/>
          <w:sz w:val="24"/>
          <w:szCs w:val="24"/>
          <w:lang w:eastAsia="ru-RU"/>
        </w:rPr>
        <w:t>х-</w:t>
      </w:r>
      <w:proofErr w:type="gramEnd"/>
      <w:r w:rsidRPr="00BA7EB0">
        <w:rPr>
          <w:rFonts w:ascii="Times New Roman" w:eastAsia="Times New Roman" w:hAnsi="Times New Roman" w:cs="Times New Roman"/>
          <w:bCs/>
          <w:sz w:val="24"/>
          <w:szCs w:val="24"/>
          <w:lang w:eastAsia="ru-RU"/>
        </w:rPr>
        <w:t xml:space="preserve"> стены, вверху- перекрытие,  крыша; в автомобиле- кабина, кузов и </w:t>
      </w:r>
      <w:proofErr w:type="spellStart"/>
      <w:r w:rsidRPr="00BA7EB0">
        <w:rPr>
          <w:rFonts w:ascii="Times New Roman" w:eastAsia="Times New Roman" w:hAnsi="Times New Roman" w:cs="Times New Roman"/>
          <w:bCs/>
          <w:sz w:val="24"/>
          <w:szCs w:val="24"/>
          <w:lang w:eastAsia="ru-RU"/>
        </w:rPr>
        <w:t>т.д</w:t>
      </w:r>
      <w:proofErr w:type="spellEnd"/>
      <w:r w:rsidRPr="00BA7EB0">
        <w:rPr>
          <w:rFonts w:ascii="Times New Roman" w:eastAsia="Times New Roman" w:hAnsi="Times New Roman" w:cs="Times New Roman"/>
          <w:bCs/>
          <w:sz w:val="24"/>
          <w:szCs w:val="24"/>
          <w:lang w:eastAsia="ru-RU"/>
        </w:rPr>
        <w:t>)</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 xml:space="preserve"> Учить самостоятельно измерять постройки </w:t>
      </w:r>
      <w:proofErr w:type="gramStart"/>
      <w:r w:rsidRPr="00BA7EB0">
        <w:rPr>
          <w:rFonts w:ascii="Times New Roman" w:eastAsia="Times New Roman" w:hAnsi="Times New Roman" w:cs="Times New Roman"/>
          <w:bCs/>
          <w:sz w:val="24"/>
          <w:szCs w:val="24"/>
          <w:lang w:eastAsia="ru-RU"/>
        </w:rPr>
        <w:t xml:space="preserve">( </w:t>
      </w:r>
      <w:proofErr w:type="gramEnd"/>
      <w:r w:rsidRPr="00BA7EB0">
        <w:rPr>
          <w:rFonts w:ascii="Times New Roman" w:eastAsia="Times New Roman" w:hAnsi="Times New Roman" w:cs="Times New Roman"/>
          <w:bCs/>
          <w:sz w:val="24"/>
          <w:szCs w:val="24"/>
          <w:lang w:eastAsia="ru-RU"/>
        </w:rPr>
        <w:t>по высоте, длине и ширине), соблюдать заданный воспитателем принцип конструкции  ( « Построй такой же домик, но высокий).</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Обучать конструированию из бумаги: сгибать прямоугольный  лист бумаги пополам, совмещая стороны и углы ( альбом, флажки для украшения участка, поздравительная открытка), приклеивать к основной форме детали ( к дом</w:t>
      </w:r>
      <w:proofErr w:type="gramStart"/>
      <w:r w:rsidRPr="00BA7EB0">
        <w:rPr>
          <w:rFonts w:ascii="Times New Roman" w:eastAsia="Times New Roman" w:hAnsi="Times New Roman" w:cs="Times New Roman"/>
          <w:bCs/>
          <w:sz w:val="24"/>
          <w:szCs w:val="24"/>
          <w:lang w:eastAsia="ru-RU"/>
        </w:rPr>
        <w:t>у-</w:t>
      </w:r>
      <w:proofErr w:type="gramEnd"/>
      <w:r w:rsidRPr="00BA7EB0">
        <w:rPr>
          <w:rFonts w:ascii="Times New Roman" w:eastAsia="Times New Roman" w:hAnsi="Times New Roman" w:cs="Times New Roman"/>
          <w:bCs/>
          <w:sz w:val="24"/>
          <w:szCs w:val="24"/>
          <w:lang w:eastAsia="ru-RU"/>
        </w:rPr>
        <w:t xml:space="preserve"> окна, двери, трубу; к автобусу- колеса; к стулу- спинку.)</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 xml:space="preserve">Приобщать детей к изготовлению поделок из природного материала: коры, веток, листьев, шишек, каштанов, ореховой скорлупы, соломы ( лодочки, ежики и </w:t>
      </w:r>
      <w:proofErr w:type="spellStart"/>
      <w:r w:rsidRPr="00BA7EB0">
        <w:rPr>
          <w:rFonts w:ascii="Times New Roman" w:eastAsia="Times New Roman" w:hAnsi="Times New Roman" w:cs="Times New Roman"/>
          <w:bCs/>
          <w:sz w:val="24"/>
          <w:szCs w:val="24"/>
          <w:lang w:eastAsia="ru-RU"/>
        </w:rPr>
        <w:t>т</w:t>
      </w:r>
      <w:proofErr w:type="gramStart"/>
      <w:r w:rsidRPr="00BA7EB0">
        <w:rPr>
          <w:rFonts w:ascii="Times New Roman" w:eastAsia="Times New Roman" w:hAnsi="Times New Roman" w:cs="Times New Roman"/>
          <w:bCs/>
          <w:sz w:val="24"/>
          <w:szCs w:val="24"/>
          <w:lang w:eastAsia="ru-RU"/>
        </w:rPr>
        <w:t>.д</w:t>
      </w:r>
      <w:proofErr w:type="spellEnd"/>
      <w:proofErr w:type="gramEnd"/>
      <w:r w:rsidRPr="00BA7EB0">
        <w:rPr>
          <w:rFonts w:ascii="Times New Roman" w:eastAsia="Times New Roman" w:hAnsi="Times New Roman" w:cs="Times New Roman"/>
          <w:bCs/>
          <w:sz w:val="24"/>
          <w:szCs w:val="24"/>
          <w:lang w:eastAsia="ru-RU"/>
        </w:rPr>
        <w:t>) Учить использовать для закрепления частей клей, пластилин; применять в поделках катушки, коробки разной величины.</w:t>
      </w:r>
    </w:p>
    <w:p w:rsidR="00BA7EB0" w:rsidRPr="00C72945" w:rsidRDefault="00FD2ADB" w:rsidP="00FD2ADB">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C72945">
        <w:rPr>
          <w:rFonts w:ascii="Times New Roman" w:eastAsia="Times New Roman" w:hAnsi="Times New Roman" w:cs="Times New Roman"/>
          <w:bCs/>
          <w:sz w:val="24"/>
          <w:szCs w:val="24"/>
          <w:lang w:eastAsia="ru-RU"/>
        </w:rPr>
        <w:t>Проводим во второй половине дня</w:t>
      </w:r>
      <w:r w:rsidR="00C72945">
        <w:rPr>
          <w:rFonts w:ascii="Times New Roman" w:eastAsia="Times New Roman" w:hAnsi="Times New Roman" w:cs="Times New Roman"/>
          <w:bCs/>
          <w:sz w:val="24"/>
          <w:szCs w:val="24"/>
          <w:lang w:eastAsia="ru-RU"/>
        </w:rPr>
        <w:t xml:space="preserve"> ( </w:t>
      </w:r>
      <w:proofErr w:type="spellStart"/>
      <w:r w:rsidR="00C72945">
        <w:rPr>
          <w:rFonts w:ascii="Times New Roman" w:eastAsia="Times New Roman" w:hAnsi="Times New Roman" w:cs="Times New Roman"/>
          <w:bCs/>
          <w:sz w:val="24"/>
          <w:szCs w:val="24"/>
          <w:lang w:eastAsia="ru-RU"/>
        </w:rPr>
        <w:t>См</w:t>
      </w:r>
      <w:proofErr w:type="gramStart"/>
      <w:r w:rsidR="00C72945">
        <w:rPr>
          <w:rFonts w:ascii="Times New Roman" w:eastAsia="Times New Roman" w:hAnsi="Times New Roman" w:cs="Times New Roman"/>
          <w:bCs/>
          <w:sz w:val="24"/>
          <w:szCs w:val="24"/>
          <w:lang w:eastAsia="ru-RU"/>
        </w:rPr>
        <w:t>.п</w:t>
      </w:r>
      <w:proofErr w:type="gramEnd"/>
      <w:r w:rsidR="00C72945">
        <w:rPr>
          <w:rFonts w:ascii="Times New Roman" w:eastAsia="Times New Roman" w:hAnsi="Times New Roman" w:cs="Times New Roman"/>
          <w:bCs/>
          <w:sz w:val="24"/>
          <w:szCs w:val="24"/>
          <w:lang w:eastAsia="ru-RU"/>
        </w:rPr>
        <w:t>риложение</w:t>
      </w:r>
      <w:proofErr w:type="spellEnd"/>
      <w:r w:rsidR="00C72945">
        <w:rPr>
          <w:rFonts w:ascii="Times New Roman" w:eastAsia="Times New Roman" w:hAnsi="Times New Roman" w:cs="Times New Roman"/>
          <w:bCs/>
          <w:sz w:val="24"/>
          <w:szCs w:val="24"/>
          <w:lang w:eastAsia="ru-RU"/>
        </w:rPr>
        <w:t xml:space="preserve"> плана работы по областям)</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r w:rsidRPr="00BA7EB0">
        <w:rPr>
          <w:rFonts w:ascii="Times New Roman" w:eastAsia="Times New Roman" w:hAnsi="Times New Roman" w:cs="Times New Roman"/>
          <w:b/>
          <w:bCs/>
          <w:sz w:val="24"/>
          <w:szCs w:val="24"/>
          <w:lang w:eastAsia="ru-RU"/>
        </w:rPr>
        <w:t xml:space="preserve">Развитие игровой деятельности </w:t>
      </w:r>
      <w:proofErr w:type="gramStart"/>
      <w:r w:rsidRPr="00BA7EB0">
        <w:rPr>
          <w:rFonts w:ascii="Times New Roman" w:eastAsia="Times New Roman" w:hAnsi="Times New Roman" w:cs="Times New Roman"/>
          <w:b/>
          <w:bCs/>
          <w:sz w:val="24"/>
          <w:szCs w:val="24"/>
          <w:lang w:eastAsia="ru-RU"/>
        </w:rPr>
        <w:t xml:space="preserve">( </w:t>
      </w:r>
      <w:proofErr w:type="gramEnd"/>
      <w:r w:rsidRPr="00BA7EB0">
        <w:rPr>
          <w:rFonts w:ascii="Times New Roman" w:eastAsia="Times New Roman" w:hAnsi="Times New Roman" w:cs="Times New Roman"/>
          <w:b/>
          <w:bCs/>
          <w:sz w:val="24"/>
          <w:szCs w:val="24"/>
          <w:lang w:eastAsia="ru-RU"/>
        </w:rPr>
        <w:t>театрализованные игры).</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 xml:space="preserve">Продолжать развивать и поддерживать интерес детей к театрализованной игре путем приобретения более сложных игровых умений и навыков </w:t>
      </w:r>
      <w:proofErr w:type="gramStart"/>
      <w:r w:rsidRPr="00BA7EB0">
        <w:rPr>
          <w:rFonts w:ascii="Times New Roman" w:eastAsia="Times New Roman" w:hAnsi="Times New Roman" w:cs="Times New Roman"/>
          <w:bCs/>
          <w:sz w:val="24"/>
          <w:szCs w:val="24"/>
          <w:lang w:eastAsia="ru-RU"/>
        </w:rPr>
        <w:t xml:space="preserve">( </w:t>
      </w:r>
      <w:proofErr w:type="gramEnd"/>
      <w:r w:rsidRPr="00BA7EB0">
        <w:rPr>
          <w:rFonts w:ascii="Times New Roman" w:eastAsia="Times New Roman" w:hAnsi="Times New Roman" w:cs="Times New Roman"/>
          <w:bCs/>
          <w:sz w:val="24"/>
          <w:szCs w:val="24"/>
          <w:lang w:eastAsia="ru-RU"/>
        </w:rPr>
        <w:t>способность воспринимать художественный образ, следить за развитием и взаимодействием персонажей.)</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 xml:space="preserve">Проводить этюды для развития необходимых психических качеств </w:t>
      </w:r>
      <w:proofErr w:type="gramStart"/>
      <w:r w:rsidRPr="00BA7EB0">
        <w:rPr>
          <w:rFonts w:ascii="Times New Roman" w:eastAsia="Times New Roman" w:hAnsi="Times New Roman" w:cs="Times New Roman"/>
          <w:bCs/>
          <w:sz w:val="24"/>
          <w:szCs w:val="24"/>
          <w:lang w:eastAsia="ru-RU"/>
        </w:rPr>
        <w:t xml:space="preserve">( </w:t>
      </w:r>
      <w:proofErr w:type="gramEnd"/>
      <w:r w:rsidRPr="00BA7EB0">
        <w:rPr>
          <w:rFonts w:ascii="Times New Roman" w:eastAsia="Times New Roman" w:hAnsi="Times New Roman" w:cs="Times New Roman"/>
          <w:bCs/>
          <w:sz w:val="24"/>
          <w:szCs w:val="24"/>
          <w:lang w:eastAsia="ru-RU"/>
        </w:rPr>
        <w:t>восприятия, воображения, внимания, мышления), исполнительских навыков ( ролевого воплощения, умения действовать в воображаемом плане) и ощущений ( мышечных, чувственных), используя музыкальные, словесные, зрительные образы.</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 интонацию, мимику, жест)</w:t>
      </w:r>
      <w:proofErr w:type="gramStart"/>
      <w:r w:rsidRPr="00BA7EB0">
        <w:rPr>
          <w:rFonts w:ascii="Times New Roman" w:eastAsia="Times New Roman" w:hAnsi="Times New Roman" w:cs="Times New Roman"/>
          <w:bCs/>
          <w:sz w:val="24"/>
          <w:szCs w:val="24"/>
          <w:lang w:eastAsia="ru-RU"/>
        </w:rPr>
        <w:t>.П</w:t>
      </w:r>
      <w:proofErr w:type="gramEnd"/>
      <w:r w:rsidRPr="00BA7EB0">
        <w:rPr>
          <w:rFonts w:ascii="Times New Roman" w:eastAsia="Times New Roman" w:hAnsi="Times New Roman" w:cs="Times New Roman"/>
          <w:bCs/>
          <w:sz w:val="24"/>
          <w:szCs w:val="24"/>
          <w:lang w:eastAsia="ru-RU"/>
        </w:rPr>
        <w:t>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Учить чувствовать и понимать эмоциональное состояние героя, вступать в ролевое взаимодействие с другими персонажами.</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BA7EB0" w:rsidRPr="00BA7EB0" w:rsidRDefault="00BA7EB0" w:rsidP="00BA7E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BA7EB0">
        <w:rPr>
          <w:rFonts w:ascii="Times New Roman" w:eastAsia="Times New Roman" w:hAnsi="Times New Roman" w:cs="Times New Roman"/>
          <w:bCs/>
          <w:sz w:val="24"/>
          <w:szCs w:val="24"/>
          <w:lang w:eastAsia="ru-RU"/>
        </w:rPr>
        <w:t xml:space="preserve"> Приучать использовать в театрализованных играх образные игрушки и бибабо, самостоятельно вылепленные фигурки из глины, пластмассы, пластилина, игрушки </w:t>
      </w:r>
      <w:proofErr w:type="gramStart"/>
      <w:r w:rsidRPr="00BA7EB0">
        <w:rPr>
          <w:rFonts w:ascii="Times New Roman" w:eastAsia="Times New Roman" w:hAnsi="Times New Roman" w:cs="Times New Roman"/>
          <w:bCs/>
          <w:sz w:val="24"/>
          <w:szCs w:val="24"/>
          <w:lang w:eastAsia="ru-RU"/>
        </w:rPr>
        <w:t>из</w:t>
      </w:r>
      <w:proofErr w:type="gramEnd"/>
      <w:r w:rsidRPr="00BA7EB0">
        <w:rPr>
          <w:rFonts w:ascii="Times New Roman" w:eastAsia="Times New Roman" w:hAnsi="Times New Roman" w:cs="Times New Roman"/>
          <w:bCs/>
          <w:sz w:val="24"/>
          <w:szCs w:val="24"/>
          <w:lang w:eastAsia="ru-RU"/>
        </w:rPr>
        <w:t xml:space="preserve"> </w:t>
      </w:r>
      <w:proofErr w:type="gramStart"/>
      <w:r w:rsidRPr="00BA7EB0">
        <w:rPr>
          <w:rFonts w:ascii="Times New Roman" w:eastAsia="Times New Roman" w:hAnsi="Times New Roman" w:cs="Times New Roman"/>
          <w:bCs/>
          <w:sz w:val="24"/>
          <w:szCs w:val="24"/>
          <w:lang w:eastAsia="ru-RU"/>
        </w:rPr>
        <w:t>киндер</w:t>
      </w:r>
      <w:proofErr w:type="gramEnd"/>
      <w:r w:rsidRPr="00BA7EB0">
        <w:rPr>
          <w:rFonts w:ascii="Times New Roman" w:eastAsia="Times New Roman" w:hAnsi="Times New Roman" w:cs="Times New Roman"/>
          <w:bCs/>
          <w:sz w:val="24"/>
          <w:szCs w:val="24"/>
          <w:lang w:eastAsia="ru-RU"/>
        </w:rPr>
        <w:t>- сюрпризов.</w:t>
      </w:r>
    </w:p>
    <w:p w:rsidR="009B55CF" w:rsidRPr="009B55CF" w:rsidRDefault="00BA7EB0" w:rsidP="009B55CF">
      <w:pPr>
        <w:rPr>
          <w:rFonts w:ascii="Times New Roman" w:hAnsi="Times New Roman" w:cs="Times New Roman"/>
          <w:b/>
          <w:sz w:val="24"/>
          <w:szCs w:val="24"/>
        </w:rPr>
      </w:pPr>
      <w:r w:rsidRPr="00BA7EB0">
        <w:rPr>
          <w:rFonts w:ascii="Times New Roman" w:eastAsia="Times New Roman" w:hAnsi="Times New Roman" w:cs="Times New Roman"/>
          <w:bCs/>
          <w:sz w:val="24"/>
          <w:szCs w:val="24"/>
          <w:lang w:eastAsia="ru-RU"/>
        </w:rPr>
        <w:t>Продолжать использовать возможности пе</w:t>
      </w:r>
      <w:r w:rsidR="009B55CF">
        <w:rPr>
          <w:rFonts w:ascii="Times New Roman" w:eastAsia="Times New Roman" w:hAnsi="Times New Roman" w:cs="Times New Roman"/>
          <w:bCs/>
          <w:sz w:val="24"/>
          <w:szCs w:val="24"/>
          <w:lang w:eastAsia="ru-RU"/>
        </w:rPr>
        <w:t xml:space="preserve">дагогического театра </w:t>
      </w:r>
      <w:proofErr w:type="gramStart"/>
      <w:r w:rsidR="009B55CF">
        <w:rPr>
          <w:rFonts w:ascii="Times New Roman" w:eastAsia="Times New Roman" w:hAnsi="Times New Roman" w:cs="Times New Roman"/>
          <w:bCs/>
          <w:sz w:val="24"/>
          <w:szCs w:val="24"/>
          <w:lang w:eastAsia="ru-RU"/>
        </w:rPr>
        <w:t xml:space="preserve">( </w:t>
      </w:r>
      <w:proofErr w:type="gramEnd"/>
      <w:r w:rsidR="009B55CF">
        <w:rPr>
          <w:rFonts w:ascii="Times New Roman" w:eastAsia="Times New Roman" w:hAnsi="Times New Roman" w:cs="Times New Roman"/>
          <w:bCs/>
          <w:sz w:val="24"/>
          <w:szCs w:val="24"/>
          <w:lang w:eastAsia="ru-RU"/>
        </w:rPr>
        <w:t>взрослых</w:t>
      </w:r>
      <w:r w:rsidRPr="00BA7EB0">
        <w:rPr>
          <w:rFonts w:ascii="Times New Roman" w:eastAsia="Times New Roman" w:hAnsi="Times New Roman" w:cs="Times New Roman"/>
          <w:bCs/>
          <w:sz w:val="24"/>
          <w:szCs w:val="24"/>
          <w:lang w:eastAsia="ru-RU"/>
        </w:rPr>
        <w:t xml:space="preserve"> для накопления выразительных средств, применяемых в спектакле.</w:t>
      </w:r>
      <w:r w:rsidR="009B55CF" w:rsidRPr="009B55CF">
        <w:rPr>
          <w:rFonts w:ascii="Times New Roman" w:hAnsi="Times New Roman" w:cs="Times New Roman"/>
          <w:b/>
          <w:sz w:val="24"/>
          <w:szCs w:val="24"/>
        </w:rPr>
        <w:t xml:space="preserve"> </w:t>
      </w:r>
    </w:p>
    <w:tbl>
      <w:tblPr>
        <w:tblStyle w:val="930"/>
        <w:tblW w:w="14596" w:type="dxa"/>
        <w:tblLook w:val="04A0" w:firstRow="1" w:lastRow="0" w:firstColumn="1" w:lastColumn="0" w:noHBand="0" w:noVBand="1"/>
      </w:tblPr>
      <w:tblGrid>
        <w:gridCol w:w="2784"/>
        <w:gridCol w:w="11812"/>
      </w:tblGrid>
      <w:tr w:rsidR="009B55CF" w:rsidRPr="009B55CF" w:rsidTr="00F07501">
        <w:trPr>
          <w:trHeight w:val="360"/>
        </w:trPr>
        <w:tc>
          <w:tcPr>
            <w:tcW w:w="2784" w:type="dxa"/>
          </w:tcPr>
          <w:p w:rsidR="009B55CF" w:rsidRPr="009B55CF" w:rsidRDefault="009B55CF" w:rsidP="009B55CF">
            <w:pPr>
              <w:ind w:right="16"/>
              <w:jc w:val="center"/>
              <w:rPr>
                <w:rFonts w:ascii="Times New Roman" w:hAnsi="Times New Roman" w:cs="Times New Roman"/>
                <w:b/>
                <w:sz w:val="24"/>
                <w:szCs w:val="24"/>
              </w:rPr>
            </w:pPr>
            <w:r w:rsidRPr="009B55CF">
              <w:rPr>
                <w:rFonts w:ascii="Times New Roman" w:hAnsi="Times New Roman" w:cs="Times New Roman"/>
                <w:b/>
                <w:sz w:val="24"/>
                <w:szCs w:val="24"/>
              </w:rPr>
              <w:t>Месяцы</w:t>
            </w:r>
          </w:p>
        </w:tc>
        <w:tc>
          <w:tcPr>
            <w:tcW w:w="11812" w:type="dxa"/>
          </w:tcPr>
          <w:p w:rsidR="009B55CF" w:rsidRPr="009B55CF" w:rsidRDefault="009B55CF" w:rsidP="009B55CF">
            <w:pPr>
              <w:ind w:right="16"/>
              <w:jc w:val="center"/>
              <w:rPr>
                <w:rFonts w:ascii="Times New Roman" w:eastAsia="Times New Roman" w:hAnsi="Times New Roman" w:cs="Times New Roman"/>
                <w:b/>
                <w:color w:val="000000"/>
                <w:sz w:val="24"/>
                <w:szCs w:val="24"/>
                <w:lang w:eastAsia="ru-RU"/>
              </w:rPr>
            </w:pPr>
            <w:r w:rsidRPr="009B55CF">
              <w:rPr>
                <w:rFonts w:ascii="Times New Roman" w:hAnsi="Times New Roman" w:cs="Times New Roman"/>
                <w:b/>
                <w:sz w:val="24"/>
                <w:szCs w:val="24"/>
              </w:rPr>
              <w:t>Театрализованная и</w:t>
            </w:r>
            <w:r w:rsidRPr="009B55CF">
              <w:rPr>
                <w:rFonts w:ascii="Times New Roman" w:eastAsia="Arial" w:hAnsi="Times New Roman" w:cs="Times New Roman"/>
                <w:b/>
                <w:color w:val="000000"/>
                <w:sz w:val="24"/>
                <w:szCs w:val="24"/>
                <w:lang w:eastAsia="ru-RU"/>
              </w:rPr>
              <w:t>гра</w:t>
            </w:r>
          </w:p>
          <w:p w:rsidR="009B55CF" w:rsidRPr="009B55CF" w:rsidRDefault="009B55CF" w:rsidP="009B55CF">
            <w:pPr>
              <w:keepNext/>
              <w:keepLines/>
              <w:spacing w:after="2" w:line="255" w:lineRule="auto"/>
              <w:ind w:right="590"/>
              <w:jc w:val="center"/>
              <w:outlineLvl w:val="4"/>
              <w:rPr>
                <w:rFonts w:ascii="Times New Roman" w:eastAsia="Arial" w:hAnsi="Times New Roman" w:cs="Times New Roman"/>
                <w:b/>
                <w:color w:val="000000"/>
                <w:sz w:val="24"/>
                <w:szCs w:val="24"/>
                <w:lang w:eastAsia="ru-RU"/>
              </w:rPr>
            </w:pPr>
          </w:p>
          <w:p w:rsidR="009B55CF" w:rsidRPr="009B55CF" w:rsidRDefault="009B55CF" w:rsidP="009B55CF">
            <w:pPr>
              <w:keepNext/>
              <w:keepLines/>
              <w:spacing w:after="2" w:line="255" w:lineRule="auto"/>
              <w:ind w:right="590"/>
              <w:jc w:val="center"/>
              <w:outlineLvl w:val="4"/>
              <w:rPr>
                <w:rFonts w:ascii="Times New Roman" w:hAnsi="Times New Roman" w:cs="Times New Roman"/>
                <w:b/>
                <w:sz w:val="24"/>
                <w:szCs w:val="24"/>
              </w:rPr>
            </w:pPr>
          </w:p>
        </w:tc>
      </w:tr>
      <w:tr w:rsidR="009B55CF" w:rsidRPr="009B55CF" w:rsidTr="00F07501">
        <w:trPr>
          <w:trHeight w:val="1241"/>
        </w:trPr>
        <w:tc>
          <w:tcPr>
            <w:tcW w:w="2784" w:type="dxa"/>
          </w:tcPr>
          <w:p w:rsidR="009B55CF" w:rsidRPr="009B55CF" w:rsidRDefault="009B55CF" w:rsidP="009B55CF">
            <w:pPr>
              <w:keepNext/>
              <w:keepLines/>
              <w:spacing w:after="2" w:line="255" w:lineRule="auto"/>
              <w:ind w:right="590"/>
              <w:jc w:val="center"/>
              <w:outlineLvl w:val="4"/>
              <w:rPr>
                <w:rFonts w:ascii="Times New Roman" w:eastAsia="Arial" w:hAnsi="Times New Roman" w:cs="Times New Roman"/>
                <w:b/>
                <w:color w:val="000000"/>
                <w:sz w:val="24"/>
                <w:szCs w:val="24"/>
                <w:lang w:eastAsia="ru-RU"/>
              </w:rPr>
            </w:pPr>
            <w:r w:rsidRPr="009B55CF">
              <w:rPr>
                <w:rFonts w:ascii="Times New Roman" w:eastAsia="Arial" w:hAnsi="Times New Roman" w:cs="Times New Roman"/>
                <w:b/>
                <w:color w:val="000000"/>
                <w:sz w:val="24"/>
                <w:szCs w:val="24"/>
                <w:lang w:eastAsia="ru-RU"/>
              </w:rPr>
              <w:t>сентябрь</w:t>
            </w:r>
          </w:p>
        </w:tc>
        <w:tc>
          <w:tcPr>
            <w:tcW w:w="11812" w:type="dxa"/>
          </w:tcPr>
          <w:p w:rsidR="009B55CF" w:rsidRPr="009B55CF" w:rsidRDefault="009B55CF" w:rsidP="009B55CF">
            <w:pPr>
              <w:keepNext/>
              <w:keepLines/>
              <w:spacing w:after="2" w:line="255" w:lineRule="auto"/>
              <w:ind w:right="590"/>
              <w:outlineLvl w:val="4"/>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Игра-ситуация «Детский сад встречает малышей»</w:t>
            </w:r>
          </w:p>
          <w:p w:rsidR="009B55CF" w:rsidRPr="009B55CF" w:rsidRDefault="009B55CF" w:rsidP="009B55CF">
            <w:pPr>
              <w:spacing w:after="2" w:line="255" w:lineRule="auto"/>
              <w:ind w:right="590"/>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 xml:space="preserve"> Игра-ситуация «Незаметно пролетело лето» Игра-ситуация «Лесная парикмахерская»</w:t>
            </w:r>
          </w:p>
          <w:p w:rsidR="009B55CF" w:rsidRPr="009B55CF" w:rsidRDefault="009B55CF" w:rsidP="009B55CF">
            <w:pPr>
              <w:spacing w:after="2" w:line="255" w:lineRule="auto"/>
              <w:ind w:right="590"/>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 xml:space="preserve"> Игра «Парикмахерская в лесу». </w:t>
            </w:r>
          </w:p>
          <w:p w:rsidR="009B55CF" w:rsidRPr="009B55CF" w:rsidRDefault="009B55CF" w:rsidP="009B55CF">
            <w:pPr>
              <w:spacing w:after="2" w:line="255" w:lineRule="auto"/>
              <w:ind w:right="590"/>
              <w:rPr>
                <w:rFonts w:ascii="Times New Roman" w:eastAsia="Times New Roman"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Игра-ситуация «Наш зоопарк»</w:t>
            </w:r>
          </w:p>
        </w:tc>
      </w:tr>
      <w:tr w:rsidR="009B55CF" w:rsidRPr="009B55CF" w:rsidTr="00F07501">
        <w:tc>
          <w:tcPr>
            <w:tcW w:w="2784" w:type="dxa"/>
          </w:tcPr>
          <w:p w:rsidR="009B55CF" w:rsidRPr="009B55CF" w:rsidRDefault="009B55CF" w:rsidP="009B55CF">
            <w:pPr>
              <w:spacing w:after="2" w:line="255" w:lineRule="auto"/>
              <w:ind w:right="590"/>
              <w:jc w:val="center"/>
              <w:rPr>
                <w:rFonts w:ascii="Times New Roman" w:eastAsia="Arial" w:hAnsi="Times New Roman" w:cs="Times New Roman"/>
                <w:b/>
                <w:color w:val="000000"/>
                <w:sz w:val="24"/>
                <w:szCs w:val="24"/>
                <w:lang w:eastAsia="ru-RU"/>
              </w:rPr>
            </w:pPr>
            <w:r w:rsidRPr="009B55CF">
              <w:rPr>
                <w:rFonts w:ascii="Times New Roman" w:eastAsia="Arial" w:hAnsi="Times New Roman" w:cs="Times New Roman"/>
                <w:b/>
                <w:color w:val="000000"/>
                <w:sz w:val="24"/>
                <w:szCs w:val="24"/>
                <w:lang w:eastAsia="ru-RU"/>
              </w:rPr>
              <w:lastRenderedPageBreak/>
              <w:t>октябрь</w:t>
            </w:r>
          </w:p>
        </w:tc>
        <w:tc>
          <w:tcPr>
            <w:tcW w:w="11812" w:type="dxa"/>
          </w:tcPr>
          <w:p w:rsidR="009B55CF" w:rsidRPr="009B55CF" w:rsidRDefault="009B55CF" w:rsidP="009B55CF">
            <w:pPr>
              <w:keepNext/>
              <w:keepLines/>
              <w:spacing w:after="2" w:line="255" w:lineRule="auto"/>
              <w:ind w:right="590"/>
              <w:outlineLvl w:val="4"/>
              <w:rPr>
                <w:rFonts w:ascii="Times New Roman" w:eastAsia="Arial" w:hAnsi="Times New Roman" w:cs="Times New Roman"/>
                <w:color w:val="000000"/>
                <w:sz w:val="24"/>
                <w:szCs w:val="24"/>
                <w:lang w:eastAsia="ru-RU"/>
              </w:rPr>
            </w:pPr>
            <w:proofErr w:type="gramStart"/>
            <w:r w:rsidRPr="009B55CF">
              <w:rPr>
                <w:rFonts w:ascii="Times New Roman" w:eastAsia="Arial" w:hAnsi="Times New Roman" w:cs="Times New Roman"/>
                <w:color w:val="000000"/>
                <w:sz w:val="24"/>
                <w:szCs w:val="24"/>
                <w:lang w:eastAsia="ru-RU"/>
              </w:rPr>
              <w:t>Игра-ситуация</w:t>
            </w:r>
            <w:proofErr w:type="gramEnd"/>
            <w:r w:rsidRPr="009B55CF">
              <w:rPr>
                <w:rFonts w:ascii="Times New Roman" w:eastAsia="Arial" w:hAnsi="Times New Roman" w:cs="Times New Roman"/>
                <w:color w:val="000000"/>
                <w:sz w:val="24"/>
                <w:szCs w:val="24"/>
                <w:lang w:eastAsia="ru-RU"/>
              </w:rPr>
              <w:t xml:space="preserve"> «Какая погода лучше?» </w:t>
            </w:r>
          </w:p>
          <w:p w:rsidR="009B55CF" w:rsidRPr="009B55CF" w:rsidRDefault="009B55CF" w:rsidP="009B55CF">
            <w:pPr>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Игра-ситуация «Печем хлеб»</w:t>
            </w:r>
          </w:p>
          <w:p w:rsidR="009B55CF" w:rsidRPr="009B55CF" w:rsidRDefault="009B55CF" w:rsidP="009B55CF">
            <w:pPr>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 xml:space="preserve"> Игра-разминка для голоса «В поле».</w:t>
            </w:r>
          </w:p>
          <w:p w:rsidR="009B55CF" w:rsidRPr="009B55CF" w:rsidRDefault="009B55CF" w:rsidP="009B55CF">
            <w:pPr>
              <w:spacing w:after="2" w:line="255" w:lineRule="auto"/>
              <w:ind w:right="590"/>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 xml:space="preserve">Игра с движениями « Встали рано просо сеять» </w:t>
            </w:r>
          </w:p>
          <w:p w:rsidR="009B55CF" w:rsidRPr="009B55CF" w:rsidRDefault="009B55CF" w:rsidP="009B55CF">
            <w:pPr>
              <w:spacing w:after="2" w:line="255" w:lineRule="auto"/>
              <w:ind w:right="590"/>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 xml:space="preserve">Игра-ситуация «Наш домашний театр» </w:t>
            </w:r>
          </w:p>
          <w:p w:rsidR="009B55CF" w:rsidRPr="009B55CF" w:rsidRDefault="009B55CF" w:rsidP="009B55CF">
            <w:pPr>
              <w:spacing w:after="2" w:line="255" w:lineRule="auto"/>
              <w:ind w:right="590"/>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Игр</w:t>
            </w:r>
            <w:proofErr w:type="gramStart"/>
            <w:r w:rsidRPr="009B55CF">
              <w:rPr>
                <w:rFonts w:ascii="Times New Roman" w:eastAsia="Arial" w:hAnsi="Times New Roman" w:cs="Times New Roman"/>
                <w:color w:val="000000"/>
                <w:sz w:val="24"/>
                <w:szCs w:val="24"/>
                <w:lang w:eastAsia="ru-RU"/>
              </w:rPr>
              <w:t>а-</w:t>
            </w:r>
            <w:proofErr w:type="gramEnd"/>
            <w:r w:rsidRPr="009B55CF">
              <w:rPr>
                <w:rFonts w:ascii="Times New Roman" w:eastAsia="Arial" w:hAnsi="Times New Roman" w:cs="Times New Roman"/>
                <w:color w:val="000000"/>
                <w:sz w:val="24"/>
                <w:szCs w:val="24"/>
                <w:lang w:eastAsia="ru-RU"/>
              </w:rPr>
              <w:t xml:space="preserve"> разминка « Курочки и петушки»</w:t>
            </w:r>
          </w:p>
          <w:p w:rsidR="009B55CF" w:rsidRPr="009B55CF" w:rsidRDefault="009B55CF" w:rsidP="009B55CF">
            <w:pPr>
              <w:spacing w:after="2" w:line="255" w:lineRule="auto"/>
              <w:ind w:right="590"/>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Игр</w:t>
            </w:r>
            <w:proofErr w:type="gramStart"/>
            <w:r w:rsidRPr="009B55CF">
              <w:rPr>
                <w:rFonts w:ascii="Times New Roman" w:eastAsia="Arial" w:hAnsi="Times New Roman" w:cs="Times New Roman"/>
                <w:color w:val="000000"/>
                <w:sz w:val="24"/>
                <w:szCs w:val="24"/>
                <w:lang w:eastAsia="ru-RU"/>
              </w:rPr>
              <w:t>а-</w:t>
            </w:r>
            <w:proofErr w:type="gramEnd"/>
            <w:r w:rsidRPr="009B55CF">
              <w:rPr>
                <w:rFonts w:ascii="Times New Roman" w:eastAsia="Arial" w:hAnsi="Times New Roman" w:cs="Times New Roman"/>
                <w:color w:val="000000"/>
                <w:sz w:val="24"/>
                <w:szCs w:val="24"/>
                <w:lang w:eastAsia="ru-RU"/>
              </w:rPr>
              <w:t xml:space="preserve"> ситуация « Осень- добрая волшебница»</w:t>
            </w:r>
          </w:p>
        </w:tc>
      </w:tr>
      <w:tr w:rsidR="009B55CF" w:rsidRPr="009B55CF" w:rsidTr="00F07501">
        <w:tc>
          <w:tcPr>
            <w:tcW w:w="2784" w:type="dxa"/>
          </w:tcPr>
          <w:p w:rsidR="009B55CF" w:rsidRPr="009B55CF" w:rsidRDefault="009B55CF" w:rsidP="009B55CF">
            <w:pPr>
              <w:keepNext/>
              <w:keepLines/>
              <w:spacing w:after="2" w:line="255" w:lineRule="auto"/>
              <w:ind w:right="590"/>
              <w:jc w:val="center"/>
              <w:outlineLvl w:val="4"/>
              <w:rPr>
                <w:rFonts w:ascii="Times New Roman" w:eastAsia="Arial" w:hAnsi="Times New Roman" w:cs="Times New Roman"/>
                <w:b/>
                <w:color w:val="000000"/>
                <w:sz w:val="24"/>
                <w:szCs w:val="24"/>
                <w:lang w:eastAsia="ru-RU"/>
              </w:rPr>
            </w:pPr>
            <w:r w:rsidRPr="009B55CF">
              <w:rPr>
                <w:rFonts w:ascii="Times New Roman" w:eastAsia="Arial" w:hAnsi="Times New Roman" w:cs="Times New Roman"/>
                <w:b/>
                <w:color w:val="000000"/>
                <w:sz w:val="24"/>
                <w:szCs w:val="24"/>
                <w:lang w:eastAsia="ru-RU"/>
              </w:rPr>
              <w:t>ноябрь</w:t>
            </w:r>
          </w:p>
        </w:tc>
        <w:tc>
          <w:tcPr>
            <w:tcW w:w="11812" w:type="dxa"/>
          </w:tcPr>
          <w:p w:rsidR="009B55CF" w:rsidRPr="009B55CF" w:rsidRDefault="009B55CF" w:rsidP="009B55CF">
            <w:pPr>
              <w:rPr>
                <w:rFonts w:ascii="Times New Roman" w:eastAsia="Times New Roman" w:hAnsi="Times New Roman" w:cs="Times New Roman"/>
                <w:color w:val="000000"/>
                <w:sz w:val="24"/>
                <w:szCs w:val="24"/>
                <w:lang w:eastAsia="ru-RU"/>
              </w:rPr>
            </w:pPr>
            <w:r w:rsidRPr="009B55CF">
              <w:rPr>
                <w:rFonts w:ascii="Times New Roman" w:eastAsia="Times New Roman" w:hAnsi="Times New Roman" w:cs="Times New Roman"/>
                <w:color w:val="000000"/>
                <w:sz w:val="24"/>
                <w:szCs w:val="24"/>
                <w:lang w:eastAsia="ru-RU"/>
              </w:rPr>
              <w:t>Игр</w:t>
            </w:r>
            <w:proofErr w:type="gramStart"/>
            <w:r w:rsidRPr="009B55CF">
              <w:rPr>
                <w:rFonts w:ascii="Times New Roman" w:eastAsia="Times New Roman" w:hAnsi="Times New Roman" w:cs="Times New Roman"/>
                <w:color w:val="000000"/>
                <w:sz w:val="24"/>
                <w:szCs w:val="24"/>
                <w:lang w:eastAsia="ru-RU"/>
              </w:rPr>
              <w:t>а-</w:t>
            </w:r>
            <w:proofErr w:type="gramEnd"/>
            <w:r w:rsidRPr="009B55CF">
              <w:rPr>
                <w:rFonts w:ascii="Times New Roman" w:eastAsia="Times New Roman" w:hAnsi="Times New Roman" w:cs="Times New Roman"/>
                <w:color w:val="000000"/>
                <w:sz w:val="24"/>
                <w:szCs w:val="24"/>
                <w:lang w:eastAsia="ru-RU"/>
              </w:rPr>
              <w:t xml:space="preserve"> ситуация « На пруду»</w:t>
            </w:r>
          </w:p>
          <w:p w:rsidR="009B55CF" w:rsidRPr="009B55CF" w:rsidRDefault="009B55CF" w:rsidP="009B55CF">
            <w:pPr>
              <w:keepNext/>
              <w:keepLines/>
              <w:spacing w:after="2" w:line="255" w:lineRule="auto"/>
              <w:ind w:right="590"/>
              <w:outlineLvl w:val="4"/>
              <w:rPr>
                <w:rFonts w:ascii="Times New Roman" w:eastAsia="Arial" w:hAnsi="Times New Roman" w:cs="Times New Roman"/>
                <w:color w:val="000000"/>
                <w:sz w:val="24"/>
                <w:szCs w:val="24"/>
                <w:lang w:eastAsia="ru-RU"/>
              </w:rPr>
            </w:pPr>
            <w:r w:rsidRPr="009B55CF">
              <w:rPr>
                <w:rFonts w:ascii="Times New Roman" w:eastAsia="Times New Roman" w:hAnsi="Times New Roman" w:cs="Times New Roman"/>
                <w:color w:val="000000"/>
                <w:sz w:val="24"/>
                <w:szCs w:val="24"/>
                <w:lang w:eastAsia="ru-RU"/>
              </w:rPr>
              <w:t xml:space="preserve">Игра </w:t>
            </w:r>
            <w:proofErr w:type="gramStart"/>
            <w:r w:rsidRPr="009B55CF">
              <w:rPr>
                <w:rFonts w:ascii="Times New Roman" w:eastAsia="Times New Roman" w:hAnsi="Times New Roman" w:cs="Times New Roman"/>
                <w:color w:val="000000"/>
                <w:sz w:val="24"/>
                <w:szCs w:val="24"/>
                <w:lang w:eastAsia="ru-RU"/>
              </w:rPr>
              <w:t>–с</w:t>
            </w:r>
            <w:proofErr w:type="gramEnd"/>
            <w:r w:rsidRPr="009B55CF">
              <w:rPr>
                <w:rFonts w:ascii="Times New Roman" w:eastAsia="Times New Roman" w:hAnsi="Times New Roman" w:cs="Times New Roman"/>
                <w:color w:val="000000"/>
                <w:sz w:val="24"/>
                <w:szCs w:val="24"/>
                <w:lang w:eastAsia="ru-RU"/>
              </w:rPr>
              <w:t>итуация « Сыграем в театр?»</w:t>
            </w:r>
          </w:p>
          <w:p w:rsidR="009B55CF" w:rsidRPr="009B55CF" w:rsidRDefault="009B55CF" w:rsidP="009B55CF">
            <w:pPr>
              <w:keepNext/>
              <w:keepLines/>
              <w:spacing w:after="2" w:line="255" w:lineRule="auto"/>
              <w:ind w:right="590"/>
              <w:outlineLvl w:val="4"/>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Игра-ситуация «Скоро премьера!»</w:t>
            </w:r>
          </w:p>
          <w:p w:rsidR="009B55CF" w:rsidRPr="009B55CF" w:rsidRDefault="009B55CF" w:rsidP="009B55CF">
            <w:pPr>
              <w:keepNext/>
              <w:keepLines/>
              <w:spacing w:after="2" w:line="255" w:lineRule="auto"/>
              <w:ind w:right="590"/>
              <w:outlineLvl w:val="4"/>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 xml:space="preserve">Игра </w:t>
            </w:r>
            <w:proofErr w:type="gramStart"/>
            <w:r w:rsidRPr="009B55CF">
              <w:rPr>
                <w:rFonts w:ascii="Times New Roman" w:eastAsia="Arial" w:hAnsi="Times New Roman" w:cs="Times New Roman"/>
                <w:color w:val="000000"/>
                <w:sz w:val="24"/>
                <w:szCs w:val="24"/>
                <w:lang w:eastAsia="ru-RU"/>
              </w:rPr>
              <w:t>–с</w:t>
            </w:r>
            <w:proofErr w:type="gramEnd"/>
            <w:r w:rsidRPr="009B55CF">
              <w:rPr>
                <w:rFonts w:ascii="Times New Roman" w:eastAsia="Arial" w:hAnsi="Times New Roman" w:cs="Times New Roman"/>
                <w:color w:val="000000"/>
                <w:sz w:val="24"/>
                <w:szCs w:val="24"/>
                <w:lang w:eastAsia="ru-RU"/>
              </w:rPr>
              <w:t>итуация « Вежливые соседи»</w:t>
            </w:r>
          </w:p>
        </w:tc>
      </w:tr>
      <w:tr w:rsidR="009B55CF" w:rsidRPr="009B55CF" w:rsidTr="00F07501">
        <w:tc>
          <w:tcPr>
            <w:tcW w:w="2784" w:type="dxa"/>
          </w:tcPr>
          <w:p w:rsidR="009B55CF" w:rsidRPr="009B55CF" w:rsidRDefault="009B55CF" w:rsidP="009B55CF">
            <w:pPr>
              <w:keepNext/>
              <w:keepLines/>
              <w:spacing w:after="2" w:line="255" w:lineRule="auto"/>
              <w:ind w:right="590"/>
              <w:jc w:val="center"/>
              <w:outlineLvl w:val="4"/>
              <w:rPr>
                <w:rFonts w:ascii="Times New Roman" w:eastAsia="Arial" w:hAnsi="Times New Roman" w:cs="Times New Roman"/>
                <w:b/>
                <w:color w:val="000000"/>
                <w:sz w:val="24"/>
                <w:szCs w:val="24"/>
                <w:lang w:eastAsia="ru-RU"/>
              </w:rPr>
            </w:pPr>
            <w:r w:rsidRPr="009B55CF">
              <w:rPr>
                <w:rFonts w:ascii="Times New Roman" w:eastAsia="Arial" w:hAnsi="Times New Roman" w:cs="Times New Roman"/>
                <w:b/>
                <w:color w:val="000000"/>
                <w:sz w:val="24"/>
                <w:szCs w:val="24"/>
                <w:lang w:eastAsia="ru-RU"/>
              </w:rPr>
              <w:t>декабрь</w:t>
            </w:r>
          </w:p>
        </w:tc>
        <w:tc>
          <w:tcPr>
            <w:tcW w:w="11812" w:type="dxa"/>
          </w:tcPr>
          <w:p w:rsidR="009B55CF" w:rsidRPr="009B55CF" w:rsidRDefault="009B55CF" w:rsidP="009B55CF">
            <w:pPr>
              <w:keepNext/>
              <w:keepLines/>
              <w:spacing w:after="2" w:line="255" w:lineRule="auto"/>
              <w:ind w:right="590"/>
              <w:outlineLvl w:val="4"/>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 xml:space="preserve">Игра-ситуация «В нашем оркестре» Игра-ситуация «Зимние игры» </w:t>
            </w:r>
          </w:p>
          <w:p w:rsidR="009B55CF" w:rsidRPr="009B55CF" w:rsidRDefault="009B55CF" w:rsidP="009B55CF">
            <w:pPr>
              <w:keepNext/>
              <w:keepLines/>
              <w:spacing w:after="2" w:line="255" w:lineRule="auto"/>
              <w:ind w:right="590"/>
              <w:outlineLvl w:val="4"/>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 xml:space="preserve">Двигательная игра-разминка «Догони!». </w:t>
            </w:r>
          </w:p>
          <w:p w:rsidR="009B55CF" w:rsidRPr="009B55CF" w:rsidRDefault="009B55CF" w:rsidP="009B55CF">
            <w:pPr>
              <w:keepNext/>
              <w:keepLines/>
              <w:spacing w:after="2" w:line="255" w:lineRule="auto"/>
              <w:ind w:right="590"/>
              <w:outlineLvl w:val="4"/>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Игра-ситуация «Новогодний концерт»</w:t>
            </w:r>
          </w:p>
          <w:p w:rsidR="009B55CF" w:rsidRPr="009B55CF" w:rsidRDefault="009B55CF" w:rsidP="009B55CF">
            <w:pPr>
              <w:keepNext/>
              <w:keepLines/>
              <w:spacing w:after="2" w:line="255" w:lineRule="auto"/>
              <w:ind w:right="590"/>
              <w:outlineLvl w:val="4"/>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Игра-ситуация «</w:t>
            </w:r>
            <w:proofErr w:type="spellStart"/>
            <w:r w:rsidRPr="009B55CF">
              <w:rPr>
                <w:rFonts w:ascii="Times New Roman" w:eastAsia="Arial" w:hAnsi="Times New Roman" w:cs="Times New Roman"/>
                <w:color w:val="000000"/>
                <w:sz w:val="24"/>
                <w:szCs w:val="24"/>
                <w:lang w:eastAsia="ru-RU"/>
              </w:rPr>
              <w:t>Снегурочкины</w:t>
            </w:r>
            <w:proofErr w:type="spellEnd"/>
            <w:r w:rsidRPr="009B55CF">
              <w:rPr>
                <w:rFonts w:ascii="Times New Roman" w:eastAsia="Arial" w:hAnsi="Times New Roman" w:cs="Times New Roman"/>
                <w:color w:val="000000"/>
                <w:sz w:val="24"/>
                <w:szCs w:val="24"/>
                <w:lang w:eastAsia="ru-RU"/>
              </w:rPr>
              <w:t xml:space="preserve"> друзья» </w:t>
            </w:r>
          </w:p>
        </w:tc>
      </w:tr>
      <w:tr w:rsidR="009B55CF" w:rsidRPr="009B55CF" w:rsidTr="00F07501">
        <w:tc>
          <w:tcPr>
            <w:tcW w:w="2784" w:type="dxa"/>
          </w:tcPr>
          <w:p w:rsidR="009B55CF" w:rsidRPr="009B55CF" w:rsidRDefault="009B55CF" w:rsidP="009B55CF">
            <w:pPr>
              <w:keepNext/>
              <w:keepLines/>
              <w:spacing w:after="2" w:line="255" w:lineRule="auto"/>
              <w:ind w:right="590"/>
              <w:jc w:val="center"/>
              <w:outlineLvl w:val="4"/>
              <w:rPr>
                <w:rFonts w:ascii="Times New Roman" w:eastAsia="Arial" w:hAnsi="Times New Roman" w:cs="Times New Roman"/>
                <w:b/>
                <w:color w:val="000000"/>
                <w:sz w:val="24"/>
                <w:szCs w:val="24"/>
                <w:lang w:eastAsia="ru-RU"/>
              </w:rPr>
            </w:pPr>
            <w:r w:rsidRPr="009B55CF">
              <w:rPr>
                <w:rFonts w:ascii="Times New Roman" w:eastAsia="Arial" w:hAnsi="Times New Roman" w:cs="Times New Roman"/>
                <w:b/>
                <w:color w:val="000000"/>
                <w:sz w:val="24"/>
                <w:szCs w:val="24"/>
                <w:lang w:eastAsia="ru-RU"/>
              </w:rPr>
              <w:t>январь</w:t>
            </w:r>
          </w:p>
        </w:tc>
        <w:tc>
          <w:tcPr>
            <w:tcW w:w="11812" w:type="dxa"/>
          </w:tcPr>
          <w:p w:rsidR="009B55CF" w:rsidRPr="009B55CF" w:rsidRDefault="009B55CF" w:rsidP="009B55CF">
            <w:pPr>
              <w:keepNext/>
              <w:keepLines/>
              <w:spacing w:after="2" w:line="255" w:lineRule="auto"/>
              <w:ind w:right="590"/>
              <w:outlineLvl w:val="4"/>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Игра-ситуация «Где живут игрушки?»</w:t>
            </w:r>
          </w:p>
          <w:p w:rsidR="009B55CF" w:rsidRPr="009B55CF" w:rsidRDefault="009B55CF" w:rsidP="009B55CF">
            <w:pPr>
              <w:keepNext/>
              <w:keepLines/>
              <w:spacing w:after="2" w:line="255" w:lineRule="auto"/>
              <w:ind w:right="590"/>
              <w:outlineLvl w:val="4"/>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Игра-ситуация «По заснеженной полянке»</w:t>
            </w:r>
          </w:p>
          <w:p w:rsidR="009B55CF" w:rsidRPr="009B55CF" w:rsidRDefault="009B55CF" w:rsidP="009B55CF">
            <w:pPr>
              <w:ind w:right="16"/>
              <w:rPr>
                <w:rFonts w:ascii="Times New Roman" w:eastAsia="Times New Roman"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Разминка для голоса «Ты меня слышишь?».</w:t>
            </w:r>
          </w:p>
          <w:p w:rsidR="009B55CF" w:rsidRPr="009B55CF" w:rsidRDefault="009B55CF" w:rsidP="009B55CF">
            <w:pPr>
              <w:ind w:right="16"/>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 xml:space="preserve">Игра-ситуация «Лепная сказка» </w:t>
            </w:r>
          </w:p>
          <w:p w:rsidR="009B55CF" w:rsidRPr="009B55CF" w:rsidRDefault="009B55CF" w:rsidP="009B55CF">
            <w:pPr>
              <w:ind w:right="16"/>
              <w:rPr>
                <w:rFonts w:ascii="Times New Roman" w:eastAsia="Times New Roman"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Игра – ситуация « Зайцы и охотники»</w:t>
            </w:r>
          </w:p>
        </w:tc>
      </w:tr>
      <w:tr w:rsidR="009B55CF" w:rsidRPr="009B55CF" w:rsidTr="00F07501">
        <w:tc>
          <w:tcPr>
            <w:tcW w:w="2784" w:type="dxa"/>
          </w:tcPr>
          <w:p w:rsidR="009B55CF" w:rsidRPr="009B55CF" w:rsidRDefault="009B55CF" w:rsidP="009B55CF">
            <w:pPr>
              <w:keepNext/>
              <w:keepLines/>
              <w:spacing w:after="2" w:line="255" w:lineRule="auto"/>
              <w:ind w:right="590"/>
              <w:jc w:val="center"/>
              <w:outlineLvl w:val="4"/>
              <w:rPr>
                <w:rFonts w:ascii="Times New Roman" w:eastAsia="Arial" w:hAnsi="Times New Roman" w:cs="Times New Roman"/>
                <w:b/>
                <w:color w:val="000000"/>
                <w:sz w:val="24"/>
                <w:szCs w:val="24"/>
                <w:lang w:eastAsia="ru-RU"/>
              </w:rPr>
            </w:pPr>
            <w:r w:rsidRPr="009B55CF">
              <w:rPr>
                <w:rFonts w:ascii="Times New Roman" w:eastAsia="Arial" w:hAnsi="Times New Roman" w:cs="Times New Roman"/>
                <w:b/>
                <w:color w:val="000000"/>
                <w:sz w:val="24"/>
                <w:szCs w:val="24"/>
                <w:lang w:eastAsia="ru-RU"/>
              </w:rPr>
              <w:t>февраля</w:t>
            </w:r>
          </w:p>
        </w:tc>
        <w:tc>
          <w:tcPr>
            <w:tcW w:w="11812" w:type="dxa"/>
          </w:tcPr>
          <w:p w:rsidR="009B55CF" w:rsidRPr="009B55CF" w:rsidRDefault="009B55CF" w:rsidP="009B55CF">
            <w:pPr>
              <w:keepNext/>
              <w:keepLines/>
              <w:spacing w:after="2" w:line="255" w:lineRule="auto"/>
              <w:ind w:right="590"/>
              <w:outlineLvl w:val="4"/>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Игра-ситуация «У меня зазвонил телефон»</w:t>
            </w:r>
          </w:p>
          <w:p w:rsidR="009B55CF" w:rsidRPr="009B55CF" w:rsidRDefault="009B55CF" w:rsidP="009B55CF">
            <w:pPr>
              <w:keepNext/>
              <w:keepLines/>
              <w:outlineLvl w:val="4"/>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 xml:space="preserve">Игра-ситуация «Лень, открой ворота» </w:t>
            </w:r>
          </w:p>
          <w:p w:rsidR="009B55CF" w:rsidRPr="009B55CF" w:rsidRDefault="009B55CF" w:rsidP="009B55CF">
            <w:pPr>
              <w:keepNext/>
              <w:keepLines/>
              <w:outlineLvl w:val="4"/>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 xml:space="preserve">Игра-ситуация «Хотим быть смелыми» </w:t>
            </w:r>
          </w:p>
          <w:p w:rsidR="009B55CF" w:rsidRPr="009B55CF" w:rsidRDefault="009B55CF" w:rsidP="009B55CF">
            <w:pPr>
              <w:keepNext/>
              <w:keepLines/>
              <w:outlineLvl w:val="4"/>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 xml:space="preserve">Игра-ситуация «Защитим </w:t>
            </w:r>
            <w:proofErr w:type="gramStart"/>
            <w:r w:rsidRPr="009B55CF">
              <w:rPr>
                <w:rFonts w:ascii="Times New Roman" w:eastAsia="Arial" w:hAnsi="Times New Roman" w:cs="Times New Roman"/>
                <w:color w:val="000000"/>
                <w:sz w:val="24"/>
                <w:szCs w:val="24"/>
                <w:lang w:eastAsia="ru-RU"/>
              </w:rPr>
              <w:t>слабого</w:t>
            </w:r>
            <w:proofErr w:type="gramEnd"/>
            <w:r w:rsidRPr="009B55CF">
              <w:rPr>
                <w:rFonts w:ascii="Times New Roman" w:eastAsia="Arial" w:hAnsi="Times New Roman" w:cs="Times New Roman"/>
                <w:color w:val="000000"/>
                <w:sz w:val="24"/>
                <w:szCs w:val="24"/>
                <w:lang w:eastAsia="ru-RU"/>
              </w:rPr>
              <w:t xml:space="preserve">» </w:t>
            </w:r>
          </w:p>
        </w:tc>
      </w:tr>
      <w:tr w:rsidR="009B55CF" w:rsidRPr="009B55CF" w:rsidTr="00F07501">
        <w:tc>
          <w:tcPr>
            <w:tcW w:w="2784" w:type="dxa"/>
          </w:tcPr>
          <w:p w:rsidR="009B55CF" w:rsidRPr="009B55CF" w:rsidRDefault="009B55CF" w:rsidP="009B55CF">
            <w:pPr>
              <w:keepNext/>
              <w:keepLines/>
              <w:spacing w:after="2" w:line="255" w:lineRule="auto"/>
              <w:ind w:right="590"/>
              <w:jc w:val="center"/>
              <w:outlineLvl w:val="4"/>
              <w:rPr>
                <w:rFonts w:ascii="Times New Roman" w:eastAsia="Arial" w:hAnsi="Times New Roman" w:cs="Times New Roman"/>
                <w:b/>
                <w:color w:val="000000"/>
                <w:sz w:val="24"/>
                <w:szCs w:val="24"/>
                <w:lang w:eastAsia="ru-RU"/>
              </w:rPr>
            </w:pPr>
            <w:r w:rsidRPr="009B55CF">
              <w:rPr>
                <w:rFonts w:ascii="Times New Roman" w:eastAsia="Arial" w:hAnsi="Times New Roman" w:cs="Times New Roman"/>
                <w:b/>
                <w:color w:val="000000"/>
                <w:sz w:val="24"/>
                <w:szCs w:val="24"/>
                <w:lang w:eastAsia="ru-RU"/>
              </w:rPr>
              <w:t>март</w:t>
            </w:r>
          </w:p>
        </w:tc>
        <w:tc>
          <w:tcPr>
            <w:tcW w:w="11812" w:type="dxa"/>
          </w:tcPr>
          <w:p w:rsidR="009B55CF" w:rsidRPr="009B55CF" w:rsidRDefault="009B55CF" w:rsidP="009B55CF">
            <w:pPr>
              <w:ind w:right="16"/>
              <w:rPr>
                <w:rFonts w:ascii="Times New Roman" w:eastAsia="Times New Roman"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 xml:space="preserve">Игра-ситуация «Народные гулянья» </w:t>
            </w:r>
          </w:p>
          <w:p w:rsidR="009B55CF" w:rsidRPr="009B55CF" w:rsidRDefault="009B55CF" w:rsidP="009B55CF">
            <w:pPr>
              <w:keepNext/>
              <w:keepLines/>
              <w:spacing w:after="2" w:line="255" w:lineRule="auto"/>
              <w:ind w:right="590"/>
              <w:outlineLvl w:val="4"/>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В хороводе</w:t>
            </w:r>
          </w:p>
          <w:p w:rsidR="009B55CF" w:rsidRPr="009B55CF" w:rsidRDefault="009B55CF" w:rsidP="009B55CF">
            <w:pPr>
              <w:keepNext/>
              <w:keepLines/>
              <w:spacing w:after="2" w:line="255" w:lineRule="auto"/>
              <w:ind w:right="590"/>
              <w:outlineLvl w:val="4"/>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 xml:space="preserve">Игра-ситуация «Письмо маме»,  Пальчиковая гимнастика «Пять помощников». Игра – ситуация </w:t>
            </w:r>
          </w:p>
          <w:p w:rsidR="009B55CF" w:rsidRPr="009B55CF" w:rsidRDefault="009B55CF" w:rsidP="009B55CF">
            <w:pPr>
              <w:keepNext/>
              <w:keepLines/>
              <w:spacing w:after="2" w:line="255" w:lineRule="auto"/>
              <w:ind w:right="590"/>
              <w:outlineLvl w:val="4"/>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 Умеем хозяйничать»</w:t>
            </w:r>
          </w:p>
          <w:p w:rsidR="009B55CF" w:rsidRPr="009B55CF" w:rsidRDefault="009B55CF" w:rsidP="009B55CF">
            <w:pPr>
              <w:keepNext/>
              <w:keepLines/>
              <w:spacing w:after="2" w:line="255" w:lineRule="auto"/>
              <w:ind w:right="590"/>
              <w:outlineLvl w:val="4"/>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 xml:space="preserve">Игра-инсценировка «У меня полно хлопот». </w:t>
            </w:r>
          </w:p>
          <w:p w:rsidR="009B55CF" w:rsidRPr="009B55CF" w:rsidRDefault="009B55CF" w:rsidP="009B55CF">
            <w:pPr>
              <w:keepNext/>
              <w:keepLines/>
              <w:spacing w:after="2" w:line="255" w:lineRule="auto"/>
              <w:ind w:right="590"/>
              <w:outlineLvl w:val="4"/>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Игра-ситуация «Огород на окне»</w:t>
            </w:r>
          </w:p>
        </w:tc>
      </w:tr>
      <w:tr w:rsidR="009B55CF" w:rsidRPr="009B55CF" w:rsidTr="00F07501">
        <w:tc>
          <w:tcPr>
            <w:tcW w:w="2784" w:type="dxa"/>
          </w:tcPr>
          <w:p w:rsidR="009B55CF" w:rsidRPr="009B55CF" w:rsidRDefault="009B55CF" w:rsidP="009B55CF">
            <w:pPr>
              <w:keepNext/>
              <w:keepLines/>
              <w:spacing w:after="2" w:line="255" w:lineRule="auto"/>
              <w:ind w:right="590"/>
              <w:jc w:val="center"/>
              <w:outlineLvl w:val="4"/>
              <w:rPr>
                <w:rFonts w:ascii="Times New Roman" w:eastAsia="Arial" w:hAnsi="Times New Roman" w:cs="Times New Roman"/>
                <w:b/>
                <w:color w:val="000000"/>
                <w:sz w:val="24"/>
                <w:szCs w:val="24"/>
                <w:lang w:eastAsia="ru-RU"/>
              </w:rPr>
            </w:pPr>
            <w:r w:rsidRPr="009B55CF">
              <w:rPr>
                <w:rFonts w:ascii="Times New Roman" w:eastAsia="Arial" w:hAnsi="Times New Roman" w:cs="Times New Roman"/>
                <w:b/>
                <w:color w:val="000000"/>
                <w:sz w:val="24"/>
                <w:szCs w:val="24"/>
                <w:lang w:eastAsia="ru-RU"/>
              </w:rPr>
              <w:t>апрель</w:t>
            </w:r>
          </w:p>
        </w:tc>
        <w:tc>
          <w:tcPr>
            <w:tcW w:w="11812" w:type="dxa"/>
          </w:tcPr>
          <w:p w:rsidR="009B55CF" w:rsidRPr="009B55CF" w:rsidRDefault="009B55CF" w:rsidP="009B55CF">
            <w:pPr>
              <w:ind w:right="16"/>
              <w:rPr>
                <w:rFonts w:ascii="Times New Roman" w:eastAsia="Times New Roman"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 xml:space="preserve">Игра-ситуация «Холод в шкафу» </w:t>
            </w:r>
          </w:p>
          <w:p w:rsidR="009B55CF" w:rsidRPr="009B55CF" w:rsidRDefault="009B55CF" w:rsidP="009B55CF">
            <w:pPr>
              <w:ind w:right="16"/>
              <w:rPr>
                <w:rFonts w:ascii="Times New Roman" w:eastAsia="Times New Roman"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 xml:space="preserve">Игра-ситуация «Весна стучится в окна» </w:t>
            </w:r>
          </w:p>
          <w:p w:rsidR="009B55CF" w:rsidRPr="009B55CF" w:rsidRDefault="009B55CF" w:rsidP="009B55CF">
            <w:pPr>
              <w:ind w:right="16"/>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 xml:space="preserve">Игра-ситуация «Весна стучится в окна» </w:t>
            </w:r>
          </w:p>
          <w:p w:rsidR="009B55CF" w:rsidRPr="009B55CF" w:rsidRDefault="009B55CF" w:rsidP="009B55CF">
            <w:pPr>
              <w:ind w:right="16"/>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Игра-ситуация  « Проворные дежурные»</w:t>
            </w:r>
          </w:p>
          <w:p w:rsidR="009B55CF" w:rsidRPr="009B55CF" w:rsidRDefault="009B55CF" w:rsidP="009B55CF">
            <w:pPr>
              <w:keepNext/>
              <w:keepLines/>
              <w:spacing w:after="2" w:line="255" w:lineRule="auto"/>
              <w:ind w:right="590"/>
              <w:outlineLvl w:val="4"/>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Игра-разминка «Мы – дежурные». Игра-ситуация «Что полезно для здоровья?»</w:t>
            </w:r>
          </w:p>
          <w:p w:rsidR="009B55CF" w:rsidRPr="009B55CF" w:rsidRDefault="009B55CF" w:rsidP="009B55CF">
            <w:pPr>
              <w:spacing w:after="2" w:line="255" w:lineRule="auto"/>
              <w:ind w:right="590"/>
              <w:rPr>
                <w:rFonts w:ascii="Times New Roman" w:eastAsia="Times New Roman"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Этюды-пантомимы «Что мы делаем – покажем!».</w:t>
            </w:r>
          </w:p>
        </w:tc>
      </w:tr>
      <w:tr w:rsidR="009B55CF" w:rsidRPr="009B55CF" w:rsidTr="00F07501">
        <w:tc>
          <w:tcPr>
            <w:tcW w:w="2784" w:type="dxa"/>
          </w:tcPr>
          <w:p w:rsidR="009B55CF" w:rsidRPr="009B55CF" w:rsidRDefault="009B55CF" w:rsidP="009B55CF">
            <w:pPr>
              <w:keepNext/>
              <w:keepLines/>
              <w:spacing w:after="2" w:line="255" w:lineRule="auto"/>
              <w:ind w:right="590"/>
              <w:jc w:val="center"/>
              <w:outlineLvl w:val="4"/>
              <w:rPr>
                <w:rFonts w:ascii="Times New Roman" w:eastAsia="Arial" w:hAnsi="Times New Roman" w:cs="Times New Roman"/>
                <w:b/>
                <w:color w:val="000000"/>
                <w:sz w:val="24"/>
                <w:szCs w:val="24"/>
                <w:lang w:eastAsia="ru-RU"/>
              </w:rPr>
            </w:pPr>
            <w:r w:rsidRPr="009B55CF">
              <w:rPr>
                <w:rFonts w:ascii="Times New Roman" w:eastAsia="Arial" w:hAnsi="Times New Roman" w:cs="Times New Roman"/>
                <w:b/>
                <w:color w:val="000000"/>
                <w:sz w:val="24"/>
                <w:szCs w:val="24"/>
                <w:lang w:eastAsia="ru-RU"/>
              </w:rPr>
              <w:lastRenderedPageBreak/>
              <w:t>май</w:t>
            </w:r>
          </w:p>
        </w:tc>
        <w:tc>
          <w:tcPr>
            <w:tcW w:w="11812" w:type="dxa"/>
          </w:tcPr>
          <w:p w:rsidR="009B55CF" w:rsidRPr="009B55CF" w:rsidRDefault="009B55CF" w:rsidP="009B55CF">
            <w:pPr>
              <w:ind w:right="16"/>
              <w:rPr>
                <w:rFonts w:ascii="Times New Roman" w:eastAsia="Times New Roman"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 xml:space="preserve">Игра-ситуация «Проснулись жуки и бабочки» </w:t>
            </w:r>
          </w:p>
          <w:p w:rsidR="009B55CF" w:rsidRPr="009B55CF" w:rsidRDefault="009B55CF" w:rsidP="009B55CF">
            <w:pPr>
              <w:spacing w:after="2" w:line="255" w:lineRule="auto"/>
              <w:ind w:right="590"/>
              <w:rPr>
                <w:rFonts w:ascii="Times New Roman" w:eastAsia="Times New Roman"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Игра «Жуки проснулись».</w:t>
            </w:r>
          </w:p>
          <w:p w:rsidR="009B55CF" w:rsidRPr="009B55CF" w:rsidRDefault="009B55CF" w:rsidP="009B55CF">
            <w:pPr>
              <w:spacing w:after="2" w:line="255" w:lineRule="auto"/>
              <w:ind w:right="590"/>
              <w:rPr>
                <w:rFonts w:ascii="Times New Roman" w:eastAsia="Arial"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Игра-ситуация «Сады цветут»,  Игра-ситуация « Плаваем, ныряем» Игра-ситуация «Посиделки»</w:t>
            </w:r>
          </w:p>
          <w:p w:rsidR="009B55CF" w:rsidRPr="009B55CF" w:rsidRDefault="009B55CF" w:rsidP="009B55CF">
            <w:pPr>
              <w:spacing w:after="2" w:line="255" w:lineRule="auto"/>
              <w:ind w:right="590"/>
              <w:rPr>
                <w:rFonts w:ascii="Times New Roman" w:eastAsia="Times New Roman"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Игра «Прячься, зайка».</w:t>
            </w:r>
          </w:p>
          <w:p w:rsidR="009B55CF" w:rsidRPr="009B55CF" w:rsidRDefault="009B55CF" w:rsidP="009B55CF">
            <w:pPr>
              <w:spacing w:after="2" w:line="255" w:lineRule="auto"/>
              <w:ind w:right="590"/>
              <w:rPr>
                <w:rFonts w:ascii="Times New Roman" w:eastAsia="Times New Roman" w:hAnsi="Times New Roman" w:cs="Times New Roman"/>
                <w:color w:val="000000"/>
                <w:sz w:val="24"/>
                <w:szCs w:val="24"/>
                <w:lang w:eastAsia="ru-RU"/>
              </w:rPr>
            </w:pPr>
            <w:r w:rsidRPr="009B55CF">
              <w:rPr>
                <w:rFonts w:ascii="Times New Roman" w:eastAsia="Arial" w:hAnsi="Times New Roman" w:cs="Times New Roman"/>
                <w:color w:val="000000"/>
                <w:sz w:val="24"/>
                <w:szCs w:val="24"/>
                <w:lang w:eastAsia="ru-RU"/>
              </w:rPr>
              <w:t>Игра с медведем.</w:t>
            </w:r>
          </w:p>
          <w:p w:rsidR="009B55CF" w:rsidRPr="009B55CF" w:rsidRDefault="009B55CF" w:rsidP="009B55CF">
            <w:pPr>
              <w:keepNext/>
              <w:keepLines/>
              <w:spacing w:after="2" w:line="255" w:lineRule="auto"/>
              <w:ind w:right="590"/>
              <w:jc w:val="center"/>
              <w:outlineLvl w:val="4"/>
              <w:rPr>
                <w:rFonts w:ascii="Times New Roman" w:eastAsia="Arial" w:hAnsi="Times New Roman" w:cs="Times New Roman"/>
                <w:color w:val="000000"/>
                <w:sz w:val="24"/>
                <w:szCs w:val="24"/>
                <w:lang w:eastAsia="ru-RU"/>
              </w:rPr>
            </w:pPr>
          </w:p>
          <w:p w:rsidR="009B55CF" w:rsidRPr="009B55CF" w:rsidRDefault="009B55CF" w:rsidP="009B55CF">
            <w:pPr>
              <w:keepNext/>
              <w:keepLines/>
              <w:spacing w:after="2" w:line="255" w:lineRule="auto"/>
              <w:ind w:right="590"/>
              <w:jc w:val="center"/>
              <w:outlineLvl w:val="4"/>
              <w:rPr>
                <w:rFonts w:ascii="Times New Roman" w:eastAsia="Arial" w:hAnsi="Times New Roman" w:cs="Times New Roman"/>
                <w:color w:val="000000"/>
                <w:sz w:val="24"/>
                <w:szCs w:val="24"/>
                <w:lang w:eastAsia="ru-RU"/>
              </w:rPr>
            </w:pPr>
          </w:p>
        </w:tc>
      </w:tr>
    </w:tbl>
    <w:p w:rsidR="009B55CF" w:rsidRPr="009B55CF" w:rsidRDefault="009B55CF" w:rsidP="009B55CF">
      <w:pPr>
        <w:rPr>
          <w:rFonts w:ascii="Times New Roman" w:hAnsi="Times New Roman" w:cs="Times New Roman"/>
          <w:sz w:val="24"/>
          <w:szCs w:val="24"/>
        </w:rPr>
      </w:pPr>
    </w:p>
    <w:p w:rsidR="00BA7EB0" w:rsidRPr="00C72945" w:rsidRDefault="00BA7EB0" w:rsidP="00BA7EB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C72945">
        <w:rPr>
          <w:rFonts w:ascii="Times New Roman" w:eastAsia="Times New Roman" w:hAnsi="Times New Roman" w:cs="Times New Roman"/>
          <w:b/>
          <w:bCs/>
          <w:sz w:val="24"/>
          <w:szCs w:val="24"/>
          <w:lang w:eastAsia="ru-RU"/>
        </w:rPr>
        <w:t>Образовательная область «Физическое развитие»</w:t>
      </w:r>
      <w:bookmarkStart w:id="7" w:name="bookmark177"/>
    </w:p>
    <w:p w:rsidR="00BA7EB0" w:rsidRPr="00BA7EB0" w:rsidRDefault="00BA7EB0" w:rsidP="00BA7EB0">
      <w:pPr>
        <w:autoSpaceDE w:val="0"/>
        <w:autoSpaceDN w:val="0"/>
        <w:adjustRightInd w:val="0"/>
        <w:spacing w:after="0" w:line="240" w:lineRule="auto"/>
        <w:rPr>
          <w:rFonts w:ascii="Times New Roman" w:eastAsia="Times New Roman" w:hAnsi="Times New Roman" w:cs="Times New Roman"/>
          <w:sz w:val="24"/>
          <w:szCs w:val="24"/>
          <w:lang w:eastAsia="ru-RU"/>
        </w:rPr>
      </w:pPr>
      <w:r w:rsidRPr="00C72945">
        <w:rPr>
          <w:rFonts w:ascii="Times New Roman" w:eastAsia="Arial" w:hAnsi="Times New Roman" w:cs="Times New Roman"/>
          <w:sz w:val="24"/>
          <w:szCs w:val="24"/>
          <w:lang w:eastAsia="ru-RU"/>
        </w:rPr>
        <w:t xml:space="preserve">«Физическое развитие включает приобретение опыта в следующих видах </w:t>
      </w:r>
      <w:r w:rsidRPr="00BA7EB0">
        <w:rPr>
          <w:rFonts w:ascii="Times New Roman" w:eastAsia="Arial" w:hAnsi="Times New Roman" w:cs="Times New Roman"/>
          <w:color w:val="000000"/>
          <w:sz w:val="24"/>
          <w:szCs w:val="24"/>
          <w:lang w:eastAsia="ru-RU"/>
        </w:rPr>
        <w:t>деятельности детей: двигательной, в том числе связанной с выполнением уп</w:t>
      </w:r>
      <w:r w:rsidRPr="00BA7EB0">
        <w:rPr>
          <w:rFonts w:ascii="Times New Roman" w:eastAsia="Arial" w:hAnsi="Times New Roman" w:cs="Times New Roman"/>
          <w:color w:val="000000"/>
          <w:sz w:val="24"/>
          <w:szCs w:val="24"/>
          <w:lang w:eastAsia="ru-RU"/>
        </w:rPr>
        <w:softHyphen/>
        <w:t>ражнений, направленных на развитие таких физических качеств, как координа</w:t>
      </w:r>
      <w:r w:rsidRPr="00BA7EB0">
        <w:rPr>
          <w:rFonts w:ascii="Times New Roman" w:eastAsia="Arial" w:hAnsi="Times New Roman" w:cs="Times New Roman"/>
          <w:color w:val="000000"/>
          <w:sz w:val="24"/>
          <w:szCs w:val="24"/>
          <w:lang w:eastAsia="ru-RU"/>
        </w:rPr>
        <w:softHyphen/>
      </w:r>
      <w:bookmarkEnd w:id="7"/>
      <w:r w:rsidRPr="00BA7EB0">
        <w:rPr>
          <w:rFonts w:ascii="Times New Roman" w:eastAsia="Arial" w:hAnsi="Times New Roman" w:cs="Times New Roman"/>
          <w:color w:val="000000"/>
          <w:sz w:val="24"/>
          <w:szCs w:val="24"/>
          <w:lang w:eastAsia="ru-RU"/>
        </w:rPr>
        <w:t xml:space="preserve">ция и гибкость; </w:t>
      </w:r>
      <w:proofErr w:type="gramStart"/>
      <w:r w:rsidRPr="00BA7EB0">
        <w:rPr>
          <w:rFonts w:ascii="Times New Roman" w:eastAsia="Arial" w:hAnsi="Times New Roman" w:cs="Times New Roman"/>
          <w:color w:val="000000"/>
          <w:sz w:val="24"/>
          <w:szCs w:val="24"/>
          <w:lang w:eastAsia="ru-RU"/>
        </w:rPr>
        <w:t>способствующих правильному формированию опорно-двига</w:t>
      </w:r>
      <w:r w:rsidRPr="00BA7EB0">
        <w:rPr>
          <w:rFonts w:ascii="Times New Roman" w:eastAsia="Arial" w:hAnsi="Times New Roman" w:cs="Times New Roman"/>
          <w:color w:val="000000"/>
          <w:sz w:val="24"/>
          <w:szCs w:val="24"/>
          <w:lang w:eastAsia="ru-RU"/>
        </w:rPr>
        <w:softHyphen/>
        <w:t>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w:t>
      </w:r>
      <w:r w:rsidRPr="00BA7EB0">
        <w:rPr>
          <w:rFonts w:ascii="Times New Roman" w:eastAsia="Arial" w:hAnsi="Times New Roman" w:cs="Times New Roman"/>
          <w:color w:val="000000"/>
          <w:sz w:val="24"/>
          <w:szCs w:val="24"/>
          <w:lang w:eastAsia="ru-RU"/>
        </w:rPr>
        <w:softHyphen/>
        <w:t xml:space="preserve">ление целенаправленности и </w:t>
      </w:r>
      <w:proofErr w:type="spellStart"/>
      <w:r w:rsidRPr="00BA7EB0">
        <w:rPr>
          <w:rFonts w:ascii="Times New Roman" w:eastAsia="Arial" w:hAnsi="Times New Roman" w:cs="Times New Roman"/>
          <w:color w:val="000000"/>
          <w:sz w:val="24"/>
          <w:szCs w:val="24"/>
          <w:lang w:eastAsia="ru-RU"/>
        </w:rPr>
        <w:t>саморегуляции</w:t>
      </w:r>
      <w:proofErr w:type="spellEnd"/>
      <w:r w:rsidRPr="00BA7EB0">
        <w:rPr>
          <w:rFonts w:ascii="Times New Roman" w:eastAsia="Arial" w:hAnsi="Times New Roman" w:cs="Times New Roman"/>
          <w:color w:val="000000"/>
          <w:sz w:val="24"/>
          <w:szCs w:val="24"/>
          <w:lang w:eastAsia="ru-RU"/>
        </w:rPr>
        <w:t xml:space="preserve"> в двигательной сфере;</w:t>
      </w:r>
      <w:proofErr w:type="gramEnd"/>
      <w:r w:rsidRPr="00BA7EB0">
        <w:rPr>
          <w:rFonts w:ascii="Times New Roman" w:eastAsia="Arial" w:hAnsi="Times New Roman" w:cs="Times New Roman"/>
          <w:color w:val="000000"/>
          <w:sz w:val="24"/>
          <w:szCs w:val="24"/>
          <w:lang w:eastAsia="ru-RU"/>
        </w:rPr>
        <w:t xml:space="preserve"> становле</w:t>
      </w:r>
      <w:r w:rsidRPr="00BA7EB0">
        <w:rPr>
          <w:rFonts w:ascii="Times New Roman" w:eastAsia="Arial" w:hAnsi="Times New Roman" w:cs="Times New Roman"/>
          <w:color w:val="000000"/>
          <w:sz w:val="24"/>
          <w:szCs w:val="24"/>
          <w:lang w:eastAsia="ru-RU"/>
        </w:rPr>
        <w:softHyphen/>
        <w:t>ние ценностей здорового образа жизни, овладение его элементарными нор</w:t>
      </w:r>
      <w:r w:rsidRPr="00BA7EB0">
        <w:rPr>
          <w:rFonts w:ascii="Times New Roman" w:eastAsia="Arial" w:hAnsi="Times New Roman" w:cs="Times New Roman"/>
          <w:color w:val="000000"/>
          <w:sz w:val="24"/>
          <w:szCs w:val="24"/>
          <w:lang w:eastAsia="ru-RU"/>
        </w:rPr>
        <w:softHyphen/>
        <w:t>мами и правилами (в питании, двигательном режиме, закаливании, при формировании полезных привычек и др.)</w:t>
      </w:r>
      <w:bookmarkStart w:id="8" w:name="bookmark178"/>
      <w:r w:rsidRPr="00BA7EB0">
        <w:rPr>
          <w:rFonts w:ascii="Times New Roman" w:eastAsia="Arial" w:hAnsi="Times New Roman" w:cs="Times New Roman"/>
          <w:color w:val="000000"/>
          <w:sz w:val="24"/>
          <w:szCs w:val="24"/>
          <w:lang w:eastAsia="ru-RU"/>
        </w:rPr>
        <w:t>»</w:t>
      </w:r>
      <w:r w:rsidRPr="00BA7EB0">
        <w:rPr>
          <w:rFonts w:ascii="Times New Roman" w:eastAsia="Times New Roman" w:hAnsi="Times New Roman" w:cs="Times New Roman"/>
          <w:sz w:val="24"/>
          <w:szCs w:val="24"/>
          <w:lang w:eastAsia="ru-RU"/>
        </w:rPr>
        <w:t xml:space="preserve"> </w:t>
      </w:r>
    </w:p>
    <w:p w:rsidR="00BA7EB0" w:rsidRPr="00BA7EB0" w:rsidRDefault="00BA7EB0" w:rsidP="00BA7EB0">
      <w:pPr>
        <w:autoSpaceDE w:val="0"/>
        <w:autoSpaceDN w:val="0"/>
        <w:adjustRightInd w:val="0"/>
        <w:spacing w:after="0" w:line="240" w:lineRule="auto"/>
        <w:rPr>
          <w:rFonts w:ascii="Times New Roman" w:eastAsia="Times New Roman" w:hAnsi="Times New Roman" w:cs="Times New Roman"/>
          <w:b/>
          <w:bCs/>
          <w:color w:val="FF0000"/>
          <w:sz w:val="24"/>
          <w:szCs w:val="24"/>
          <w:lang w:eastAsia="ru-RU"/>
        </w:rPr>
      </w:pPr>
      <w:r w:rsidRPr="00BA7EB0">
        <w:rPr>
          <w:rFonts w:ascii="Times New Roman" w:eastAsia="Times New Roman" w:hAnsi="Times New Roman" w:cs="Times New Roman"/>
          <w:b/>
          <w:sz w:val="24"/>
          <w:szCs w:val="24"/>
          <w:lang w:eastAsia="ru-RU"/>
        </w:rPr>
        <w:t>Основные цели и задачи</w:t>
      </w:r>
      <w:bookmarkEnd w:id="8"/>
    </w:p>
    <w:p w:rsidR="00BA7EB0" w:rsidRPr="00BA7EB0" w:rsidRDefault="00BA7EB0" w:rsidP="00BA7EB0">
      <w:pPr>
        <w:spacing w:after="0" w:line="240" w:lineRule="auto"/>
        <w:ind w:right="20"/>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color w:val="000000"/>
          <w:sz w:val="24"/>
          <w:szCs w:val="24"/>
          <w:lang w:eastAsia="ru-RU"/>
        </w:rPr>
        <w:t>Формирование начальных представлений о здоровом образе жизни.</w:t>
      </w:r>
    </w:p>
    <w:p w:rsidR="00BA7EB0" w:rsidRPr="00BA7EB0" w:rsidRDefault="00BA7EB0" w:rsidP="00BA7EB0">
      <w:pPr>
        <w:widowControl w:val="0"/>
        <w:spacing w:after="0" w:line="259" w:lineRule="exact"/>
        <w:ind w:right="20"/>
        <w:jc w:val="both"/>
        <w:rPr>
          <w:rFonts w:ascii="Times New Roman" w:eastAsia="Times New Roman" w:hAnsi="Times New Roman" w:cs="Times New Roman"/>
          <w:sz w:val="24"/>
          <w:szCs w:val="24"/>
        </w:rPr>
      </w:pPr>
      <w:r w:rsidRPr="00BA7EB0">
        <w:rPr>
          <w:rFonts w:ascii="Times New Roman" w:eastAsia="Times New Roman" w:hAnsi="Times New Roman" w:cs="Times New Roman"/>
          <w:color w:val="000000"/>
          <w:sz w:val="24"/>
          <w:szCs w:val="24"/>
        </w:rPr>
        <w:t>Сохранение, укрепление и охрана здоровья детей; повышение умственной и физической работоспособности, предуп</w:t>
      </w:r>
      <w:r w:rsidRPr="00BA7EB0">
        <w:rPr>
          <w:rFonts w:ascii="Times New Roman" w:eastAsia="Times New Roman" w:hAnsi="Times New Roman" w:cs="Times New Roman"/>
          <w:color w:val="000000"/>
          <w:sz w:val="24"/>
          <w:szCs w:val="24"/>
        </w:rPr>
        <w:softHyphen/>
        <w:t>реждение утомления.</w:t>
      </w:r>
    </w:p>
    <w:p w:rsidR="00BA7EB0" w:rsidRPr="00BA7EB0" w:rsidRDefault="00BA7EB0" w:rsidP="00BA7EB0">
      <w:pPr>
        <w:widowControl w:val="0"/>
        <w:spacing w:after="0" w:line="259" w:lineRule="exact"/>
        <w:ind w:left="20" w:right="20" w:firstLine="400"/>
        <w:jc w:val="both"/>
        <w:rPr>
          <w:rFonts w:ascii="Times New Roman" w:eastAsia="Times New Roman" w:hAnsi="Times New Roman" w:cs="Times New Roman"/>
          <w:color w:val="000000"/>
          <w:sz w:val="24"/>
          <w:szCs w:val="24"/>
        </w:rPr>
      </w:pPr>
      <w:r w:rsidRPr="00BA7EB0">
        <w:rPr>
          <w:rFonts w:ascii="Times New Roman" w:eastAsia="Times New Roman" w:hAnsi="Times New Roman" w:cs="Times New Roman"/>
          <w:color w:val="000000"/>
          <w:sz w:val="24"/>
          <w:szCs w:val="24"/>
        </w:rPr>
        <w:t xml:space="preserve">Формирование начальных представлений о здоровом образе жизни. Становление ценностей здорового образа жизни, овладение его элементарными нормами и правилами </w:t>
      </w:r>
      <w:proofErr w:type="gramStart"/>
      <w:r w:rsidRPr="00BA7EB0">
        <w:rPr>
          <w:rFonts w:ascii="Times New Roman" w:eastAsia="Times New Roman" w:hAnsi="Times New Roman" w:cs="Times New Roman"/>
          <w:color w:val="000000"/>
          <w:sz w:val="24"/>
          <w:szCs w:val="24"/>
        </w:rPr>
        <w:t xml:space="preserve">( </w:t>
      </w:r>
      <w:proofErr w:type="gramEnd"/>
      <w:r w:rsidRPr="00BA7EB0">
        <w:rPr>
          <w:rFonts w:ascii="Times New Roman" w:eastAsia="Times New Roman" w:hAnsi="Times New Roman" w:cs="Times New Roman"/>
          <w:color w:val="000000"/>
          <w:sz w:val="24"/>
          <w:szCs w:val="24"/>
        </w:rPr>
        <w:t>в питании, двигательном режиме, закаливании и др.), формирование полезных привычек. Воспитание культурн</w:t>
      </w:r>
      <w:proofErr w:type="gramStart"/>
      <w:r w:rsidRPr="00BA7EB0">
        <w:rPr>
          <w:rFonts w:ascii="Times New Roman" w:eastAsia="Times New Roman" w:hAnsi="Times New Roman" w:cs="Times New Roman"/>
          <w:color w:val="000000"/>
          <w:sz w:val="24"/>
          <w:szCs w:val="24"/>
        </w:rPr>
        <w:t>о-</w:t>
      </w:r>
      <w:proofErr w:type="gramEnd"/>
      <w:r w:rsidRPr="00BA7EB0">
        <w:rPr>
          <w:rFonts w:ascii="Times New Roman" w:eastAsia="Times New Roman" w:hAnsi="Times New Roman" w:cs="Times New Roman"/>
          <w:color w:val="000000"/>
          <w:sz w:val="24"/>
          <w:szCs w:val="24"/>
        </w:rPr>
        <w:t xml:space="preserve"> гигиенических навыков.</w:t>
      </w:r>
    </w:p>
    <w:p w:rsidR="00BA7EB0" w:rsidRPr="00BA7EB0" w:rsidRDefault="00BA7EB0" w:rsidP="00BA7EB0">
      <w:pPr>
        <w:widowControl w:val="0"/>
        <w:spacing w:after="0" w:line="259" w:lineRule="exact"/>
        <w:ind w:left="20" w:right="20" w:firstLine="400"/>
        <w:jc w:val="both"/>
        <w:rPr>
          <w:rFonts w:ascii="Times New Roman" w:eastAsia="Times New Roman" w:hAnsi="Times New Roman" w:cs="Times New Roman"/>
          <w:sz w:val="24"/>
          <w:szCs w:val="24"/>
        </w:rPr>
      </w:pPr>
      <w:r w:rsidRPr="00BA7EB0">
        <w:rPr>
          <w:rFonts w:ascii="Times New Roman" w:eastAsia="Times New Roman" w:hAnsi="Times New Roman" w:cs="Times New Roman"/>
          <w:b/>
          <w:color w:val="000000"/>
          <w:sz w:val="24"/>
          <w:szCs w:val="24"/>
        </w:rPr>
        <w:t>Физическая культура</w:t>
      </w:r>
      <w:r w:rsidRPr="00BA7EB0">
        <w:rPr>
          <w:rFonts w:ascii="Times New Roman" w:eastAsia="Times New Roman" w:hAnsi="Times New Roman" w:cs="Times New Roman"/>
          <w:color w:val="000000"/>
          <w:sz w:val="24"/>
          <w:szCs w:val="24"/>
        </w:rPr>
        <w:t>. Обеспечение гармоничного физического развития, совершенствование умений и навыков в основных видах движений, воспитание красоты, гра</w:t>
      </w:r>
      <w:r w:rsidRPr="00BA7EB0">
        <w:rPr>
          <w:rFonts w:ascii="Times New Roman" w:eastAsia="Times New Roman" w:hAnsi="Times New Roman" w:cs="Times New Roman"/>
          <w:color w:val="000000"/>
          <w:sz w:val="24"/>
          <w:szCs w:val="24"/>
        </w:rPr>
        <w:softHyphen/>
        <w:t>циозности, выразительности движений, формирование правильной осанки.</w:t>
      </w:r>
    </w:p>
    <w:p w:rsidR="00BA7EB0" w:rsidRPr="00BA7EB0" w:rsidRDefault="00BA7EB0" w:rsidP="00BA7EB0">
      <w:pPr>
        <w:widowControl w:val="0"/>
        <w:spacing w:after="0" w:line="259" w:lineRule="exact"/>
        <w:ind w:left="20" w:right="20" w:firstLine="400"/>
        <w:jc w:val="both"/>
        <w:rPr>
          <w:rFonts w:ascii="Times New Roman" w:eastAsia="Times New Roman" w:hAnsi="Times New Roman" w:cs="Times New Roman"/>
          <w:sz w:val="24"/>
          <w:szCs w:val="24"/>
        </w:rPr>
      </w:pPr>
      <w:r w:rsidRPr="00BA7EB0">
        <w:rPr>
          <w:rFonts w:ascii="Times New Roman" w:eastAsia="Times New Roman" w:hAnsi="Times New Roman" w:cs="Times New Roman"/>
          <w:color w:val="000000"/>
          <w:sz w:val="24"/>
          <w:szCs w:val="24"/>
        </w:rPr>
        <w:t>Формирование потребности в ежедневной двигательной деятельности. Развитие инициативы, самостоятельности и творчества в двигательной актив</w:t>
      </w:r>
      <w:r w:rsidRPr="00BA7EB0">
        <w:rPr>
          <w:rFonts w:ascii="Times New Roman" w:eastAsia="Times New Roman" w:hAnsi="Times New Roman" w:cs="Times New Roman"/>
          <w:color w:val="000000"/>
          <w:sz w:val="24"/>
          <w:szCs w:val="24"/>
        </w:rPr>
        <w:softHyphen/>
        <w:t>ности, способности к самоконтролю, самооценке при выполнении движений.</w:t>
      </w:r>
    </w:p>
    <w:p w:rsidR="006C3DC8" w:rsidRDefault="00BA7EB0" w:rsidP="006C3DC8">
      <w:pPr>
        <w:widowControl w:val="0"/>
        <w:spacing w:after="540" w:line="259" w:lineRule="exact"/>
        <w:ind w:left="20" w:right="20" w:firstLine="400"/>
        <w:jc w:val="both"/>
        <w:rPr>
          <w:rFonts w:ascii="Times New Roman" w:eastAsia="Times New Roman" w:hAnsi="Times New Roman" w:cs="Times New Roman"/>
          <w:color w:val="000000"/>
          <w:sz w:val="24"/>
          <w:szCs w:val="24"/>
        </w:rPr>
      </w:pPr>
      <w:r w:rsidRPr="00BA7EB0">
        <w:rPr>
          <w:rFonts w:ascii="Times New Roman" w:eastAsia="Times New Roman" w:hAnsi="Times New Roman" w:cs="Times New Roman"/>
          <w:color w:val="000000"/>
          <w:sz w:val="24"/>
          <w:szCs w:val="24"/>
        </w:rPr>
        <w:t>Развитие интереса к участию в подвижных и спортивных играх и фи</w:t>
      </w:r>
      <w:r w:rsidRPr="00BA7EB0">
        <w:rPr>
          <w:rFonts w:ascii="Times New Roman" w:eastAsia="Times New Roman" w:hAnsi="Times New Roman" w:cs="Times New Roman"/>
          <w:color w:val="000000"/>
          <w:sz w:val="24"/>
          <w:szCs w:val="24"/>
        </w:rPr>
        <w:softHyphen/>
        <w:t>зических упражнениях, активности в самостоятельной двигательной де</w:t>
      </w:r>
      <w:r w:rsidRPr="00BA7EB0">
        <w:rPr>
          <w:rFonts w:ascii="Times New Roman" w:eastAsia="Times New Roman" w:hAnsi="Times New Roman" w:cs="Times New Roman"/>
          <w:color w:val="000000"/>
          <w:sz w:val="24"/>
          <w:szCs w:val="24"/>
        </w:rPr>
        <w:softHyphen/>
        <w:t>ятельности;  воспитание интереса и любви к спорту, формирование начальных представлений о некоторых видах спорта.</w:t>
      </w:r>
    </w:p>
    <w:p w:rsidR="00BA7EB0" w:rsidRPr="006C3DC8" w:rsidRDefault="00BA7EB0" w:rsidP="006C3DC8">
      <w:pPr>
        <w:widowControl w:val="0"/>
        <w:spacing w:after="540" w:line="259" w:lineRule="exact"/>
        <w:ind w:left="20" w:right="20" w:firstLine="400"/>
        <w:jc w:val="both"/>
        <w:rPr>
          <w:rFonts w:ascii="Times New Roman" w:eastAsia="Times New Roman" w:hAnsi="Times New Roman" w:cs="Times New Roman"/>
          <w:color w:val="000000"/>
          <w:sz w:val="24"/>
          <w:szCs w:val="24"/>
        </w:rPr>
      </w:pPr>
      <w:r w:rsidRPr="00BA7EB0">
        <w:rPr>
          <w:rFonts w:ascii="Times New Roman" w:eastAsia="Times New Roman" w:hAnsi="Times New Roman" w:cs="Times New Roman"/>
          <w:b/>
          <w:color w:val="000000"/>
          <w:sz w:val="24"/>
          <w:szCs w:val="24"/>
        </w:rPr>
        <w:t>Содержание педагогической работы</w:t>
      </w:r>
    </w:p>
    <w:p w:rsidR="00BA7EB0" w:rsidRPr="00BA7EB0" w:rsidRDefault="00BA7EB0" w:rsidP="00BA7EB0">
      <w:pPr>
        <w:widowControl w:val="0"/>
        <w:spacing w:after="0" w:line="259" w:lineRule="exact"/>
        <w:ind w:right="20" w:firstLine="400"/>
        <w:jc w:val="both"/>
        <w:rPr>
          <w:rFonts w:ascii="Times New Roman" w:eastAsia="Times New Roman" w:hAnsi="Times New Roman" w:cs="Times New Roman"/>
          <w:sz w:val="24"/>
          <w:szCs w:val="24"/>
        </w:rPr>
      </w:pPr>
      <w:r w:rsidRPr="00BA7EB0">
        <w:rPr>
          <w:rFonts w:ascii="Times New Roman" w:eastAsia="Times New Roman" w:hAnsi="Times New Roman" w:cs="Times New Roman"/>
          <w:b/>
          <w:color w:val="000000"/>
          <w:sz w:val="24"/>
          <w:szCs w:val="24"/>
        </w:rPr>
        <w:t>Формирование начальных представлений о здоровом образе жизни.</w:t>
      </w:r>
      <w:r w:rsidRPr="00BA7EB0">
        <w:rPr>
          <w:rFonts w:ascii="Times New Roman" w:eastAsia="Times New Roman" w:hAnsi="Times New Roman" w:cs="Times New Roman"/>
          <w:sz w:val="24"/>
          <w:szCs w:val="24"/>
        </w:rPr>
        <w:t xml:space="preserve"> </w:t>
      </w:r>
    </w:p>
    <w:p w:rsidR="00BA7EB0" w:rsidRPr="00BA7EB0" w:rsidRDefault="00BA7EB0" w:rsidP="00BA7EB0">
      <w:pPr>
        <w:widowControl w:val="0"/>
        <w:spacing w:after="0" w:line="259" w:lineRule="exact"/>
        <w:ind w:right="20" w:firstLine="400"/>
        <w:jc w:val="both"/>
        <w:rPr>
          <w:rFonts w:ascii="Times New Roman" w:eastAsia="Times New Roman" w:hAnsi="Times New Roman" w:cs="Times New Roman"/>
          <w:b/>
          <w:sz w:val="24"/>
          <w:szCs w:val="24"/>
        </w:rPr>
      </w:pPr>
      <w:r w:rsidRPr="00BA7EB0">
        <w:rPr>
          <w:rFonts w:ascii="Times New Roman" w:eastAsia="Times New Roman" w:hAnsi="Times New Roman" w:cs="Times New Roman"/>
          <w:b/>
          <w:sz w:val="24"/>
          <w:szCs w:val="24"/>
        </w:rPr>
        <w:t xml:space="preserve">Средняя группа </w:t>
      </w:r>
      <w:proofErr w:type="gramStart"/>
      <w:r w:rsidRPr="00BA7EB0">
        <w:rPr>
          <w:rFonts w:ascii="Times New Roman" w:eastAsia="Times New Roman" w:hAnsi="Times New Roman" w:cs="Times New Roman"/>
          <w:b/>
          <w:sz w:val="24"/>
          <w:szCs w:val="24"/>
        </w:rPr>
        <w:t xml:space="preserve">( </w:t>
      </w:r>
      <w:proofErr w:type="gramEnd"/>
      <w:r w:rsidRPr="00BA7EB0">
        <w:rPr>
          <w:rFonts w:ascii="Times New Roman" w:eastAsia="Times New Roman" w:hAnsi="Times New Roman" w:cs="Times New Roman"/>
          <w:b/>
          <w:sz w:val="24"/>
          <w:szCs w:val="24"/>
        </w:rPr>
        <w:t>от4 до 5 лет)</w:t>
      </w:r>
    </w:p>
    <w:p w:rsidR="00BA7EB0" w:rsidRPr="00BA7EB0" w:rsidRDefault="00BA7EB0" w:rsidP="00BA7EB0">
      <w:pPr>
        <w:widowControl w:val="0"/>
        <w:spacing w:after="0" w:line="259" w:lineRule="exact"/>
        <w:ind w:right="20" w:firstLine="400"/>
        <w:jc w:val="both"/>
        <w:rPr>
          <w:rFonts w:ascii="Times New Roman" w:eastAsia="Times New Roman" w:hAnsi="Times New Roman" w:cs="Times New Roman"/>
          <w:sz w:val="24"/>
          <w:szCs w:val="24"/>
        </w:rPr>
      </w:pPr>
      <w:r w:rsidRPr="00BA7EB0">
        <w:rPr>
          <w:rFonts w:ascii="Times New Roman" w:eastAsia="Times New Roman" w:hAnsi="Times New Roman" w:cs="Times New Roman"/>
          <w:b/>
          <w:sz w:val="24"/>
          <w:szCs w:val="24"/>
        </w:rPr>
        <w:t>Становление ценностей здорового образа жизни.</w:t>
      </w:r>
      <w:r w:rsidRPr="00BA7EB0">
        <w:rPr>
          <w:rFonts w:ascii="Times New Roman" w:eastAsia="Times New Roman" w:hAnsi="Times New Roman" w:cs="Times New Roman"/>
          <w:color w:val="000000"/>
          <w:sz w:val="24"/>
          <w:szCs w:val="24"/>
        </w:rPr>
        <w:t xml:space="preserve"> Продолжать знакомство детей с частями тела и органами чувств че</w:t>
      </w:r>
      <w:r w:rsidRPr="00BA7EB0">
        <w:rPr>
          <w:rFonts w:ascii="Times New Roman" w:eastAsia="Times New Roman" w:hAnsi="Times New Roman" w:cs="Times New Roman"/>
          <w:color w:val="000000"/>
          <w:sz w:val="24"/>
          <w:szCs w:val="24"/>
        </w:rPr>
        <w:softHyphen/>
        <w:t>ловека.</w:t>
      </w:r>
    </w:p>
    <w:p w:rsidR="00BA7EB0" w:rsidRPr="00BA7EB0" w:rsidRDefault="00BA7EB0" w:rsidP="00BA7EB0">
      <w:pPr>
        <w:widowControl w:val="0"/>
        <w:spacing w:after="0" w:line="259" w:lineRule="exact"/>
        <w:ind w:right="20" w:firstLine="400"/>
        <w:jc w:val="both"/>
        <w:rPr>
          <w:rFonts w:ascii="Times New Roman" w:eastAsia="Times New Roman" w:hAnsi="Times New Roman" w:cs="Times New Roman"/>
          <w:sz w:val="24"/>
          <w:szCs w:val="24"/>
        </w:rPr>
      </w:pPr>
      <w:r w:rsidRPr="00BA7EB0">
        <w:rPr>
          <w:rFonts w:ascii="Times New Roman" w:eastAsia="Times New Roman" w:hAnsi="Times New Roman" w:cs="Times New Roman"/>
          <w:color w:val="000000"/>
          <w:sz w:val="24"/>
          <w:szCs w:val="24"/>
        </w:rPr>
        <w:t>Формировать представление о значении частей тела и органов чу</w:t>
      </w:r>
      <w:proofErr w:type="gramStart"/>
      <w:r w:rsidRPr="00BA7EB0">
        <w:rPr>
          <w:rFonts w:ascii="Times New Roman" w:eastAsia="Times New Roman" w:hAnsi="Times New Roman" w:cs="Times New Roman"/>
          <w:color w:val="000000"/>
          <w:sz w:val="24"/>
          <w:szCs w:val="24"/>
        </w:rPr>
        <w:t>вств дл</w:t>
      </w:r>
      <w:proofErr w:type="gramEnd"/>
      <w:r w:rsidRPr="00BA7EB0">
        <w:rPr>
          <w:rFonts w:ascii="Times New Roman" w:eastAsia="Times New Roman" w:hAnsi="Times New Roman" w:cs="Times New Roman"/>
          <w:color w:val="000000"/>
          <w:sz w:val="24"/>
          <w:szCs w:val="24"/>
        </w:rPr>
        <w:t>я жизни и здоровья человека (руки делают много полезных дел; ноги помогают двигаться; рот говорит, ест; зубы жуют; язык помо</w:t>
      </w:r>
      <w:r w:rsidRPr="00BA7EB0">
        <w:rPr>
          <w:rFonts w:ascii="Times New Roman" w:eastAsia="Times New Roman" w:hAnsi="Times New Roman" w:cs="Times New Roman"/>
          <w:color w:val="000000"/>
          <w:sz w:val="24"/>
          <w:szCs w:val="24"/>
        </w:rPr>
        <w:softHyphen/>
        <w:t>гает жевать, говорить; кожа чувствует; нос дышит, улавливает запахи; уши слышат).</w:t>
      </w:r>
    </w:p>
    <w:p w:rsidR="00BA7EB0" w:rsidRPr="00BA7EB0" w:rsidRDefault="00BA7EB0" w:rsidP="00BA7EB0">
      <w:pPr>
        <w:widowControl w:val="0"/>
        <w:spacing w:after="0" w:line="259" w:lineRule="exact"/>
        <w:ind w:right="20" w:firstLine="400"/>
        <w:jc w:val="both"/>
        <w:rPr>
          <w:rFonts w:ascii="Times New Roman" w:eastAsia="Times New Roman" w:hAnsi="Times New Roman" w:cs="Times New Roman"/>
          <w:sz w:val="24"/>
          <w:szCs w:val="24"/>
        </w:rPr>
      </w:pPr>
      <w:r w:rsidRPr="00BA7EB0">
        <w:rPr>
          <w:rFonts w:ascii="Times New Roman" w:eastAsia="Times New Roman" w:hAnsi="Times New Roman" w:cs="Times New Roman"/>
          <w:color w:val="000000"/>
          <w:sz w:val="24"/>
          <w:szCs w:val="24"/>
        </w:rPr>
        <w:t>Воспитывать потребность в соблюдении режима питания, употребле</w:t>
      </w:r>
      <w:r w:rsidRPr="00BA7EB0">
        <w:rPr>
          <w:rFonts w:ascii="Times New Roman" w:eastAsia="Times New Roman" w:hAnsi="Times New Roman" w:cs="Times New Roman"/>
          <w:color w:val="000000"/>
          <w:sz w:val="24"/>
          <w:szCs w:val="24"/>
        </w:rPr>
        <w:softHyphen/>
        <w:t>нии в пищу овощей и фруктов, других полезных продуктов.</w:t>
      </w:r>
    </w:p>
    <w:p w:rsidR="00BA7EB0" w:rsidRPr="00BA7EB0" w:rsidRDefault="00BA7EB0" w:rsidP="00BA7EB0">
      <w:pPr>
        <w:widowControl w:val="0"/>
        <w:spacing w:after="0" w:line="259" w:lineRule="exact"/>
        <w:ind w:right="20" w:firstLine="400"/>
        <w:jc w:val="both"/>
        <w:rPr>
          <w:rFonts w:ascii="Times New Roman" w:eastAsia="Times New Roman" w:hAnsi="Times New Roman" w:cs="Times New Roman"/>
          <w:sz w:val="24"/>
          <w:szCs w:val="24"/>
        </w:rPr>
      </w:pPr>
      <w:r w:rsidRPr="00BA7EB0">
        <w:rPr>
          <w:rFonts w:ascii="Times New Roman" w:eastAsia="Times New Roman" w:hAnsi="Times New Roman" w:cs="Times New Roman"/>
          <w:color w:val="000000"/>
          <w:sz w:val="24"/>
          <w:szCs w:val="24"/>
        </w:rPr>
        <w:t xml:space="preserve">Формировать представление о необходимых человеку веществах и витаминах. Расширять представления о важности для здоровья сна, </w:t>
      </w:r>
      <w:r w:rsidRPr="00BA7EB0">
        <w:rPr>
          <w:rFonts w:ascii="Times New Roman" w:eastAsia="Times New Roman" w:hAnsi="Times New Roman" w:cs="Times New Roman"/>
          <w:color w:val="000000"/>
          <w:sz w:val="24"/>
          <w:szCs w:val="24"/>
        </w:rPr>
        <w:lastRenderedPageBreak/>
        <w:t>гигиенических процедур, движений, закаливания.</w:t>
      </w:r>
    </w:p>
    <w:p w:rsidR="00BA7EB0" w:rsidRPr="00BA7EB0" w:rsidRDefault="00BA7EB0" w:rsidP="00BA7EB0">
      <w:pPr>
        <w:widowControl w:val="0"/>
        <w:spacing w:after="0" w:line="259" w:lineRule="exact"/>
        <w:ind w:firstLine="400"/>
        <w:jc w:val="both"/>
        <w:rPr>
          <w:rFonts w:ascii="Times New Roman" w:eastAsia="Times New Roman" w:hAnsi="Times New Roman" w:cs="Times New Roman"/>
          <w:sz w:val="24"/>
          <w:szCs w:val="24"/>
        </w:rPr>
      </w:pPr>
      <w:r w:rsidRPr="00BA7EB0">
        <w:rPr>
          <w:rFonts w:ascii="Times New Roman" w:eastAsia="Times New Roman" w:hAnsi="Times New Roman" w:cs="Times New Roman"/>
          <w:color w:val="000000"/>
          <w:sz w:val="24"/>
          <w:szCs w:val="24"/>
        </w:rPr>
        <w:t>Знакомить детей с понятиями «здоровье» и «болезнь».</w:t>
      </w:r>
    </w:p>
    <w:p w:rsidR="00BA7EB0" w:rsidRPr="00BA7EB0" w:rsidRDefault="00BA7EB0" w:rsidP="00BA7EB0">
      <w:pPr>
        <w:widowControl w:val="0"/>
        <w:spacing w:after="0" w:line="259" w:lineRule="exact"/>
        <w:ind w:right="20" w:firstLine="400"/>
        <w:jc w:val="both"/>
        <w:rPr>
          <w:rFonts w:ascii="Times New Roman" w:eastAsia="Times New Roman" w:hAnsi="Times New Roman" w:cs="Times New Roman"/>
          <w:sz w:val="24"/>
          <w:szCs w:val="24"/>
        </w:rPr>
      </w:pPr>
      <w:r w:rsidRPr="00BA7EB0">
        <w:rPr>
          <w:rFonts w:ascii="Times New Roman" w:eastAsia="Times New Roman" w:hAnsi="Times New Roman" w:cs="Times New Roman"/>
          <w:color w:val="000000"/>
          <w:sz w:val="24"/>
          <w:szCs w:val="24"/>
        </w:rPr>
        <w:t>Развивать умение устанавливать связь между совершаемым действием и состоянием организма, самочувствием («Я чищу зубы — значит, они у ме</w:t>
      </w:r>
      <w:r w:rsidRPr="00BA7EB0">
        <w:rPr>
          <w:rFonts w:ascii="Times New Roman" w:eastAsia="Times New Roman" w:hAnsi="Times New Roman" w:cs="Times New Roman"/>
          <w:color w:val="000000"/>
          <w:sz w:val="24"/>
          <w:szCs w:val="24"/>
        </w:rPr>
        <w:softHyphen/>
        <w:t>ня будут крепкими и здоровыми», «Я промочил ноги на улице, и у меня начался насморк»).</w:t>
      </w:r>
    </w:p>
    <w:p w:rsidR="00BA7EB0" w:rsidRPr="00BA7EB0" w:rsidRDefault="00BA7EB0" w:rsidP="00BA7EB0">
      <w:pPr>
        <w:widowControl w:val="0"/>
        <w:spacing w:after="0" w:line="259" w:lineRule="exact"/>
        <w:ind w:right="20" w:firstLine="400"/>
        <w:jc w:val="both"/>
        <w:rPr>
          <w:rFonts w:ascii="Times New Roman" w:eastAsia="Times New Roman" w:hAnsi="Times New Roman" w:cs="Times New Roman"/>
          <w:sz w:val="24"/>
          <w:szCs w:val="24"/>
        </w:rPr>
      </w:pPr>
      <w:r w:rsidRPr="00BA7EB0">
        <w:rPr>
          <w:rFonts w:ascii="Times New Roman" w:eastAsia="Times New Roman" w:hAnsi="Times New Roman" w:cs="Times New Roman"/>
          <w:color w:val="000000"/>
          <w:sz w:val="24"/>
          <w:szCs w:val="24"/>
        </w:rPr>
        <w:t>Формировать умение оказывать себе элементарную помощь при уши</w:t>
      </w:r>
      <w:r w:rsidRPr="00BA7EB0">
        <w:rPr>
          <w:rFonts w:ascii="Times New Roman" w:eastAsia="Times New Roman" w:hAnsi="Times New Roman" w:cs="Times New Roman"/>
          <w:color w:val="000000"/>
          <w:sz w:val="24"/>
          <w:szCs w:val="24"/>
        </w:rPr>
        <w:softHyphen/>
        <w:t>бах, обращаться за помощью к взрослым при заболевании, травме.</w:t>
      </w:r>
    </w:p>
    <w:p w:rsidR="00BA7EB0" w:rsidRPr="00BA7EB0" w:rsidRDefault="00BA7EB0" w:rsidP="00BA7EB0">
      <w:pPr>
        <w:widowControl w:val="0"/>
        <w:spacing w:after="286" w:line="259" w:lineRule="exact"/>
        <w:ind w:right="20" w:firstLine="400"/>
        <w:jc w:val="both"/>
        <w:rPr>
          <w:rFonts w:ascii="Times New Roman" w:eastAsia="Times New Roman" w:hAnsi="Times New Roman" w:cs="Times New Roman"/>
          <w:color w:val="000000"/>
          <w:sz w:val="24"/>
          <w:szCs w:val="24"/>
        </w:rPr>
      </w:pPr>
      <w:r w:rsidRPr="00BA7EB0">
        <w:rPr>
          <w:rFonts w:ascii="Times New Roman" w:eastAsia="Times New Roman" w:hAnsi="Times New Roman" w:cs="Times New Roman"/>
          <w:color w:val="000000"/>
          <w:sz w:val="24"/>
          <w:szCs w:val="24"/>
        </w:rPr>
        <w:t>Формировать представления о здоровом образе жизни.</w:t>
      </w:r>
    </w:p>
    <w:p w:rsidR="00BA7EB0" w:rsidRPr="00BA7EB0" w:rsidRDefault="00BA7EB0" w:rsidP="00BA7EB0">
      <w:pPr>
        <w:widowControl w:val="0"/>
        <w:spacing w:after="286" w:line="259" w:lineRule="exact"/>
        <w:ind w:right="20" w:firstLine="400"/>
        <w:jc w:val="both"/>
        <w:rPr>
          <w:rFonts w:ascii="Times New Roman" w:eastAsia="Times New Roman" w:hAnsi="Times New Roman" w:cs="Times New Roman"/>
          <w:color w:val="000000"/>
          <w:sz w:val="24"/>
          <w:szCs w:val="24"/>
        </w:rPr>
      </w:pPr>
      <w:r w:rsidRPr="00BA7EB0">
        <w:rPr>
          <w:rFonts w:ascii="Times New Roman" w:eastAsia="Times New Roman" w:hAnsi="Times New Roman" w:cs="Times New Roman"/>
          <w:b/>
          <w:color w:val="000000"/>
          <w:sz w:val="24"/>
          <w:szCs w:val="24"/>
        </w:rPr>
        <w:t>Воспитание культурн</w:t>
      </w:r>
      <w:proofErr w:type="gramStart"/>
      <w:r w:rsidRPr="00BA7EB0">
        <w:rPr>
          <w:rFonts w:ascii="Times New Roman" w:eastAsia="Times New Roman" w:hAnsi="Times New Roman" w:cs="Times New Roman"/>
          <w:b/>
          <w:color w:val="000000"/>
          <w:sz w:val="24"/>
          <w:szCs w:val="24"/>
        </w:rPr>
        <w:t>о-</w:t>
      </w:r>
      <w:proofErr w:type="gramEnd"/>
      <w:r w:rsidRPr="00BA7EB0">
        <w:rPr>
          <w:rFonts w:ascii="Times New Roman" w:eastAsia="Times New Roman" w:hAnsi="Times New Roman" w:cs="Times New Roman"/>
          <w:b/>
          <w:color w:val="000000"/>
          <w:sz w:val="24"/>
          <w:szCs w:val="24"/>
        </w:rPr>
        <w:t xml:space="preserve"> гигиенических навыков. </w:t>
      </w:r>
      <w:r w:rsidRPr="00BA7EB0">
        <w:rPr>
          <w:rFonts w:ascii="Times New Roman" w:eastAsia="Times New Roman" w:hAnsi="Times New Roman" w:cs="Times New Roman"/>
          <w:color w:val="000000"/>
          <w:sz w:val="24"/>
          <w:szCs w:val="24"/>
        </w:rPr>
        <w:t xml:space="preserve">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w:t>
      </w:r>
      <w:proofErr w:type="gramStart"/>
      <w:r w:rsidRPr="00BA7EB0">
        <w:rPr>
          <w:rFonts w:ascii="Times New Roman" w:eastAsia="Times New Roman" w:hAnsi="Times New Roman" w:cs="Times New Roman"/>
          <w:color w:val="000000"/>
          <w:sz w:val="24"/>
          <w:szCs w:val="24"/>
        </w:rPr>
        <w:t xml:space="preserve">( </w:t>
      </w:r>
      <w:proofErr w:type="gramEnd"/>
      <w:r w:rsidRPr="00BA7EB0">
        <w:rPr>
          <w:rFonts w:ascii="Times New Roman" w:eastAsia="Times New Roman" w:hAnsi="Times New Roman" w:cs="Times New Roman"/>
          <w:color w:val="000000"/>
          <w:sz w:val="24"/>
          <w:szCs w:val="24"/>
        </w:rPr>
        <w:t>ложка, вилка), салфеткой, полоскать рот после еды.</w:t>
      </w:r>
    </w:p>
    <w:p w:rsidR="00BA7EB0" w:rsidRPr="00BA7EB0" w:rsidRDefault="00BA7EB0" w:rsidP="00BA7EB0">
      <w:pPr>
        <w:widowControl w:val="0"/>
        <w:spacing w:after="0" w:line="259" w:lineRule="exact"/>
        <w:ind w:right="20" w:firstLine="400"/>
        <w:jc w:val="both"/>
        <w:rPr>
          <w:rFonts w:ascii="Times New Roman" w:eastAsia="Times New Roman" w:hAnsi="Times New Roman" w:cs="Times New Roman"/>
          <w:b/>
          <w:sz w:val="24"/>
          <w:szCs w:val="24"/>
        </w:rPr>
      </w:pPr>
      <w:r w:rsidRPr="00BA7EB0">
        <w:rPr>
          <w:rFonts w:ascii="Times New Roman" w:eastAsia="Times New Roman" w:hAnsi="Times New Roman" w:cs="Times New Roman"/>
          <w:b/>
          <w:color w:val="000000"/>
          <w:sz w:val="24"/>
          <w:szCs w:val="24"/>
        </w:rPr>
        <w:t>Физическая культура.</w:t>
      </w:r>
      <w:r w:rsidRPr="00BA7EB0">
        <w:rPr>
          <w:rFonts w:ascii="Times New Roman" w:eastAsia="Times New Roman" w:hAnsi="Times New Roman" w:cs="Times New Roman"/>
          <w:color w:val="000000"/>
          <w:sz w:val="24"/>
          <w:szCs w:val="24"/>
        </w:rPr>
        <w:t xml:space="preserve"> </w:t>
      </w:r>
      <w:r w:rsidRPr="00BA7EB0">
        <w:rPr>
          <w:rFonts w:ascii="Times New Roman" w:eastAsia="Times New Roman" w:hAnsi="Times New Roman" w:cs="Times New Roman"/>
          <w:b/>
          <w:sz w:val="24"/>
          <w:szCs w:val="24"/>
        </w:rPr>
        <w:t xml:space="preserve">Средняя группа </w:t>
      </w:r>
      <w:proofErr w:type="gramStart"/>
      <w:r w:rsidRPr="00BA7EB0">
        <w:rPr>
          <w:rFonts w:ascii="Times New Roman" w:eastAsia="Times New Roman" w:hAnsi="Times New Roman" w:cs="Times New Roman"/>
          <w:b/>
          <w:sz w:val="24"/>
          <w:szCs w:val="24"/>
        </w:rPr>
        <w:t xml:space="preserve">( </w:t>
      </w:r>
      <w:proofErr w:type="gramEnd"/>
      <w:r w:rsidRPr="00BA7EB0">
        <w:rPr>
          <w:rFonts w:ascii="Times New Roman" w:eastAsia="Times New Roman" w:hAnsi="Times New Roman" w:cs="Times New Roman"/>
          <w:b/>
          <w:sz w:val="24"/>
          <w:szCs w:val="24"/>
        </w:rPr>
        <w:t>от4 до 5 лет)</w:t>
      </w:r>
    </w:p>
    <w:p w:rsidR="00BA7EB0" w:rsidRPr="00BA7EB0" w:rsidRDefault="00BA7EB0" w:rsidP="00BA7EB0">
      <w:pPr>
        <w:widowControl w:val="0"/>
        <w:spacing w:after="0" w:line="259" w:lineRule="exact"/>
        <w:jc w:val="both"/>
        <w:rPr>
          <w:rFonts w:ascii="Times New Roman" w:eastAsia="Times New Roman" w:hAnsi="Times New Roman" w:cs="Times New Roman"/>
          <w:sz w:val="24"/>
          <w:szCs w:val="24"/>
        </w:rPr>
      </w:pPr>
      <w:r w:rsidRPr="00BA7EB0">
        <w:rPr>
          <w:rFonts w:ascii="Times New Roman" w:eastAsia="Times New Roman" w:hAnsi="Times New Roman" w:cs="Times New Roman"/>
          <w:b/>
          <w:color w:val="000000"/>
          <w:sz w:val="24"/>
          <w:szCs w:val="24"/>
        </w:rPr>
        <w:t xml:space="preserve">Обеспечение гармоничного физического развития. </w:t>
      </w:r>
      <w:r w:rsidRPr="00BA7EB0">
        <w:rPr>
          <w:rFonts w:ascii="Times New Roman" w:eastAsia="Times New Roman" w:hAnsi="Times New Roman" w:cs="Times New Roman"/>
          <w:color w:val="000000"/>
          <w:sz w:val="24"/>
          <w:szCs w:val="24"/>
        </w:rPr>
        <w:t>Формировать правильную осанку.</w:t>
      </w:r>
    </w:p>
    <w:p w:rsidR="00BA7EB0" w:rsidRPr="00BA7EB0" w:rsidRDefault="00BA7EB0" w:rsidP="00BA7EB0">
      <w:pPr>
        <w:widowControl w:val="0"/>
        <w:spacing w:after="0" w:line="259" w:lineRule="exact"/>
        <w:ind w:firstLine="400"/>
        <w:jc w:val="both"/>
        <w:rPr>
          <w:rFonts w:ascii="Times New Roman" w:eastAsia="Times New Roman" w:hAnsi="Times New Roman" w:cs="Times New Roman"/>
          <w:sz w:val="24"/>
          <w:szCs w:val="24"/>
        </w:rPr>
      </w:pPr>
      <w:r w:rsidRPr="00BA7EB0">
        <w:rPr>
          <w:rFonts w:ascii="Times New Roman" w:eastAsia="Times New Roman" w:hAnsi="Times New Roman" w:cs="Times New Roman"/>
          <w:color w:val="000000"/>
          <w:sz w:val="24"/>
          <w:szCs w:val="24"/>
        </w:rPr>
        <w:t>Развивать и совершенствовать двигательные умения и навыки детей, уме</w:t>
      </w:r>
      <w:r w:rsidRPr="00BA7EB0">
        <w:rPr>
          <w:rFonts w:ascii="Times New Roman" w:eastAsia="Times New Roman" w:hAnsi="Times New Roman" w:cs="Times New Roman"/>
          <w:color w:val="000000"/>
          <w:sz w:val="24"/>
          <w:szCs w:val="24"/>
        </w:rPr>
        <w:softHyphen/>
        <w:t>ние творчески использовать их в самостоятельной двигательной деятельности.</w:t>
      </w:r>
    </w:p>
    <w:p w:rsidR="00BA7EB0" w:rsidRPr="00BA7EB0" w:rsidRDefault="00BA7EB0" w:rsidP="00BA7EB0">
      <w:pPr>
        <w:widowControl w:val="0"/>
        <w:spacing w:after="0" w:line="259" w:lineRule="exact"/>
        <w:ind w:firstLine="400"/>
        <w:jc w:val="both"/>
        <w:rPr>
          <w:rFonts w:ascii="Times New Roman" w:eastAsia="Times New Roman" w:hAnsi="Times New Roman" w:cs="Times New Roman"/>
          <w:sz w:val="24"/>
          <w:szCs w:val="24"/>
        </w:rPr>
      </w:pPr>
      <w:r w:rsidRPr="00BA7EB0">
        <w:rPr>
          <w:rFonts w:ascii="Times New Roman" w:eastAsia="Times New Roman" w:hAnsi="Times New Roman" w:cs="Times New Roman"/>
          <w:color w:val="000000"/>
          <w:sz w:val="24"/>
          <w:szCs w:val="24"/>
        </w:rPr>
        <w:t>Закреплять и развивать умение ходить и бегать с согласованными движениями рук и ног. Учить бегать легко, ритмично, энергично отталки</w:t>
      </w:r>
      <w:r w:rsidRPr="00BA7EB0">
        <w:rPr>
          <w:rFonts w:ascii="Times New Roman" w:eastAsia="Times New Roman" w:hAnsi="Times New Roman" w:cs="Times New Roman"/>
          <w:color w:val="000000"/>
          <w:sz w:val="24"/>
          <w:szCs w:val="24"/>
        </w:rPr>
        <w:softHyphen/>
        <w:t>ваясь носком.</w:t>
      </w:r>
    </w:p>
    <w:p w:rsidR="00BA7EB0" w:rsidRPr="00BA7EB0" w:rsidRDefault="00BA7EB0" w:rsidP="00BA7EB0">
      <w:pPr>
        <w:widowControl w:val="0"/>
        <w:spacing w:after="0" w:line="259" w:lineRule="exact"/>
        <w:ind w:firstLine="400"/>
        <w:jc w:val="both"/>
        <w:rPr>
          <w:rFonts w:ascii="Times New Roman" w:eastAsia="Times New Roman" w:hAnsi="Times New Roman" w:cs="Times New Roman"/>
          <w:sz w:val="24"/>
          <w:szCs w:val="24"/>
        </w:rPr>
      </w:pPr>
      <w:r w:rsidRPr="00BA7EB0">
        <w:rPr>
          <w:rFonts w:ascii="Times New Roman" w:eastAsia="Times New Roman" w:hAnsi="Times New Roman" w:cs="Times New Roman"/>
          <w:color w:val="000000"/>
          <w:sz w:val="24"/>
          <w:szCs w:val="24"/>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BA7EB0" w:rsidRPr="00BA7EB0" w:rsidRDefault="00BA7EB0" w:rsidP="00BA7EB0">
      <w:pPr>
        <w:widowControl w:val="0"/>
        <w:spacing w:after="0" w:line="259" w:lineRule="exact"/>
        <w:ind w:firstLine="400"/>
        <w:jc w:val="both"/>
        <w:rPr>
          <w:rFonts w:ascii="Times New Roman" w:eastAsia="Times New Roman" w:hAnsi="Times New Roman" w:cs="Times New Roman"/>
          <w:sz w:val="24"/>
          <w:szCs w:val="24"/>
        </w:rPr>
      </w:pPr>
      <w:r w:rsidRPr="00BA7EB0">
        <w:rPr>
          <w:rFonts w:ascii="Times New Roman" w:eastAsia="Times New Roman" w:hAnsi="Times New Roman" w:cs="Times New Roman"/>
          <w:color w:val="000000"/>
          <w:sz w:val="24"/>
          <w:szCs w:val="24"/>
        </w:rPr>
        <w:t xml:space="preserve">Учить </w:t>
      </w:r>
      <w:proofErr w:type="gramStart"/>
      <w:r w:rsidRPr="00BA7EB0">
        <w:rPr>
          <w:rFonts w:ascii="Times New Roman" w:eastAsia="Times New Roman" w:hAnsi="Times New Roman" w:cs="Times New Roman"/>
          <w:color w:val="000000"/>
          <w:sz w:val="24"/>
          <w:szCs w:val="24"/>
        </w:rPr>
        <w:t>энергично</w:t>
      </w:r>
      <w:proofErr w:type="gramEnd"/>
      <w:r w:rsidRPr="00BA7EB0">
        <w:rPr>
          <w:rFonts w:ascii="Times New Roman" w:eastAsia="Times New Roman" w:hAnsi="Times New Roman" w:cs="Times New Roman"/>
          <w:color w:val="000000"/>
          <w:sz w:val="24"/>
          <w:szCs w:val="24"/>
        </w:rPr>
        <w:t xml:space="preserve"> отталкиваться и правильно приземляться в прыж</w:t>
      </w:r>
      <w:r w:rsidRPr="00BA7EB0">
        <w:rPr>
          <w:rFonts w:ascii="Times New Roman" w:eastAsia="Times New Roman" w:hAnsi="Times New Roman" w:cs="Times New Roman"/>
          <w:color w:val="000000"/>
          <w:sz w:val="24"/>
          <w:szCs w:val="24"/>
        </w:rPr>
        <w:softHyphen/>
        <w:t>ках на двух ногах на месте и с продвижением вперед, ориентироваться в пространстве. В прыжках в длину и высоту с места учить сочетать оттал</w:t>
      </w:r>
      <w:r w:rsidRPr="00BA7EB0">
        <w:rPr>
          <w:rFonts w:ascii="Times New Roman" w:eastAsia="Times New Roman" w:hAnsi="Times New Roman" w:cs="Times New Roman"/>
          <w:color w:val="000000"/>
          <w:sz w:val="24"/>
          <w:szCs w:val="24"/>
        </w:rPr>
        <w:softHyphen/>
        <w:t xml:space="preserve">кивание </w:t>
      </w:r>
      <w:proofErr w:type="gramStart"/>
      <w:r w:rsidRPr="00BA7EB0">
        <w:rPr>
          <w:rFonts w:ascii="Times New Roman" w:eastAsia="Times New Roman" w:hAnsi="Times New Roman" w:cs="Times New Roman"/>
          <w:color w:val="000000"/>
          <w:sz w:val="24"/>
          <w:szCs w:val="24"/>
        </w:rPr>
        <w:t>со</w:t>
      </w:r>
      <w:proofErr w:type="gramEnd"/>
      <w:r w:rsidRPr="00BA7EB0">
        <w:rPr>
          <w:rFonts w:ascii="Times New Roman" w:eastAsia="Times New Roman" w:hAnsi="Times New Roman" w:cs="Times New Roman"/>
          <w:color w:val="000000"/>
          <w:sz w:val="24"/>
          <w:szCs w:val="24"/>
        </w:rPr>
        <w:t xml:space="preserve"> взмахом рук, при приземлении сохранять равновесие. Учить прыжкам через короткую скакалку.</w:t>
      </w:r>
    </w:p>
    <w:p w:rsidR="00BA7EB0" w:rsidRPr="00BA7EB0" w:rsidRDefault="00BA7EB0" w:rsidP="00BA7EB0">
      <w:pPr>
        <w:widowControl w:val="0"/>
        <w:spacing w:after="0" w:line="259" w:lineRule="exact"/>
        <w:ind w:firstLine="400"/>
        <w:jc w:val="both"/>
        <w:rPr>
          <w:rFonts w:ascii="Times New Roman" w:eastAsia="Times New Roman" w:hAnsi="Times New Roman" w:cs="Times New Roman"/>
          <w:color w:val="000000"/>
          <w:sz w:val="24"/>
          <w:szCs w:val="24"/>
        </w:rPr>
      </w:pPr>
      <w:r w:rsidRPr="00BA7EB0">
        <w:rPr>
          <w:rFonts w:ascii="Times New Roman" w:eastAsia="Times New Roman" w:hAnsi="Times New Roman" w:cs="Times New Roman"/>
          <w:color w:val="000000"/>
          <w:sz w:val="24"/>
          <w:szCs w:val="24"/>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BA7EB0" w:rsidRPr="00BA7EB0" w:rsidRDefault="00BA7EB0" w:rsidP="00BA7EB0">
      <w:pPr>
        <w:widowControl w:val="0"/>
        <w:spacing w:after="0" w:line="259" w:lineRule="exact"/>
        <w:ind w:firstLine="400"/>
        <w:jc w:val="both"/>
        <w:rPr>
          <w:rFonts w:ascii="Times New Roman" w:eastAsia="Times New Roman" w:hAnsi="Times New Roman" w:cs="Times New Roman"/>
          <w:color w:val="000000"/>
          <w:sz w:val="24"/>
          <w:szCs w:val="24"/>
        </w:rPr>
      </w:pPr>
      <w:r w:rsidRPr="00BA7EB0">
        <w:rPr>
          <w:rFonts w:ascii="Times New Roman" w:eastAsia="Times New Roman" w:hAnsi="Times New Roman" w:cs="Times New Roman"/>
          <w:color w:val="000000"/>
          <w:sz w:val="24"/>
          <w:szCs w:val="24"/>
        </w:rPr>
        <w:t>Во всех формах организации двигательной деятельности развивать у детей организованность, умение поддерживать дружеские взаимоотношения со сверстниками.</w:t>
      </w:r>
    </w:p>
    <w:p w:rsidR="00BA7EB0" w:rsidRPr="00BA7EB0" w:rsidRDefault="00BA7EB0" w:rsidP="00BA7EB0">
      <w:pPr>
        <w:widowControl w:val="0"/>
        <w:spacing w:after="0" w:line="259" w:lineRule="exact"/>
        <w:ind w:firstLine="400"/>
        <w:jc w:val="both"/>
        <w:rPr>
          <w:rFonts w:ascii="Times New Roman" w:eastAsia="Times New Roman" w:hAnsi="Times New Roman" w:cs="Times New Roman"/>
          <w:sz w:val="24"/>
          <w:szCs w:val="24"/>
        </w:rPr>
      </w:pPr>
      <w:r w:rsidRPr="00BA7EB0">
        <w:rPr>
          <w:rFonts w:ascii="Times New Roman" w:eastAsia="Times New Roman" w:hAnsi="Times New Roman" w:cs="Times New Roman"/>
          <w:b/>
          <w:color w:val="000000"/>
          <w:sz w:val="24"/>
          <w:szCs w:val="24"/>
        </w:rPr>
        <w:t xml:space="preserve">Начальные представления о некоторых видах спорта. </w:t>
      </w:r>
      <w:r w:rsidRPr="00BA7EB0">
        <w:rPr>
          <w:rFonts w:ascii="Times New Roman" w:eastAsia="Times New Roman" w:hAnsi="Times New Roman" w:cs="Times New Roman"/>
          <w:color w:val="000000"/>
          <w:sz w:val="24"/>
          <w:szCs w:val="24"/>
        </w:rPr>
        <w:t>Продолжать  формировать интерес и любовь к спорту. Развивать представления о некоторых видах спорта. Продолжать знакомить с физическими упражнениями на укрепление различных органов и систем организма.</w:t>
      </w:r>
    </w:p>
    <w:p w:rsidR="00BA7EB0" w:rsidRPr="00BA7EB0" w:rsidRDefault="00BA7EB0" w:rsidP="00BA7EB0">
      <w:pPr>
        <w:widowControl w:val="0"/>
        <w:spacing w:after="0" w:line="259" w:lineRule="exact"/>
        <w:ind w:firstLine="400"/>
        <w:jc w:val="both"/>
        <w:rPr>
          <w:rFonts w:ascii="Times New Roman" w:eastAsia="Times New Roman" w:hAnsi="Times New Roman" w:cs="Times New Roman"/>
          <w:sz w:val="24"/>
          <w:szCs w:val="24"/>
        </w:rPr>
      </w:pPr>
      <w:r w:rsidRPr="00BA7EB0">
        <w:rPr>
          <w:rFonts w:ascii="Times New Roman" w:eastAsia="Times New Roman" w:hAnsi="Times New Roman" w:cs="Times New Roman"/>
          <w:color w:val="000000"/>
          <w:sz w:val="24"/>
          <w:szCs w:val="24"/>
        </w:rPr>
        <w:t xml:space="preserve">Учить кататься на двухколесном велосипеде по </w:t>
      </w:r>
      <w:proofErr w:type="gramStart"/>
      <w:r w:rsidRPr="00BA7EB0">
        <w:rPr>
          <w:rFonts w:ascii="Times New Roman" w:eastAsia="Times New Roman" w:hAnsi="Times New Roman" w:cs="Times New Roman"/>
          <w:color w:val="000000"/>
          <w:sz w:val="24"/>
          <w:szCs w:val="24"/>
        </w:rPr>
        <w:t>прямой</w:t>
      </w:r>
      <w:proofErr w:type="gramEnd"/>
      <w:r w:rsidRPr="00BA7EB0">
        <w:rPr>
          <w:rFonts w:ascii="Times New Roman" w:eastAsia="Times New Roman" w:hAnsi="Times New Roman" w:cs="Times New Roman"/>
          <w:color w:val="000000"/>
          <w:sz w:val="24"/>
          <w:szCs w:val="24"/>
        </w:rPr>
        <w:t>, по кругу.</w:t>
      </w:r>
    </w:p>
    <w:p w:rsidR="00BA7EB0" w:rsidRPr="00BA7EB0" w:rsidRDefault="00BA7EB0" w:rsidP="00BA7EB0">
      <w:pPr>
        <w:widowControl w:val="0"/>
        <w:spacing w:after="0" w:line="259" w:lineRule="exact"/>
        <w:ind w:firstLine="400"/>
        <w:jc w:val="both"/>
        <w:rPr>
          <w:rFonts w:ascii="Times New Roman" w:eastAsia="Times New Roman" w:hAnsi="Times New Roman" w:cs="Times New Roman"/>
          <w:sz w:val="24"/>
          <w:szCs w:val="24"/>
        </w:rPr>
      </w:pPr>
      <w:r w:rsidRPr="00BA7EB0">
        <w:rPr>
          <w:rFonts w:ascii="Times New Roman" w:eastAsia="Times New Roman" w:hAnsi="Times New Roman" w:cs="Times New Roman"/>
          <w:color w:val="000000"/>
          <w:sz w:val="24"/>
          <w:szCs w:val="24"/>
        </w:rPr>
        <w:t>Учить детей ходить на лыжах скользящим шагом, выполнять повороты, подниматься на гору.</w:t>
      </w:r>
    </w:p>
    <w:p w:rsidR="00BA7EB0" w:rsidRPr="00BA7EB0" w:rsidRDefault="00BA7EB0" w:rsidP="00BA7EB0">
      <w:pPr>
        <w:widowControl w:val="0"/>
        <w:spacing w:after="0" w:line="259" w:lineRule="exact"/>
        <w:ind w:firstLine="400"/>
        <w:jc w:val="both"/>
        <w:rPr>
          <w:rFonts w:ascii="Times New Roman" w:eastAsia="Times New Roman" w:hAnsi="Times New Roman" w:cs="Times New Roman"/>
          <w:sz w:val="24"/>
          <w:szCs w:val="24"/>
        </w:rPr>
      </w:pPr>
      <w:r w:rsidRPr="00BA7EB0">
        <w:rPr>
          <w:rFonts w:ascii="Times New Roman" w:eastAsia="Times New Roman" w:hAnsi="Times New Roman" w:cs="Times New Roman"/>
          <w:color w:val="000000"/>
          <w:sz w:val="24"/>
          <w:szCs w:val="24"/>
        </w:rPr>
        <w:t>Учить построениям, соблюдению дистанции во время передвижения.</w:t>
      </w:r>
    </w:p>
    <w:p w:rsidR="00BA7EB0" w:rsidRPr="00BA7EB0" w:rsidRDefault="00BA7EB0" w:rsidP="00BA7EB0">
      <w:pPr>
        <w:widowControl w:val="0"/>
        <w:spacing w:after="0" w:line="259" w:lineRule="exact"/>
        <w:ind w:firstLine="400"/>
        <w:jc w:val="both"/>
        <w:rPr>
          <w:rFonts w:ascii="Times New Roman" w:eastAsia="Times New Roman" w:hAnsi="Times New Roman" w:cs="Times New Roman"/>
          <w:sz w:val="24"/>
          <w:szCs w:val="24"/>
        </w:rPr>
      </w:pPr>
      <w:r w:rsidRPr="00BA7EB0">
        <w:rPr>
          <w:rFonts w:ascii="Times New Roman" w:eastAsia="Times New Roman" w:hAnsi="Times New Roman" w:cs="Times New Roman"/>
          <w:color w:val="000000"/>
          <w:sz w:val="24"/>
          <w:szCs w:val="24"/>
        </w:rPr>
        <w:t>Развивать психофизические качества: быстроту, выносливость, гиб</w:t>
      </w:r>
      <w:r w:rsidRPr="00BA7EB0">
        <w:rPr>
          <w:rFonts w:ascii="Times New Roman" w:eastAsia="Times New Roman" w:hAnsi="Times New Roman" w:cs="Times New Roman"/>
          <w:color w:val="000000"/>
          <w:sz w:val="24"/>
          <w:szCs w:val="24"/>
        </w:rPr>
        <w:softHyphen/>
        <w:t>кость, ловкость и др.</w:t>
      </w:r>
    </w:p>
    <w:p w:rsidR="00BA7EB0" w:rsidRPr="00BA7EB0" w:rsidRDefault="00BA7EB0" w:rsidP="00BA7EB0">
      <w:pPr>
        <w:widowControl w:val="0"/>
        <w:spacing w:after="0" w:line="259" w:lineRule="exact"/>
        <w:ind w:right="20" w:firstLine="400"/>
        <w:jc w:val="both"/>
        <w:rPr>
          <w:rFonts w:ascii="Times New Roman" w:eastAsia="Times New Roman" w:hAnsi="Times New Roman" w:cs="Times New Roman"/>
          <w:sz w:val="24"/>
          <w:szCs w:val="24"/>
        </w:rPr>
      </w:pPr>
      <w:r w:rsidRPr="00BA7EB0">
        <w:rPr>
          <w:rFonts w:ascii="Times New Roman" w:eastAsia="Times New Roman" w:hAnsi="Times New Roman" w:cs="Times New Roman"/>
          <w:b/>
          <w:color w:val="000000"/>
          <w:sz w:val="24"/>
          <w:szCs w:val="24"/>
        </w:rPr>
        <w:t>Подвижные игры.</w:t>
      </w:r>
      <w:r w:rsidRPr="00BA7EB0">
        <w:rPr>
          <w:rFonts w:ascii="Times New Roman" w:eastAsia="Times New Roman" w:hAnsi="Times New Roman" w:cs="Times New Roman"/>
          <w:color w:val="000000"/>
          <w:sz w:val="24"/>
          <w:szCs w:val="24"/>
        </w:rPr>
        <w:t xml:space="preserve"> Учить выполнять ведущую роль в подвижной игре, осознанно отно</w:t>
      </w:r>
      <w:r w:rsidRPr="00BA7EB0">
        <w:rPr>
          <w:rFonts w:ascii="Times New Roman" w:eastAsia="Times New Roman" w:hAnsi="Times New Roman" w:cs="Times New Roman"/>
          <w:color w:val="000000"/>
          <w:sz w:val="24"/>
          <w:szCs w:val="24"/>
        </w:rPr>
        <w:softHyphen/>
        <w:t>ситься к выполнению правил игры.</w:t>
      </w:r>
    </w:p>
    <w:p w:rsidR="00BA7EB0" w:rsidRPr="00BA7EB0" w:rsidRDefault="00BA7EB0" w:rsidP="00BA7EB0">
      <w:pPr>
        <w:widowControl w:val="0"/>
        <w:spacing w:after="0" w:line="259" w:lineRule="exact"/>
        <w:ind w:right="20" w:firstLine="400"/>
        <w:jc w:val="both"/>
        <w:rPr>
          <w:rFonts w:ascii="Times New Roman" w:eastAsia="Times New Roman" w:hAnsi="Times New Roman" w:cs="Times New Roman"/>
          <w:sz w:val="24"/>
          <w:szCs w:val="24"/>
        </w:rPr>
      </w:pPr>
      <w:r w:rsidRPr="00BA7EB0">
        <w:rPr>
          <w:rFonts w:ascii="Times New Roman" w:eastAsia="Times New Roman" w:hAnsi="Times New Roman" w:cs="Times New Roman"/>
          <w:color w:val="000000"/>
          <w:sz w:val="24"/>
          <w:szCs w:val="24"/>
        </w:rPr>
        <w:t>Продолжать развивать активность детей в играх с мячами, скакалками, обручами и т. д.</w:t>
      </w:r>
    </w:p>
    <w:p w:rsidR="00BA7EB0" w:rsidRPr="00BA7EB0" w:rsidRDefault="00BA7EB0" w:rsidP="00BA7EB0">
      <w:pPr>
        <w:widowControl w:val="0"/>
        <w:spacing w:after="0" w:line="259" w:lineRule="exact"/>
        <w:ind w:firstLine="400"/>
        <w:jc w:val="both"/>
        <w:rPr>
          <w:rFonts w:ascii="Times New Roman" w:eastAsia="Times New Roman" w:hAnsi="Times New Roman" w:cs="Times New Roman"/>
          <w:sz w:val="24"/>
          <w:szCs w:val="24"/>
        </w:rPr>
      </w:pPr>
      <w:r w:rsidRPr="00BA7EB0">
        <w:rPr>
          <w:rFonts w:ascii="Times New Roman" w:eastAsia="Times New Roman" w:hAnsi="Times New Roman" w:cs="Times New Roman"/>
          <w:color w:val="000000"/>
          <w:sz w:val="24"/>
          <w:szCs w:val="24"/>
        </w:rPr>
        <w:t>Развивать быстроту, силу, ловкость, пространственную ориентировку.</w:t>
      </w:r>
    </w:p>
    <w:p w:rsidR="00BA7EB0" w:rsidRPr="00BA7EB0" w:rsidRDefault="00BA7EB0" w:rsidP="00BA7EB0">
      <w:pPr>
        <w:widowControl w:val="0"/>
        <w:spacing w:after="0" w:line="259" w:lineRule="exact"/>
        <w:ind w:right="20" w:firstLine="400"/>
        <w:jc w:val="both"/>
        <w:rPr>
          <w:rFonts w:ascii="Times New Roman" w:eastAsia="Times New Roman" w:hAnsi="Times New Roman" w:cs="Times New Roman"/>
          <w:sz w:val="24"/>
          <w:szCs w:val="24"/>
        </w:rPr>
      </w:pPr>
      <w:r w:rsidRPr="00BA7EB0">
        <w:rPr>
          <w:rFonts w:ascii="Times New Roman" w:eastAsia="Times New Roman" w:hAnsi="Times New Roman" w:cs="Times New Roman"/>
          <w:color w:val="000000"/>
          <w:sz w:val="24"/>
          <w:szCs w:val="24"/>
        </w:rPr>
        <w:t>Воспитывать самостоятельность и инициативность в организации знакомых игр.</w:t>
      </w:r>
    </w:p>
    <w:p w:rsidR="00BA7EB0" w:rsidRPr="00BA7EB0" w:rsidRDefault="00BA7EB0" w:rsidP="00BA7EB0">
      <w:pPr>
        <w:widowControl w:val="0"/>
        <w:spacing w:after="222" w:line="259" w:lineRule="exact"/>
        <w:ind w:firstLine="400"/>
        <w:jc w:val="both"/>
        <w:rPr>
          <w:rFonts w:ascii="Times New Roman" w:eastAsia="Times New Roman" w:hAnsi="Times New Roman" w:cs="Times New Roman"/>
          <w:sz w:val="24"/>
          <w:szCs w:val="24"/>
        </w:rPr>
      </w:pPr>
      <w:r w:rsidRPr="00BA7EB0">
        <w:rPr>
          <w:rFonts w:ascii="Times New Roman" w:eastAsia="Times New Roman" w:hAnsi="Times New Roman" w:cs="Times New Roman"/>
          <w:color w:val="000000"/>
          <w:sz w:val="24"/>
          <w:szCs w:val="24"/>
        </w:rPr>
        <w:t>Приучать к выполнению действий по сигналу.</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b/>
          <w:iCs/>
          <w:spacing w:val="10"/>
          <w:sz w:val="24"/>
          <w:szCs w:val="24"/>
          <w:lang w:eastAsia="ru-RU"/>
        </w:rPr>
      </w:pPr>
      <w:r w:rsidRPr="00BA7EB0">
        <w:rPr>
          <w:rFonts w:ascii="Times New Roman" w:eastAsia="Times New Roman" w:hAnsi="Times New Roman" w:cs="Times New Roman"/>
          <w:b/>
          <w:iCs/>
          <w:spacing w:val="10"/>
          <w:sz w:val="24"/>
          <w:szCs w:val="24"/>
          <w:lang w:eastAsia="ru-RU"/>
        </w:rPr>
        <w:t>Примерный перечень основных движений, спортивных игр и упражнений</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iCs/>
          <w:spacing w:val="10"/>
          <w:sz w:val="24"/>
          <w:szCs w:val="24"/>
          <w:lang w:eastAsia="ru-RU"/>
        </w:rPr>
      </w:pPr>
      <w:r w:rsidRPr="00BA7EB0">
        <w:rPr>
          <w:rFonts w:ascii="Times New Roman" w:eastAsia="Times New Roman" w:hAnsi="Times New Roman" w:cs="Times New Roman"/>
          <w:iCs/>
          <w:spacing w:val="10"/>
          <w:sz w:val="24"/>
          <w:szCs w:val="24"/>
          <w:lang w:eastAsia="ru-RU"/>
        </w:rPr>
        <w:t>Основные движения</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sz w:val="24"/>
          <w:szCs w:val="24"/>
          <w:lang w:eastAsia="ru-RU"/>
        </w:rPr>
        <w:lastRenderedPageBreak/>
        <w:t>Ходьба.</w:t>
      </w:r>
      <w:r w:rsidRPr="00BA7EB0">
        <w:rPr>
          <w:rFonts w:ascii="Times New Roman" w:eastAsia="Times New Roman" w:hAnsi="Times New Roman" w:cs="Times New Roman"/>
          <w:sz w:val="24"/>
          <w:szCs w:val="24"/>
          <w:lang w:eastAsia="ru-RU"/>
        </w:rPr>
        <w:t xml:space="preserve"> 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w:t>
      </w:r>
      <w:r w:rsidRPr="00BA7EB0">
        <w:rPr>
          <w:rFonts w:ascii="Times New Roman" w:eastAsia="Times New Roman" w:hAnsi="Times New Roman" w:cs="Times New Roman"/>
          <w:sz w:val="24"/>
          <w:szCs w:val="24"/>
          <w:lang w:eastAsia="ru-RU"/>
        </w:rPr>
        <w:softHyphen/>
        <w:t xml:space="preserve">ному, по двое (парами). </w:t>
      </w:r>
      <w:proofErr w:type="gramStart"/>
      <w:r w:rsidRPr="00BA7EB0">
        <w:rPr>
          <w:rFonts w:ascii="Times New Roman" w:eastAsia="Times New Roman" w:hAnsi="Times New Roman" w:cs="Times New Roman"/>
          <w:sz w:val="24"/>
          <w:szCs w:val="24"/>
          <w:lang w:eastAsia="ru-RU"/>
        </w:rPr>
        <w:t>Ходьба по прямой, по кругу, вдоль границ зала, змейкой (между предметами), врассыпную.</w:t>
      </w:r>
      <w:proofErr w:type="gramEnd"/>
      <w:r w:rsidRPr="00BA7EB0">
        <w:rPr>
          <w:rFonts w:ascii="Times New Roman" w:eastAsia="Times New Roman" w:hAnsi="Times New Roman" w:cs="Times New Roman"/>
          <w:sz w:val="24"/>
          <w:szCs w:val="24"/>
          <w:lang w:eastAsia="ru-RU"/>
        </w:rPr>
        <w:t xml:space="preserve"> Ходьба с выполнением заданий (присесть, изменить положение рук); ходьба в чередовании с бегом, прыж</w:t>
      </w:r>
      <w:r w:rsidRPr="00BA7EB0">
        <w:rPr>
          <w:rFonts w:ascii="Times New Roman" w:eastAsia="Times New Roman" w:hAnsi="Times New Roman" w:cs="Times New Roman"/>
          <w:sz w:val="24"/>
          <w:szCs w:val="24"/>
          <w:lang w:eastAsia="ru-RU"/>
        </w:rPr>
        <w:softHyphen/>
        <w:t>ками, изменением направления, темпа, со сменой направляющего. Ходьба между линиями (расстояние 10-</w:t>
      </w:r>
      <w:smartTag w:uri="urn:schemas-microsoft-com:office:smarttags" w:element="metricconverter">
        <w:smartTagPr>
          <w:attr w:name="ProductID" w:val="15 см"/>
        </w:smartTagPr>
        <w:r w:rsidRPr="00BA7EB0">
          <w:rPr>
            <w:rFonts w:ascii="Times New Roman" w:eastAsia="Times New Roman" w:hAnsi="Times New Roman" w:cs="Times New Roman"/>
            <w:sz w:val="24"/>
            <w:szCs w:val="24"/>
            <w:lang w:eastAsia="ru-RU"/>
          </w:rPr>
          <w:t>15 см</w:t>
        </w:r>
      </w:smartTag>
      <w:r w:rsidRPr="00BA7EB0">
        <w:rPr>
          <w:rFonts w:ascii="Times New Roman" w:eastAsia="Times New Roman" w:hAnsi="Times New Roman" w:cs="Times New Roman"/>
          <w:sz w:val="24"/>
          <w:szCs w:val="24"/>
          <w:lang w:eastAsia="ru-RU"/>
        </w:rPr>
        <w:t>), по линии, по веревке (диаметр 1,5-</w:t>
      </w:r>
      <w:smartTag w:uri="urn:schemas-microsoft-com:office:smarttags" w:element="metricconverter">
        <w:smartTagPr>
          <w:attr w:name="ProductID" w:val="3 см"/>
        </w:smartTagPr>
        <w:r w:rsidRPr="00BA7EB0">
          <w:rPr>
            <w:rFonts w:ascii="Times New Roman" w:eastAsia="Times New Roman" w:hAnsi="Times New Roman" w:cs="Times New Roman"/>
            <w:sz w:val="24"/>
            <w:szCs w:val="24"/>
            <w:lang w:eastAsia="ru-RU"/>
          </w:rPr>
          <w:t>3 см</w:t>
        </w:r>
      </w:smartTag>
      <w:r w:rsidRPr="00BA7EB0">
        <w:rPr>
          <w:rFonts w:ascii="Times New Roman" w:eastAsia="Times New Roman" w:hAnsi="Times New Roman" w:cs="Times New Roman"/>
          <w:sz w:val="24"/>
          <w:szCs w:val="24"/>
          <w:lang w:eastAsia="ru-RU"/>
        </w:rPr>
        <w:t>),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w:t>
      </w:r>
      <w:smartTag w:uri="urn:schemas-microsoft-com:office:smarttags" w:element="metricconverter">
        <w:smartTagPr>
          <w:attr w:name="ProductID" w:val="20 см"/>
        </w:smartTagPr>
        <w:r w:rsidRPr="00BA7EB0">
          <w:rPr>
            <w:rFonts w:ascii="Times New Roman" w:eastAsia="Times New Roman" w:hAnsi="Times New Roman" w:cs="Times New Roman"/>
            <w:sz w:val="24"/>
            <w:szCs w:val="24"/>
            <w:lang w:eastAsia="ru-RU"/>
          </w:rPr>
          <w:t>20 см</w:t>
        </w:r>
      </w:smartTag>
      <w:r w:rsidRPr="00BA7EB0">
        <w:rPr>
          <w:rFonts w:ascii="Times New Roman" w:eastAsia="Times New Roman" w:hAnsi="Times New Roman" w:cs="Times New Roman"/>
          <w:sz w:val="24"/>
          <w:szCs w:val="24"/>
          <w:lang w:eastAsia="ru-RU"/>
        </w:rPr>
        <w:t>, высота 30-</w:t>
      </w:r>
      <w:smartTag w:uri="urn:schemas-microsoft-com:office:smarttags" w:element="metricconverter">
        <w:smartTagPr>
          <w:attr w:name="ProductID" w:val="35 см"/>
        </w:smartTagPr>
        <w:r w:rsidRPr="00BA7EB0">
          <w:rPr>
            <w:rFonts w:ascii="Times New Roman" w:eastAsia="Times New Roman" w:hAnsi="Times New Roman" w:cs="Times New Roman"/>
            <w:sz w:val="24"/>
            <w:szCs w:val="24"/>
            <w:lang w:eastAsia="ru-RU"/>
          </w:rPr>
          <w:t>35 см</w:t>
        </w:r>
      </w:smartTag>
      <w:r w:rsidRPr="00BA7EB0">
        <w:rPr>
          <w:rFonts w:ascii="Times New Roman" w:eastAsia="Times New Roman" w:hAnsi="Times New Roman" w:cs="Times New Roman"/>
          <w:sz w:val="24"/>
          <w:szCs w:val="24"/>
          <w:lang w:eastAsia="ru-RU"/>
        </w:rPr>
        <w:t>). Перешагивание через рейки лестницы, приподнятой на 20-</w:t>
      </w:r>
      <w:smartTag w:uri="urn:schemas-microsoft-com:office:smarttags" w:element="metricconverter">
        <w:smartTagPr>
          <w:attr w:name="ProductID" w:val="25 см"/>
        </w:smartTagPr>
        <w:r w:rsidRPr="00BA7EB0">
          <w:rPr>
            <w:rFonts w:ascii="Times New Roman" w:eastAsia="Times New Roman" w:hAnsi="Times New Roman" w:cs="Times New Roman"/>
            <w:sz w:val="24"/>
            <w:szCs w:val="24"/>
            <w:lang w:eastAsia="ru-RU"/>
          </w:rPr>
          <w:t>25 см</w:t>
        </w:r>
      </w:smartTag>
      <w:r w:rsidRPr="00BA7EB0">
        <w:rPr>
          <w:rFonts w:ascii="Times New Roman" w:eastAsia="Times New Roman" w:hAnsi="Times New Roman" w:cs="Times New Roman"/>
          <w:sz w:val="24"/>
          <w:szCs w:val="24"/>
          <w:lang w:eastAsia="ru-RU"/>
        </w:rPr>
        <w:t xml:space="preserve">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bCs/>
          <w:sz w:val="24"/>
          <w:szCs w:val="24"/>
          <w:lang w:eastAsia="ru-RU"/>
        </w:rPr>
        <w:t xml:space="preserve">Бег. </w:t>
      </w:r>
      <w:r w:rsidRPr="00BA7EB0">
        <w:rPr>
          <w:rFonts w:ascii="Times New Roman" w:eastAsia="Times New Roman" w:hAnsi="Times New Roman" w:cs="Times New Roman"/>
          <w:sz w:val="24"/>
          <w:szCs w:val="24"/>
          <w:lang w:eastAsia="ru-RU"/>
        </w:rPr>
        <w:t>Бег обычный, на носках, с высоким подниманием колен, мелким и широким шагом. Бег в колонне (по одному, по двое); бег в разных направ</w:t>
      </w:r>
      <w:r w:rsidRPr="00BA7EB0">
        <w:rPr>
          <w:rFonts w:ascii="Times New Roman" w:eastAsia="Times New Roman" w:hAnsi="Times New Roman" w:cs="Times New Roman"/>
          <w:sz w:val="24"/>
          <w:szCs w:val="24"/>
          <w:lang w:eastAsia="ru-RU"/>
        </w:rPr>
        <w:softHyphen/>
        <w:t>лениях: по кругу, змейкой (между предметами), врассыпную. Бег с измене</w:t>
      </w:r>
      <w:r w:rsidRPr="00BA7EB0">
        <w:rPr>
          <w:rFonts w:ascii="Times New Roman" w:eastAsia="Times New Roman" w:hAnsi="Times New Roman" w:cs="Times New Roman"/>
          <w:sz w:val="24"/>
          <w:szCs w:val="24"/>
          <w:lang w:eastAsia="ru-RU"/>
        </w:rPr>
        <w:softHyphen/>
        <w:t xml:space="preserve">нием темпа, со сменой ведущего. Непрерывный бег в медленном темпе з течение 1-1,5 минуты. </w:t>
      </w:r>
      <w:r w:rsidRPr="00BA7EB0">
        <w:rPr>
          <w:rFonts w:ascii="Times New Roman" w:eastAsia="Times New Roman" w:hAnsi="Times New Roman" w:cs="Times New Roman"/>
          <w:bCs/>
          <w:sz w:val="24"/>
          <w:szCs w:val="24"/>
          <w:lang w:eastAsia="ru-RU"/>
        </w:rPr>
        <w:t>Бег</w:t>
      </w:r>
      <w:r w:rsidRPr="00BA7EB0">
        <w:rPr>
          <w:rFonts w:ascii="Times New Roman" w:eastAsia="Times New Roman" w:hAnsi="Times New Roman" w:cs="Times New Roman"/>
          <w:b/>
          <w:bCs/>
          <w:sz w:val="24"/>
          <w:szCs w:val="24"/>
          <w:lang w:eastAsia="ru-RU"/>
        </w:rPr>
        <w:t xml:space="preserve"> </w:t>
      </w:r>
      <w:r w:rsidRPr="00BA7EB0">
        <w:rPr>
          <w:rFonts w:ascii="Times New Roman" w:eastAsia="Times New Roman" w:hAnsi="Times New Roman" w:cs="Times New Roman"/>
          <w:sz w:val="24"/>
          <w:szCs w:val="24"/>
          <w:lang w:eastAsia="ru-RU"/>
        </w:rPr>
        <w:t>на расстояние 40-</w:t>
      </w:r>
      <w:smartTag w:uri="urn:schemas-microsoft-com:office:smarttags" w:element="metricconverter">
        <w:smartTagPr>
          <w:attr w:name="ProductID" w:val="60 м"/>
        </w:smartTagPr>
        <w:r w:rsidRPr="00BA7EB0">
          <w:rPr>
            <w:rFonts w:ascii="Times New Roman" w:eastAsia="Times New Roman" w:hAnsi="Times New Roman" w:cs="Times New Roman"/>
            <w:sz w:val="24"/>
            <w:szCs w:val="24"/>
            <w:lang w:eastAsia="ru-RU"/>
          </w:rPr>
          <w:t>60 м</w:t>
        </w:r>
      </w:smartTag>
      <w:r w:rsidRPr="00BA7EB0">
        <w:rPr>
          <w:rFonts w:ascii="Times New Roman" w:eastAsia="Times New Roman" w:hAnsi="Times New Roman" w:cs="Times New Roman"/>
          <w:sz w:val="24"/>
          <w:szCs w:val="24"/>
          <w:lang w:eastAsia="ru-RU"/>
        </w:rPr>
        <w:t xml:space="preserve"> со средней скоростью; челночный бег 3 раза по </w:t>
      </w:r>
      <w:smartTag w:uri="urn:schemas-microsoft-com:office:smarttags" w:element="metricconverter">
        <w:smartTagPr>
          <w:attr w:name="ProductID" w:val="10 м"/>
        </w:smartTagPr>
        <w:r w:rsidRPr="00BA7EB0">
          <w:rPr>
            <w:rFonts w:ascii="Times New Roman" w:eastAsia="Times New Roman" w:hAnsi="Times New Roman" w:cs="Times New Roman"/>
            <w:sz w:val="24"/>
            <w:szCs w:val="24"/>
            <w:lang w:eastAsia="ru-RU"/>
          </w:rPr>
          <w:t>10 м</w:t>
        </w:r>
      </w:smartTag>
      <w:r w:rsidRPr="00BA7EB0">
        <w:rPr>
          <w:rFonts w:ascii="Times New Roman" w:eastAsia="Times New Roman" w:hAnsi="Times New Roman" w:cs="Times New Roman"/>
          <w:sz w:val="24"/>
          <w:szCs w:val="24"/>
          <w:lang w:eastAsia="ru-RU"/>
        </w:rPr>
        <w:t xml:space="preserve">; бег на </w:t>
      </w:r>
      <w:smartTag w:uri="urn:schemas-microsoft-com:office:smarttags" w:element="metricconverter">
        <w:smartTagPr>
          <w:attr w:name="ProductID" w:val="20 м"/>
        </w:smartTagPr>
        <w:r w:rsidRPr="00BA7EB0">
          <w:rPr>
            <w:rFonts w:ascii="Times New Roman" w:eastAsia="Times New Roman" w:hAnsi="Times New Roman" w:cs="Times New Roman"/>
            <w:sz w:val="24"/>
            <w:szCs w:val="24"/>
            <w:lang w:eastAsia="ru-RU"/>
          </w:rPr>
          <w:t>20 м</w:t>
        </w:r>
      </w:smartTag>
      <w:r w:rsidRPr="00BA7EB0">
        <w:rPr>
          <w:rFonts w:ascii="Times New Roman" w:eastAsia="Times New Roman" w:hAnsi="Times New Roman" w:cs="Times New Roman"/>
          <w:sz w:val="24"/>
          <w:szCs w:val="24"/>
          <w:lang w:eastAsia="ru-RU"/>
        </w:rPr>
        <w:t xml:space="preserve"> (5,5-6 секунд; к концу года).</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bCs/>
          <w:sz w:val="24"/>
          <w:szCs w:val="24"/>
          <w:lang w:eastAsia="ru-RU"/>
        </w:rPr>
        <w:t xml:space="preserve">Ползание, лазанье. </w:t>
      </w:r>
      <w:r w:rsidRPr="00BA7EB0">
        <w:rPr>
          <w:rFonts w:ascii="Times New Roman" w:eastAsia="Times New Roman" w:hAnsi="Times New Roman" w:cs="Times New Roman"/>
          <w:sz w:val="24"/>
          <w:szCs w:val="24"/>
          <w:lang w:eastAsia="ru-RU"/>
        </w:rPr>
        <w:t xml:space="preserve">Ползание на четвереньках по прямой (расстояние </w:t>
      </w:r>
      <w:smartTag w:uri="urn:schemas-microsoft-com:office:smarttags" w:element="metricconverter">
        <w:smartTagPr>
          <w:attr w:name="ProductID" w:val="10 м"/>
        </w:smartTagPr>
        <w:r w:rsidRPr="00BA7EB0">
          <w:rPr>
            <w:rFonts w:ascii="Times New Roman" w:eastAsia="Times New Roman" w:hAnsi="Times New Roman" w:cs="Times New Roman"/>
            <w:sz w:val="24"/>
            <w:szCs w:val="24"/>
            <w:lang w:eastAsia="ru-RU"/>
          </w:rPr>
          <w:t>10 м</w:t>
        </w:r>
      </w:smartTag>
      <w:r w:rsidRPr="00BA7EB0">
        <w:rPr>
          <w:rFonts w:ascii="Times New Roman" w:eastAsia="Times New Roman" w:hAnsi="Times New Roman" w:cs="Times New Roman"/>
          <w:sz w:val="24"/>
          <w:szCs w:val="24"/>
          <w:lang w:eastAsia="ru-RU"/>
        </w:rPr>
        <w:t xml:space="preserve">),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w:t>
      </w:r>
      <w:proofErr w:type="spellStart"/>
      <w:r w:rsidRPr="00BA7EB0">
        <w:rPr>
          <w:rFonts w:ascii="Times New Roman" w:eastAsia="Times New Roman" w:hAnsi="Times New Roman" w:cs="Times New Roman"/>
          <w:sz w:val="24"/>
          <w:szCs w:val="24"/>
          <w:lang w:eastAsia="ru-RU"/>
        </w:rPr>
        <w:t>подлезание</w:t>
      </w:r>
      <w:proofErr w:type="spellEnd"/>
      <w:r w:rsidRPr="00BA7EB0">
        <w:rPr>
          <w:rFonts w:ascii="Times New Roman" w:eastAsia="Times New Roman" w:hAnsi="Times New Roman" w:cs="Times New Roman"/>
          <w:sz w:val="24"/>
          <w:szCs w:val="24"/>
          <w:lang w:eastAsia="ru-RU"/>
        </w:rPr>
        <w:t xml:space="preserve"> под веревку, дугу (высота </w:t>
      </w:r>
      <w:smartTag w:uri="urn:schemas-microsoft-com:office:smarttags" w:element="metricconverter">
        <w:smartTagPr>
          <w:attr w:name="ProductID" w:val="50 см"/>
        </w:smartTagPr>
        <w:r w:rsidRPr="00BA7EB0">
          <w:rPr>
            <w:rFonts w:ascii="Times New Roman" w:eastAsia="Times New Roman" w:hAnsi="Times New Roman" w:cs="Times New Roman"/>
            <w:sz w:val="24"/>
            <w:szCs w:val="24"/>
            <w:lang w:eastAsia="ru-RU"/>
          </w:rPr>
          <w:t>50 см</w:t>
        </w:r>
      </w:smartTag>
      <w:r w:rsidRPr="00BA7EB0">
        <w:rPr>
          <w:rFonts w:ascii="Times New Roman" w:eastAsia="Times New Roman" w:hAnsi="Times New Roman" w:cs="Times New Roman"/>
          <w:sz w:val="24"/>
          <w:szCs w:val="24"/>
          <w:lang w:eastAsia="ru-RU"/>
        </w:rPr>
        <w:t xml:space="preserve">) правым </w:t>
      </w:r>
      <w:r w:rsidRPr="00BA7EB0">
        <w:rPr>
          <w:rFonts w:ascii="Times New Roman" w:eastAsia="Times New Roman" w:hAnsi="Times New Roman" w:cs="Times New Roman"/>
          <w:bCs/>
          <w:sz w:val="24"/>
          <w:szCs w:val="24"/>
          <w:lang w:eastAsia="ru-RU"/>
        </w:rPr>
        <w:t>и</w:t>
      </w:r>
      <w:r w:rsidRPr="00BA7EB0">
        <w:rPr>
          <w:rFonts w:ascii="Times New Roman" w:eastAsia="Times New Roman" w:hAnsi="Times New Roman" w:cs="Times New Roman"/>
          <w:b/>
          <w:bCs/>
          <w:sz w:val="24"/>
          <w:szCs w:val="24"/>
          <w:lang w:eastAsia="ru-RU"/>
        </w:rPr>
        <w:t xml:space="preserve"> </w:t>
      </w:r>
      <w:r w:rsidRPr="00BA7EB0">
        <w:rPr>
          <w:rFonts w:ascii="Times New Roman" w:eastAsia="Times New Roman" w:hAnsi="Times New Roman" w:cs="Times New Roman"/>
          <w:sz w:val="24"/>
          <w:szCs w:val="24"/>
          <w:lang w:eastAsia="ru-RU"/>
        </w:rPr>
        <w:t xml:space="preserve">левым боком вперед. </w:t>
      </w:r>
      <w:proofErr w:type="spellStart"/>
      <w:r w:rsidRPr="00BA7EB0">
        <w:rPr>
          <w:rFonts w:ascii="Times New Roman" w:eastAsia="Times New Roman" w:hAnsi="Times New Roman" w:cs="Times New Roman"/>
          <w:sz w:val="24"/>
          <w:szCs w:val="24"/>
          <w:lang w:eastAsia="ru-RU"/>
        </w:rPr>
        <w:t>Пролезание</w:t>
      </w:r>
      <w:proofErr w:type="spellEnd"/>
      <w:r w:rsidRPr="00BA7EB0">
        <w:rPr>
          <w:rFonts w:ascii="Times New Roman" w:eastAsia="Times New Roman" w:hAnsi="Times New Roman" w:cs="Times New Roman"/>
          <w:sz w:val="24"/>
          <w:szCs w:val="24"/>
          <w:lang w:eastAsia="ru-RU"/>
        </w:rPr>
        <w:t xml:space="preserve"> в обруч, </w:t>
      </w:r>
      <w:proofErr w:type="spellStart"/>
      <w:r w:rsidRPr="00BA7EB0">
        <w:rPr>
          <w:rFonts w:ascii="Times New Roman" w:eastAsia="Times New Roman" w:hAnsi="Times New Roman" w:cs="Times New Roman"/>
          <w:sz w:val="24"/>
          <w:szCs w:val="24"/>
          <w:lang w:eastAsia="ru-RU"/>
        </w:rPr>
        <w:t>перелезание</w:t>
      </w:r>
      <w:proofErr w:type="spellEnd"/>
      <w:r w:rsidRPr="00BA7EB0">
        <w:rPr>
          <w:rFonts w:ascii="Times New Roman" w:eastAsia="Times New Roman" w:hAnsi="Times New Roman" w:cs="Times New Roman"/>
          <w:sz w:val="24"/>
          <w:szCs w:val="24"/>
          <w:lang w:eastAsia="ru-RU"/>
        </w:rPr>
        <w:t xml:space="preserve"> через бревно, гимнастическую скамейку. Лазанье по гим</w:t>
      </w:r>
      <w:r w:rsidRPr="00BA7EB0">
        <w:rPr>
          <w:rFonts w:ascii="Times New Roman" w:eastAsia="Times New Roman" w:hAnsi="Times New Roman" w:cs="Times New Roman"/>
          <w:sz w:val="24"/>
          <w:szCs w:val="24"/>
          <w:lang w:eastAsia="ru-RU"/>
        </w:rPr>
        <w:softHyphen/>
        <w:t>настической стенке (</w:t>
      </w:r>
      <w:proofErr w:type="spellStart"/>
      <w:r w:rsidRPr="00BA7EB0">
        <w:rPr>
          <w:rFonts w:ascii="Times New Roman" w:eastAsia="Times New Roman" w:hAnsi="Times New Roman" w:cs="Times New Roman"/>
          <w:sz w:val="24"/>
          <w:szCs w:val="24"/>
          <w:lang w:eastAsia="ru-RU"/>
        </w:rPr>
        <w:t>перелезание</w:t>
      </w:r>
      <w:proofErr w:type="spellEnd"/>
      <w:r w:rsidRPr="00BA7EB0">
        <w:rPr>
          <w:rFonts w:ascii="Times New Roman" w:eastAsia="Times New Roman" w:hAnsi="Times New Roman" w:cs="Times New Roman"/>
          <w:sz w:val="24"/>
          <w:szCs w:val="24"/>
          <w:lang w:eastAsia="ru-RU"/>
        </w:rPr>
        <w:t xml:space="preserve"> с одного пролета на другой вправо и влево).</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bCs/>
          <w:sz w:val="24"/>
          <w:szCs w:val="24"/>
          <w:lang w:eastAsia="ru-RU"/>
        </w:rPr>
        <w:t xml:space="preserve">Прыжки. </w:t>
      </w:r>
      <w:r w:rsidRPr="00BA7EB0">
        <w:rPr>
          <w:rFonts w:ascii="Times New Roman" w:eastAsia="Times New Roman" w:hAnsi="Times New Roman" w:cs="Times New Roman"/>
          <w:sz w:val="24"/>
          <w:szCs w:val="24"/>
          <w:lang w:eastAsia="ru-RU"/>
        </w:rPr>
        <w:t>Прыжки на месте на двух ногах (20 прыжков 2-3 раза в чередовании с ходьбой), продвигаясь вперед (расстояние 2-</w:t>
      </w:r>
      <w:smartTag w:uri="urn:schemas-microsoft-com:office:smarttags" w:element="metricconverter">
        <w:smartTagPr>
          <w:attr w:name="ProductID" w:val="3 м"/>
        </w:smartTagPr>
        <w:r w:rsidRPr="00BA7EB0">
          <w:rPr>
            <w:rFonts w:ascii="Times New Roman" w:eastAsia="Times New Roman" w:hAnsi="Times New Roman" w:cs="Times New Roman"/>
            <w:sz w:val="24"/>
            <w:szCs w:val="24"/>
            <w:lang w:eastAsia="ru-RU"/>
          </w:rPr>
          <w:t>3 м</w:t>
        </w:r>
      </w:smartTag>
      <w:r w:rsidRPr="00BA7EB0">
        <w:rPr>
          <w:rFonts w:ascii="Times New Roman" w:eastAsia="Times New Roman" w:hAnsi="Times New Roman" w:cs="Times New Roman"/>
          <w:sz w:val="24"/>
          <w:szCs w:val="24"/>
          <w:lang w:eastAsia="ru-RU"/>
        </w:rPr>
        <w:t xml:space="preserve">), </w:t>
      </w:r>
      <w:r w:rsidRPr="00BA7EB0">
        <w:rPr>
          <w:rFonts w:ascii="Times New Roman" w:eastAsia="Times New Roman" w:hAnsi="Times New Roman" w:cs="Times New Roman"/>
          <w:b/>
          <w:bCs/>
          <w:sz w:val="24"/>
          <w:szCs w:val="24"/>
          <w:lang w:eastAsia="ru-RU"/>
        </w:rPr>
        <w:t xml:space="preserve">с </w:t>
      </w:r>
      <w:r w:rsidRPr="00BA7EB0">
        <w:rPr>
          <w:rFonts w:ascii="Times New Roman" w:eastAsia="Times New Roman" w:hAnsi="Times New Roman" w:cs="Times New Roman"/>
          <w:sz w:val="24"/>
          <w:szCs w:val="24"/>
          <w:lang w:eastAsia="ru-RU"/>
        </w:rPr>
        <w:t>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w:t>
      </w:r>
      <w:smartTag w:uri="urn:schemas-microsoft-com:office:smarttags" w:element="metricconverter">
        <w:smartTagPr>
          <w:attr w:name="ProductID" w:val="50 см"/>
        </w:smartTagPr>
        <w:r w:rsidRPr="00BA7EB0">
          <w:rPr>
            <w:rFonts w:ascii="Times New Roman" w:eastAsia="Times New Roman" w:hAnsi="Times New Roman" w:cs="Times New Roman"/>
            <w:sz w:val="24"/>
            <w:szCs w:val="24"/>
            <w:lang w:eastAsia="ru-RU"/>
          </w:rPr>
          <w:t>50 см</w:t>
        </w:r>
      </w:smartTag>
      <w:r w:rsidRPr="00BA7EB0">
        <w:rPr>
          <w:rFonts w:ascii="Times New Roman" w:eastAsia="Times New Roman" w:hAnsi="Times New Roman" w:cs="Times New Roman"/>
          <w:sz w:val="24"/>
          <w:szCs w:val="24"/>
          <w:lang w:eastAsia="ru-RU"/>
        </w:rPr>
        <w:t>. Прыжки через 2-3 предмета (поочередно через каждый) высотой 5-</w:t>
      </w:r>
      <w:smartTag w:uri="urn:schemas-microsoft-com:office:smarttags" w:element="metricconverter">
        <w:smartTagPr>
          <w:attr w:name="ProductID" w:val="10 см"/>
        </w:smartTagPr>
        <w:r w:rsidRPr="00BA7EB0">
          <w:rPr>
            <w:rFonts w:ascii="Times New Roman" w:eastAsia="Times New Roman" w:hAnsi="Times New Roman" w:cs="Times New Roman"/>
            <w:sz w:val="24"/>
            <w:szCs w:val="24"/>
            <w:lang w:eastAsia="ru-RU"/>
          </w:rPr>
          <w:t>10 см</w:t>
        </w:r>
      </w:smartTag>
      <w:r w:rsidRPr="00BA7EB0">
        <w:rPr>
          <w:rFonts w:ascii="Times New Roman" w:eastAsia="Times New Roman" w:hAnsi="Times New Roman" w:cs="Times New Roman"/>
          <w:sz w:val="24"/>
          <w:szCs w:val="24"/>
          <w:lang w:eastAsia="ru-RU"/>
        </w:rPr>
        <w:t>. Прыжки с высоты 20-</w:t>
      </w:r>
      <w:smartTag w:uri="urn:schemas-microsoft-com:office:smarttags" w:element="metricconverter">
        <w:smartTagPr>
          <w:attr w:name="ProductID" w:val="25 см"/>
        </w:smartTagPr>
        <w:r w:rsidRPr="00BA7EB0">
          <w:rPr>
            <w:rFonts w:ascii="Times New Roman" w:eastAsia="Times New Roman" w:hAnsi="Times New Roman" w:cs="Times New Roman"/>
            <w:sz w:val="24"/>
            <w:szCs w:val="24"/>
            <w:lang w:eastAsia="ru-RU"/>
          </w:rPr>
          <w:t xml:space="preserve">25 </w:t>
        </w:r>
        <w:r w:rsidRPr="00BA7EB0">
          <w:rPr>
            <w:rFonts w:ascii="Times New Roman" w:eastAsia="Times New Roman" w:hAnsi="Times New Roman" w:cs="Times New Roman"/>
            <w:b/>
            <w:bCs/>
            <w:sz w:val="24"/>
            <w:szCs w:val="24"/>
            <w:lang w:eastAsia="ru-RU"/>
          </w:rPr>
          <w:t>см</w:t>
        </w:r>
      </w:smartTag>
      <w:r w:rsidRPr="00BA7EB0">
        <w:rPr>
          <w:rFonts w:ascii="Times New Roman" w:eastAsia="Times New Roman" w:hAnsi="Times New Roman" w:cs="Times New Roman"/>
          <w:b/>
          <w:bCs/>
          <w:sz w:val="24"/>
          <w:szCs w:val="24"/>
          <w:lang w:eastAsia="ru-RU"/>
        </w:rPr>
        <w:t xml:space="preserve">, </w:t>
      </w:r>
      <w:r w:rsidRPr="00BA7EB0">
        <w:rPr>
          <w:rFonts w:ascii="Times New Roman" w:eastAsia="Times New Roman" w:hAnsi="Times New Roman" w:cs="Times New Roman"/>
          <w:sz w:val="24"/>
          <w:szCs w:val="24"/>
          <w:lang w:eastAsia="ru-RU"/>
        </w:rPr>
        <w:t xml:space="preserve">в длину с места (не менее </w:t>
      </w:r>
      <w:smartTag w:uri="urn:schemas-microsoft-com:office:smarttags" w:element="metricconverter">
        <w:smartTagPr>
          <w:attr w:name="ProductID" w:val="70 см"/>
        </w:smartTagPr>
        <w:r w:rsidRPr="00BA7EB0">
          <w:rPr>
            <w:rFonts w:ascii="Times New Roman" w:eastAsia="Times New Roman" w:hAnsi="Times New Roman" w:cs="Times New Roman"/>
            <w:sz w:val="24"/>
            <w:szCs w:val="24"/>
            <w:lang w:eastAsia="ru-RU"/>
          </w:rPr>
          <w:t>70 см</w:t>
        </w:r>
      </w:smartTag>
      <w:r w:rsidRPr="00BA7EB0">
        <w:rPr>
          <w:rFonts w:ascii="Times New Roman" w:eastAsia="Times New Roman" w:hAnsi="Times New Roman" w:cs="Times New Roman"/>
          <w:sz w:val="24"/>
          <w:szCs w:val="24"/>
          <w:lang w:eastAsia="ru-RU"/>
        </w:rPr>
        <w:t>). Прыжки с короткой скакалкой.</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bCs/>
          <w:sz w:val="24"/>
          <w:szCs w:val="24"/>
          <w:lang w:eastAsia="ru-RU"/>
        </w:rPr>
        <w:t xml:space="preserve">Катание, бросание, ловля, метание. </w:t>
      </w:r>
      <w:r w:rsidRPr="00BA7EB0">
        <w:rPr>
          <w:rFonts w:ascii="Times New Roman" w:eastAsia="Times New Roman" w:hAnsi="Times New Roman" w:cs="Times New Roman"/>
          <w:sz w:val="24"/>
          <w:szCs w:val="24"/>
          <w:lang w:eastAsia="ru-RU"/>
        </w:rPr>
        <w:t>Прокатывание мячей, обручей д</w:t>
      </w:r>
      <w:proofErr w:type="spellStart"/>
      <w:r w:rsidRPr="00BA7EB0">
        <w:rPr>
          <w:rFonts w:ascii="Times New Roman" w:eastAsia="Times New Roman" w:hAnsi="Times New Roman" w:cs="Times New Roman"/>
          <w:sz w:val="24"/>
          <w:szCs w:val="24"/>
          <w:lang w:val="en-US" w:eastAsia="ru-RU"/>
        </w:rPr>
        <w:t>pyr</w:t>
      </w:r>
      <w:proofErr w:type="spellEnd"/>
      <w:r w:rsidRPr="00BA7EB0">
        <w:rPr>
          <w:rFonts w:ascii="Times New Roman" w:eastAsia="Times New Roman" w:hAnsi="Times New Roman" w:cs="Times New Roman"/>
          <w:sz w:val="24"/>
          <w:szCs w:val="24"/>
          <w:lang w:eastAsia="ru-RU"/>
        </w:rPr>
        <w:t xml:space="preserve"> другу между предметами. Бросание мяча друг другу снизу, из-за головы и ловля его (на расстоянии </w:t>
      </w:r>
      <w:smartTag w:uri="urn:schemas-microsoft-com:office:smarttags" w:element="metricconverter">
        <w:smartTagPr>
          <w:attr w:name="ProductID" w:val="1,5 м"/>
        </w:smartTagPr>
        <w:r w:rsidRPr="00BA7EB0">
          <w:rPr>
            <w:rFonts w:ascii="Times New Roman" w:eastAsia="Times New Roman" w:hAnsi="Times New Roman" w:cs="Times New Roman"/>
            <w:sz w:val="24"/>
            <w:szCs w:val="24"/>
            <w:lang w:eastAsia="ru-RU"/>
          </w:rPr>
          <w:t xml:space="preserve">1,5 </w:t>
        </w:r>
        <w:r w:rsidRPr="00BA7EB0">
          <w:rPr>
            <w:rFonts w:ascii="Times New Roman" w:eastAsia="Times New Roman" w:hAnsi="Times New Roman" w:cs="Times New Roman"/>
            <w:b/>
            <w:bCs/>
            <w:sz w:val="24"/>
            <w:szCs w:val="24"/>
            <w:lang w:eastAsia="ru-RU"/>
          </w:rPr>
          <w:t>м</w:t>
        </w:r>
      </w:smartTag>
      <w:r w:rsidRPr="00BA7EB0">
        <w:rPr>
          <w:rFonts w:ascii="Times New Roman" w:eastAsia="Times New Roman" w:hAnsi="Times New Roman" w:cs="Times New Roman"/>
          <w:b/>
          <w:bCs/>
          <w:sz w:val="24"/>
          <w:szCs w:val="24"/>
          <w:lang w:eastAsia="ru-RU"/>
        </w:rPr>
        <w:t xml:space="preserve">); </w:t>
      </w:r>
      <w:r w:rsidRPr="00BA7EB0">
        <w:rPr>
          <w:rFonts w:ascii="Times New Roman" w:eastAsia="Times New Roman" w:hAnsi="Times New Roman" w:cs="Times New Roman"/>
          <w:sz w:val="24"/>
          <w:szCs w:val="24"/>
          <w:lang w:eastAsia="ru-RU"/>
        </w:rPr>
        <w:t xml:space="preserve">перебрасывание мяча двумя руками </w:t>
      </w:r>
      <w:r w:rsidRPr="00BA7EB0">
        <w:rPr>
          <w:rFonts w:ascii="Times New Roman" w:eastAsia="Times New Roman" w:hAnsi="Times New Roman" w:cs="Times New Roman"/>
          <w:spacing w:val="-20"/>
          <w:sz w:val="24"/>
          <w:szCs w:val="24"/>
          <w:lang w:eastAsia="ru-RU"/>
        </w:rPr>
        <w:t>: из</w:t>
      </w:r>
      <w:r w:rsidRPr="00BA7EB0">
        <w:rPr>
          <w:rFonts w:ascii="Times New Roman" w:eastAsia="Times New Roman" w:hAnsi="Times New Roman" w:cs="Times New Roman"/>
          <w:sz w:val="24"/>
          <w:szCs w:val="24"/>
          <w:lang w:eastAsia="ru-RU"/>
        </w:rPr>
        <w:t xml:space="preserve">-за головы и одной рукой через препятствия (с расстояния </w:t>
      </w:r>
      <w:smartTag w:uri="urn:schemas-microsoft-com:office:smarttags" w:element="metricconverter">
        <w:smartTagPr>
          <w:attr w:name="ProductID" w:val="2 м"/>
        </w:smartTagPr>
        <w:r w:rsidRPr="00BA7EB0">
          <w:rPr>
            <w:rFonts w:ascii="Times New Roman" w:eastAsia="Times New Roman" w:hAnsi="Times New Roman" w:cs="Times New Roman"/>
            <w:sz w:val="24"/>
            <w:szCs w:val="24"/>
            <w:lang w:eastAsia="ru-RU"/>
          </w:rPr>
          <w:t>2 м</w:t>
        </w:r>
      </w:smartTag>
      <w:r w:rsidRPr="00BA7EB0">
        <w:rPr>
          <w:rFonts w:ascii="Times New Roman" w:eastAsia="Times New Roman" w:hAnsi="Times New Roman" w:cs="Times New Roman"/>
          <w:sz w:val="24"/>
          <w:szCs w:val="24"/>
          <w:lang w:eastAsia="ru-RU"/>
        </w:rPr>
        <w:t>). Бросание мяча вверх, о землю и ловля его двумя руками (3-4 раза подряд), отбивание м</w:t>
      </w:r>
      <w:r w:rsidRPr="00BA7EB0">
        <w:rPr>
          <w:rFonts w:ascii="Times New Roman" w:eastAsia="Times New Roman" w:hAnsi="Times New Roman" w:cs="Times New Roman"/>
          <w:bCs/>
          <w:sz w:val="24"/>
          <w:szCs w:val="24"/>
          <w:lang w:eastAsia="ru-RU"/>
        </w:rPr>
        <w:t>яча</w:t>
      </w:r>
      <w:r w:rsidRPr="00BA7EB0">
        <w:rPr>
          <w:rFonts w:ascii="Times New Roman" w:eastAsia="Times New Roman" w:hAnsi="Times New Roman" w:cs="Times New Roman"/>
          <w:b/>
          <w:bCs/>
          <w:sz w:val="24"/>
          <w:szCs w:val="24"/>
          <w:lang w:eastAsia="ru-RU"/>
        </w:rPr>
        <w:t xml:space="preserve"> </w:t>
      </w:r>
      <w:r w:rsidRPr="00BA7EB0">
        <w:rPr>
          <w:rFonts w:ascii="Times New Roman" w:eastAsia="Times New Roman" w:hAnsi="Times New Roman" w:cs="Times New Roman"/>
          <w:sz w:val="24"/>
          <w:szCs w:val="24"/>
          <w:lang w:eastAsia="ru-RU"/>
        </w:rPr>
        <w:t>о землю правой и левой рукой (не менее 5 раз подряд). Метание пред</w:t>
      </w:r>
      <w:r w:rsidRPr="00BA7EB0">
        <w:rPr>
          <w:rFonts w:ascii="Times New Roman" w:eastAsia="Times New Roman" w:hAnsi="Times New Roman" w:cs="Times New Roman"/>
          <w:sz w:val="24"/>
          <w:szCs w:val="24"/>
          <w:lang w:eastAsia="ru-RU"/>
        </w:rPr>
        <w:softHyphen/>
        <w:t>метов на дальность (не менее 3,5-</w:t>
      </w:r>
      <w:smartTag w:uri="urn:schemas-microsoft-com:office:smarttags" w:element="metricconverter">
        <w:smartTagPr>
          <w:attr w:name="ProductID" w:val="6,5 м"/>
        </w:smartTagPr>
        <w:r w:rsidRPr="00BA7EB0">
          <w:rPr>
            <w:rFonts w:ascii="Times New Roman" w:eastAsia="Times New Roman" w:hAnsi="Times New Roman" w:cs="Times New Roman"/>
            <w:sz w:val="24"/>
            <w:szCs w:val="24"/>
            <w:lang w:eastAsia="ru-RU"/>
          </w:rPr>
          <w:t>6,5 м</w:t>
        </w:r>
      </w:smartTag>
      <w:r w:rsidRPr="00BA7EB0">
        <w:rPr>
          <w:rFonts w:ascii="Times New Roman" w:eastAsia="Times New Roman" w:hAnsi="Times New Roman" w:cs="Times New Roman"/>
          <w:sz w:val="24"/>
          <w:szCs w:val="24"/>
          <w:lang w:eastAsia="ru-RU"/>
        </w:rPr>
        <w:t>), в горизонтальную цель (с расстоя</w:t>
      </w:r>
      <w:r w:rsidRPr="00BA7EB0">
        <w:rPr>
          <w:rFonts w:ascii="Times New Roman" w:eastAsia="Times New Roman" w:hAnsi="Times New Roman" w:cs="Times New Roman"/>
          <w:sz w:val="24"/>
          <w:szCs w:val="24"/>
          <w:lang w:eastAsia="ru-RU"/>
        </w:rPr>
        <w:softHyphen/>
        <w:t>ния 2-</w:t>
      </w:r>
      <w:smartTag w:uri="urn:schemas-microsoft-com:office:smarttags" w:element="metricconverter">
        <w:smartTagPr>
          <w:attr w:name="ProductID" w:val="2,5 м"/>
        </w:smartTagPr>
        <w:r w:rsidRPr="00BA7EB0">
          <w:rPr>
            <w:rFonts w:ascii="Times New Roman" w:eastAsia="Times New Roman" w:hAnsi="Times New Roman" w:cs="Times New Roman"/>
            <w:sz w:val="24"/>
            <w:szCs w:val="24"/>
            <w:lang w:eastAsia="ru-RU"/>
          </w:rPr>
          <w:t>2,5 м</w:t>
        </w:r>
      </w:smartTag>
      <w:r w:rsidRPr="00BA7EB0">
        <w:rPr>
          <w:rFonts w:ascii="Times New Roman" w:eastAsia="Times New Roman" w:hAnsi="Times New Roman" w:cs="Times New Roman"/>
          <w:sz w:val="24"/>
          <w:szCs w:val="24"/>
          <w:lang w:eastAsia="ru-RU"/>
        </w:rPr>
        <w:t xml:space="preserve">) правой и левой рукой, в вертикальную цель (высота центра мишени </w:t>
      </w:r>
      <w:smartTag w:uri="urn:schemas-microsoft-com:office:smarttags" w:element="metricconverter">
        <w:smartTagPr>
          <w:attr w:name="ProductID" w:val="1,5 м"/>
        </w:smartTagPr>
        <w:r w:rsidRPr="00BA7EB0">
          <w:rPr>
            <w:rFonts w:ascii="Times New Roman" w:eastAsia="Times New Roman" w:hAnsi="Times New Roman" w:cs="Times New Roman"/>
            <w:sz w:val="24"/>
            <w:szCs w:val="24"/>
            <w:lang w:eastAsia="ru-RU"/>
          </w:rPr>
          <w:t>1,5 м</w:t>
        </w:r>
      </w:smartTag>
      <w:r w:rsidRPr="00BA7EB0">
        <w:rPr>
          <w:rFonts w:ascii="Times New Roman" w:eastAsia="Times New Roman" w:hAnsi="Times New Roman" w:cs="Times New Roman"/>
          <w:sz w:val="24"/>
          <w:szCs w:val="24"/>
          <w:lang w:eastAsia="ru-RU"/>
        </w:rPr>
        <w:t>) с расстояния 1,5-</w:t>
      </w:r>
      <w:smartTag w:uri="urn:schemas-microsoft-com:office:smarttags" w:element="metricconverter">
        <w:smartTagPr>
          <w:attr w:name="ProductID" w:val="2 м"/>
        </w:smartTagPr>
        <w:r w:rsidRPr="00BA7EB0">
          <w:rPr>
            <w:rFonts w:ascii="Times New Roman" w:eastAsia="Times New Roman" w:hAnsi="Times New Roman" w:cs="Times New Roman"/>
            <w:sz w:val="24"/>
            <w:szCs w:val="24"/>
            <w:lang w:eastAsia="ru-RU"/>
          </w:rPr>
          <w:t>2 м</w:t>
        </w:r>
      </w:smartTag>
      <w:r w:rsidRPr="00BA7EB0">
        <w:rPr>
          <w:rFonts w:ascii="Times New Roman" w:eastAsia="Times New Roman" w:hAnsi="Times New Roman" w:cs="Times New Roman"/>
          <w:sz w:val="24"/>
          <w:szCs w:val="24"/>
          <w:lang w:eastAsia="ru-RU"/>
        </w:rPr>
        <w:t>.</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bCs/>
          <w:sz w:val="24"/>
          <w:szCs w:val="24"/>
          <w:lang w:eastAsia="ru-RU"/>
        </w:rPr>
        <w:t xml:space="preserve">Групповые упражнения с переходами. </w:t>
      </w:r>
      <w:r w:rsidRPr="00BA7EB0">
        <w:rPr>
          <w:rFonts w:ascii="Times New Roman" w:eastAsia="Times New Roman" w:hAnsi="Times New Roman" w:cs="Times New Roman"/>
          <w:sz w:val="24"/>
          <w:szCs w:val="24"/>
          <w:lang w:eastAsia="ru-RU"/>
        </w:rPr>
        <w:t>Построение в колонну по одному; в шеренгу, в круг; перестроение в колонну по два, по три; равнение по :ориентирам; повороты направо, налево, кругом; размыкание и смыкание.</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bCs/>
          <w:sz w:val="24"/>
          <w:szCs w:val="24"/>
          <w:lang w:eastAsia="ru-RU"/>
        </w:rPr>
        <w:t xml:space="preserve">Ритмическая гимнастика. </w:t>
      </w:r>
      <w:r w:rsidRPr="00BA7EB0">
        <w:rPr>
          <w:rFonts w:ascii="Times New Roman" w:eastAsia="Times New Roman" w:hAnsi="Times New Roman" w:cs="Times New Roman"/>
          <w:sz w:val="24"/>
          <w:szCs w:val="24"/>
          <w:lang w:eastAsia="ru-RU"/>
        </w:rPr>
        <w:t>Выполнение знакомых, разученных ранее упражнений и цикличных движений под музыку.</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iCs/>
          <w:spacing w:val="10"/>
          <w:sz w:val="24"/>
          <w:szCs w:val="24"/>
          <w:lang w:eastAsia="ru-RU"/>
        </w:rPr>
      </w:pPr>
      <w:r w:rsidRPr="00BA7EB0">
        <w:rPr>
          <w:rFonts w:ascii="Times New Roman" w:eastAsia="Times New Roman" w:hAnsi="Times New Roman" w:cs="Times New Roman"/>
          <w:iCs/>
          <w:spacing w:val="10"/>
          <w:sz w:val="24"/>
          <w:szCs w:val="24"/>
          <w:lang w:eastAsia="ru-RU"/>
        </w:rPr>
        <w:t>Общеразвивающие упражнения</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bCs/>
          <w:sz w:val="24"/>
          <w:szCs w:val="24"/>
          <w:lang w:eastAsia="ru-RU"/>
        </w:rPr>
        <w:t>Упражнения для кистей рук, развития и укрепления мышц плечевого пояса</w:t>
      </w:r>
      <w:r w:rsidRPr="00BA7EB0">
        <w:rPr>
          <w:rFonts w:ascii="Times New Roman" w:eastAsia="Times New Roman" w:hAnsi="Times New Roman" w:cs="Times New Roman"/>
          <w:sz w:val="24"/>
          <w:szCs w:val="24"/>
          <w:lang w:eastAsia="ru-RU"/>
        </w:rPr>
        <w:t>. 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bCs/>
          <w:sz w:val="24"/>
          <w:szCs w:val="24"/>
          <w:lang w:eastAsia="ru-RU"/>
        </w:rPr>
        <w:t xml:space="preserve">Упражнения для развития и укрепления мышц спины и гибкости позвоночника. </w:t>
      </w:r>
      <w:r w:rsidRPr="00BA7EB0">
        <w:rPr>
          <w:rFonts w:ascii="Times New Roman" w:eastAsia="Times New Roman" w:hAnsi="Times New Roman" w:cs="Times New Roman"/>
          <w:sz w:val="24"/>
          <w:szCs w:val="24"/>
          <w:lang w:eastAsia="ru-RU"/>
        </w:rPr>
        <w:t xml:space="preserve">Поворачиваться в стороны, держа руки на поясе, разводя их в стороны; наклоняться вперед, касаясь пальцами рук носков ног. Наклоняться, выполняя задание: класть </w:t>
      </w:r>
      <w:r w:rsidRPr="00BA7EB0">
        <w:rPr>
          <w:rFonts w:ascii="Times New Roman" w:eastAsia="Times New Roman" w:hAnsi="Times New Roman" w:cs="Times New Roman"/>
          <w:bCs/>
          <w:sz w:val="24"/>
          <w:szCs w:val="24"/>
          <w:lang w:eastAsia="ru-RU"/>
        </w:rPr>
        <w:t>и</w:t>
      </w:r>
      <w:r w:rsidRPr="00BA7EB0">
        <w:rPr>
          <w:rFonts w:ascii="Times New Roman" w:eastAsia="Times New Roman" w:hAnsi="Times New Roman" w:cs="Times New Roman"/>
          <w:b/>
          <w:bCs/>
          <w:sz w:val="24"/>
          <w:szCs w:val="24"/>
          <w:lang w:eastAsia="ru-RU"/>
        </w:rPr>
        <w:t xml:space="preserve"> </w:t>
      </w:r>
      <w:r w:rsidRPr="00BA7EB0">
        <w:rPr>
          <w:rFonts w:ascii="Times New Roman" w:eastAsia="Times New Roman" w:hAnsi="Times New Roman" w:cs="Times New Roman"/>
          <w:sz w:val="24"/>
          <w:szCs w:val="24"/>
          <w:lang w:eastAsia="ru-RU"/>
        </w:rPr>
        <w:t>брать предметы из разных исход</w:t>
      </w:r>
      <w:r w:rsidRPr="00BA7EB0">
        <w:rPr>
          <w:rFonts w:ascii="Times New Roman" w:eastAsia="Times New Roman" w:hAnsi="Times New Roman" w:cs="Times New Roman"/>
          <w:sz w:val="24"/>
          <w:szCs w:val="24"/>
          <w:lang w:eastAsia="ru-RU"/>
        </w:rPr>
        <w:softHyphen/>
        <w:t>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w:t>
      </w:r>
      <w:r w:rsidRPr="00BA7EB0">
        <w:rPr>
          <w:rFonts w:ascii="Times New Roman" w:eastAsia="Times New Roman" w:hAnsi="Times New Roman" w:cs="Times New Roman"/>
          <w:sz w:val="24"/>
          <w:szCs w:val="24"/>
          <w:lang w:eastAsia="ru-RU"/>
        </w:rPr>
        <w:softHyphen/>
        <w:t>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bCs/>
          <w:sz w:val="24"/>
          <w:szCs w:val="24"/>
          <w:lang w:eastAsia="ru-RU"/>
        </w:rPr>
        <w:t xml:space="preserve">Упражнения для развития и укрепления мышц брюшного пресса и ног. </w:t>
      </w:r>
      <w:r w:rsidRPr="00BA7EB0">
        <w:rPr>
          <w:rFonts w:ascii="Times New Roman" w:eastAsia="Times New Roman" w:hAnsi="Times New Roman" w:cs="Times New Roman"/>
          <w:sz w:val="24"/>
          <w:szCs w:val="24"/>
          <w:lang w:eastAsia="ru-RU"/>
        </w:rPr>
        <w:t xml:space="preserve">Подниматься на носки; поочередно выставлять ногу вперед на </w:t>
      </w:r>
      <w:r w:rsidRPr="00BA7EB0">
        <w:rPr>
          <w:rFonts w:ascii="Times New Roman" w:eastAsia="Times New Roman" w:hAnsi="Times New Roman" w:cs="Times New Roman"/>
          <w:sz w:val="24"/>
          <w:szCs w:val="24"/>
          <w:lang w:eastAsia="ru-RU"/>
        </w:rPr>
        <w:lastRenderedPageBreak/>
        <w:t xml:space="preserve">пятку, на </w:t>
      </w:r>
      <w:r w:rsidRPr="00BA7EB0">
        <w:rPr>
          <w:rFonts w:ascii="Times New Roman" w:eastAsia="Times New Roman" w:hAnsi="Times New Roman" w:cs="Times New Roman"/>
          <w:b/>
          <w:bCs/>
          <w:sz w:val="24"/>
          <w:szCs w:val="24"/>
          <w:lang w:eastAsia="ru-RU"/>
        </w:rPr>
        <w:t xml:space="preserve">носок; </w:t>
      </w:r>
      <w:r w:rsidRPr="00BA7EB0">
        <w:rPr>
          <w:rFonts w:ascii="Times New Roman" w:eastAsia="Times New Roman" w:hAnsi="Times New Roman" w:cs="Times New Roman"/>
          <w:sz w:val="24"/>
          <w:szCs w:val="24"/>
          <w:lang w:eastAsia="ru-RU"/>
        </w:rPr>
        <w:t>выполнять притопы; полуприседания (4-5 раз подряд); приседа</w:t>
      </w:r>
      <w:r w:rsidRPr="00BA7EB0">
        <w:rPr>
          <w:rFonts w:ascii="Times New Roman" w:eastAsia="Times New Roman" w:hAnsi="Times New Roman" w:cs="Times New Roman"/>
          <w:bCs/>
          <w:sz w:val="24"/>
          <w:szCs w:val="24"/>
          <w:lang w:eastAsia="ru-RU"/>
        </w:rPr>
        <w:t>ния</w:t>
      </w:r>
      <w:r w:rsidRPr="00BA7EB0">
        <w:rPr>
          <w:rFonts w:ascii="Times New Roman" w:eastAsia="Times New Roman" w:hAnsi="Times New Roman" w:cs="Times New Roman"/>
          <w:b/>
          <w:bCs/>
          <w:sz w:val="24"/>
          <w:szCs w:val="24"/>
          <w:lang w:eastAsia="ru-RU"/>
        </w:rPr>
        <w:t xml:space="preserve">, </w:t>
      </w:r>
      <w:r w:rsidRPr="00BA7EB0">
        <w:rPr>
          <w:rFonts w:ascii="Times New Roman" w:eastAsia="Times New Roman" w:hAnsi="Times New Roman" w:cs="Times New Roman"/>
          <w:sz w:val="24"/>
          <w:szCs w:val="24"/>
          <w:lang w:eastAsia="ru-RU"/>
        </w:rPr>
        <w:t>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bCs/>
          <w:sz w:val="24"/>
          <w:szCs w:val="24"/>
          <w:lang w:eastAsia="ru-RU"/>
        </w:rPr>
        <w:t xml:space="preserve">Статические упражнения. </w:t>
      </w:r>
      <w:r w:rsidRPr="00BA7EB0">
        <w:rPr>
          <w:rFonts w:ascii="Times New Roman" w:eastAsia="Times New Roman" w:hAnsi="Times New Roman" w:cs="Times New Roman"/>
          <w:sz w:val="24"/>
          <w:szCs w:val="24"/>
          <w:lang w:eastAsia="ru-RU"/>
        </w:rPr>
        <w:t>Сохранение равновесия в разных позах: стоя на носках, руки вверх; стоя на одной ноге, руки на поясе (5-7 секунд).</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iCs/>
          <w:spacing w:val="10"/>
          <w:sz w:val="24"/>
          <w:szCs w:val="24"/>
          <w:lang w:eastAsia="ru-RU"/>
        </w:rPr>
      </w:pPr>
      <w:r w:rsidRPr="00BA7EB0">
        <w:rPr>
          <w:rFonts w:ascii="Times New Roman" w:eastAsia="Times New Roman" w:hAnsi="Times New Roman" w:cs="Times New Roman"/>
          <w:iCs/>
          <w:spacing w:val="10"/>
          <w:sz w:val="24"/>
          <w:szCs w:val="24"/>
          <w:lang w:eastAsia="ru-RU"/>
        </w:rPr>
        <w:t>Спортивные упражнения</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bCs/>
          <w:sz w:val="24"/>
          <w:szCs w:val="24"/>
          <w:lang w:eastAsia="ru-RU"/>
        </w:rPr>
        <w:t xml:space="preserve">Катание на санках. </w:t>
      </w:r>
      <w:r w:rsidRPr="00BA7EB0">
        <w:rPr>
          <w:rFonts w:ascii="Times New Roman" w:eastAsia="Times New Roman" w:hAnsi="Times New Roman" w:cs="Times New Roman"/>
          <w:sz w:val="24"/>
          <w:szCs w:val="24"/>
          <w:lang w:eastAsia="ru-RU"/>
        </w:rPr>
        <w:t>Скатываться на санках с горки, тормозить при спус</w:t>
      </w:r>
      <w:r w:rsidRPr="00BA7EB0">
        <w:rPr>
          <w:rFonts w:ascii="Times New Roman" w:eastAsia="Times New Roman" w:hAnsi="Times New Roman" w:cs="Times New Roman"/>
          <w:sz w:val="24"/>
          <w:szCs w:val="24"/>
          <w:lang w:eastAsia="ru-RU"/>
        </w:rPr>
        <w:softHyphen/>
        <w:t>ке с нее, подниматься с санками на гору</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bCs/>
          <w:sz w:val="24"/>
          <w:szCs w:val="24"/>
          <w:lang w:eastAsia="ru-RU"/>
        </w:rPr>
        <w:t xml:space="preserve">Скольжение. </w:t>
      </w:r>
      <w:r w:rsidRPr="00BA7EB0">
        <w:rPr>
          <w:rFonts w:ascii="Times New Roman" w:eastAsia="Times New Roman" w:hAnsi="Times New Roman" w:cs="Times New Roman"/>
          <w:sz w:val="24"/>
          <w:szCs w:val="24"/>
          <w:lang w:eastAsia="ru-RU"/>
        </w:rPr>
        <w:t>Скользить самостоятельно по ледяным дорожкам.</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bCs/>
          <w:sz w:val="24"/>
          <w:szCs w:val="24"/>
          <w:lang w:eastAsia="ru-RU"/>
        </w:rPr>
        <w:t xml:space="preserve">Ходьба на лыжах. </w:t>
      </w:r>
      <w:r w:rsidRPr="00BA7EB0">
        <w:rPr>
          <w:rFonts w:ascii="Times New Roman" w:eastAsia="Times New Roman" w:hAnsi="Times New Roman" w:cs="Times New Roman"/>
          <w:sz w:val="24"/>
          <w:szCs w:val="24"/>
          <w:lang w:eastAsia="ru-RU"/>
        </w:rPr>
        <w:t>Передвигаться на лыжах по лыжне скользящим ша</w:t>
      </w:r>
      <w:r w:rsidRPr="00BA7EB0">
        <w:rPr>
          <w:rFonts w:ascii="Times New Roman" w:eastAsia="Times New Roman" w:hAnsi="Times New Roman" w:cs="Times New Roman"/>
          <w:b/>
          <w:sz w:val="24"/>
          <w:szCs w:val="24"/>
          <w:lang w:eastAsia="ru-RU"/>
        </w:rPr>
        <w:softHyphen/>
      </w:r>
      <w:r w:rsidRPr="00BA7EB0">
        <w:rPr>
          <w:rFonts w:ascii="Times New Roman" w:eastAsia="Times New Roman" w:hAnsi="Times New Roman" w:cs="Times New Roman"/>
          <w:bCs/>
          <w:sz w:val="24"/>
          <w:szCs w:val="24"/>
          <w:lang w:eastAsia="ru-RU"/>
        </w:rPr>
        <w:t>гом</w:t>
      </w:r>
      <w:r w:rsidRPr="00BA7EB0">
        <w:rPr>
          <w:rFonts w:ascii="Times New Roman" w:eastAsia="Times New Roman" w:hAnsi="Times New Roman" w:cs="Times New Roman"/>
          <w:b/>
          <w:bCs/>
          <w:sz w:val="24"/>
          <w:szCs w:val="24"/>
          <w:lang w:eastAsia="ru-RU"/>
        </w:rPr>
        <w:t xml:space="preserve">. </w:t>
      </w:r>
      <w:r w:rsidRPr="00BA7EB0">
        <w:rPr>
          <w:rFonts w:ascii="Times New Roman" w:eastAsia="Times New Roman" w:hAnsi="Times New Roman" w:cs="Times New Roman"/>
          <w:sz w:val="24"/>
          <w:szCs w:val="24"/>
          <w:lang w:eastAsia="ru-RU"/>
        </w:rPr>
        <w:t xml:space="preserve">Выполнять повороты на месте (направо и налево) переступанием. Подниматься на склон прямо ступающим шагом, </w:t>
      </w:r>
      <w:proofErr w:type="spellStart"/>
      <w:r w:rsidRPr="00BA7EB0">
        <w:rPr>
          <w:rFonts w:ascii="Times New Roman" w:eastAsia="Times New Roman" w:hAnsi="Times New Roman" w:cs="Times New Roman"/>
          <w:sz w:val="24"/>
          <w:szCs w:val="24"/>
          <w:lang w:eastAsia="ru-RU"/>
        </w:rPr>
        <w:t>полуелочкой</w:t>
      </w:r>
      <w:proofErr w:type="spellEnd"/>
      <w:r w:rsidRPr="00BA7EB0">
        <w:rPr>
          <w:rFonts w:ascii="Times New Roman" w:eastAsia="Times New Roman" w:hAnsi="Times New Roman" w:cs="Times New Roman"/>
          <w:sz w:val="24"/>
          <w:szCs w:val="24"/>
          <w:lang w:eastAsia="ru-RU"/>
        </w:rPr>
        <w:t xml:space="preserve"> (прямо и на</w:t>
      </w:r>
      <w:r w:rsidRPr="00BA7EB0">
        <w:rPr>
          <w:rFonts w:ascii="Times New Roman" w:eastAsia="Times New Roman" w:hAnsi="Times New Roman" w:cs="Times New Roman"/>
          <w:sz w:val="24"/>
          <w:szCs w:val="24"/>
          <w:lang w:eastAsia="ru-RU"/>
        </w:rPr>
        <w:softHyphen/>
        <w:t xml:space="preserve">искось). Проходить на лыжах до </w:t>
      </w:r>
      <w:smartTag w:uri="urn:schemas-microsoft-com:office:smarttags" w:element="metricconverter">
        <w:smartTagPr>
          <w:attr w:name="ProductID" w:val="500 м"/>
        </w:smartTagPr>
        <w:r w:rsidRPr="00BA7EB0">
          <w:rPr>
            <w:rFonts w:ascii="Times New Roman" w:eastAsia="Times New Roman" w:hAnsi="Times New Roman" w:cs="Times New Roman"/>
            <w:sz w:val="24"/>
            <w:szCs w:val="24"/>
            <w:lang w:eastAsia="ru-RU"/>
          </w:rPr>
          <w:t>500 м</w:t>
        </w:r>
      </w:smartTag>
      <w:r w:rsidRPr="00BA7EB0">
        <w:rPr>
          <w:rFonts w:ascii="Times New Roman" w:eastAsia="Times New Roman" w:hAnsi="Times New Roman" w:cs="Times New Roman"/>
          <w:sz w:val="24"/>
          <w:szCs w:val="24"/>
          <w:lang w:eastAsia="ru-RU"/>
        </w:rPr>
        <w:t>.</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bCs/>
          <w:sz w:val="24"/>
          <w:szCs w:val="24"/>
          <w:lang w:eastAsia="ru-RU"/>
        </w:rPr>
        <w:t xml:space="preserve">Игры на лыжах. </w:t>
      </w:r>
      <w:r w:rsidRPr="00BA7EB0">
        <w:rPr>
          <w:rFonts w:ascii="Times New Roman" w:eastAsia="Times New Roman" w:hAnsi="Times New Roman" w:cs="Times New Roman"/>
          <w:sz w:val="24"/>
          <w:szCs w:val="24"/>
          <w:lang w:eastAsia="ru-RU"/>
        </w:rPr>
        <w:t>«Карусель в лесу», «Чем дальше, тем лучшее, «Воротца».</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bCs/>
          <w:sz w:val="24"/>
          <w:szCs w:val="24"/>
          <w:lang w:eastAsia="ru-RU"/>
        </w:rPr>
        <w:t xml:space="preserve">Катание на велосипеде. </w:t>
      </w:r>
      <w:r w:rsidRPr="00BA7EB0">
        <w:rPr>
          <w:rFonts w:ascii="Times New Roman" w:eastAsia="Times New Roman" w:hAnsi="Times New Roman" w:cs="Times New Roman"/>
          <w:sz w:val="24"/>
          <w:szCs w:val="24"/>
          <w:lang w:eastAsia="ru-RU"/>
        </w:rPr>
        <w:t>Кататься на трехколесном и двухколесном ве</w:t>
      </w:r>
      <w:r w:rsidRPr="00BA7EB0">
        <w:rPr>
          <w:rFonts w:ascii="Times New Roman" w:eastAsia="Times New Roman" w:hAnsi="Times New Roman" w:cs="Times New Roman"/>
          <w:sz w:val="24"/>
          <w:szCs w:val="24"/>
          <w:lang w:eastAsia="ru-RU"/>
        </w:rPr>
        <w:softHyphen/>
        <w:t>лосипедах по прямой, по кругу. Выполнять повороты направо и налево.</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bCs/>
          <w:sz w:val="24"/>
          <w:szCs w:val="24"/>
          <w:lang w:eastAsia="ru-RU"/>
        </w:rPr>
        <w:t xml:space="preserve">Плавание. </w:t>
      </w:r>
      <w:r w:rsidRPr="00BA7EB0">
        <w:rPr>
          <w:rFonts w:ascii="Times New Roman" w:eastAsia="Times New Roman" w:hAnsi="Times New Roman" w:cs="Times New Roman"/>
          <w:sz w:val="24"/>
          <w:szCs w:val="24"/>
          <w:lang w:eastAsia="ru-RU"/>
        </w:rPr>
        <w:t>Выполнять движения ногами вверх и вниз, сидя в воде. Приседая, погружаться в воду до уровня подбородка, глаз. Опускать в воду лицо, дуть на воду, погружаться в нее с головой. Пытаться плавать произ</w:t>
      </w:r>
      <w:r w:rsidRPr="00BA7EB0">
        <w:rPr>
          <w:rFonts w:ascii="Times New Roman" w:eastAsia="Times New Roman" w:hAnsi="Times New Roman" w:cs="Times New Roman"/>
          <w:sz w:val="24"/>
          <w:szCs w:val="24"/>
          <w:lang w:eastAsia="ru-RU"/>
        </w:rPr>
        <w:softHyphen/>
        <w:t>вольным способом.</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bCs/>
          <w:sz w:val="24"/>
          <w:szCs w:val="24"/>
          <w:lang w:eastAsia="ru-RU"/>
        </w:rPr>
        <w:t xml:space="preserve">Игры на воде. </w:t>
      </w:r>
      <w:r w:rsidRPr="00BA7EB0">
        <w:rPr>
          <w:rFonts w:ascii="Times New Roman" w:eastAsia="Times New Roman" w:hAnsi="Times New Roman" w:cs="Times New Roman"/>
          <w:sz w:val="24"/>
          <w:szCs w:val="24"/>
          <w:lang w:eastAsia="ru-RU"/>
        </w:rPr>
        <w:t>«Цапли», «Дровосек в воде», «Карусели», «Футбол в во</w:t>
      </w:r>
      <w:r w:rsidRPr="00BA7EB0">
        <w:rPr>
          <w:rFonts w:ascii="Times New Roman" w:eastAsia="Times New Roman" w:hAnsi="Times New Roman" w:cs="Times New Roman"/>
          <w:b/>
          <w:bCs/>
          <w:sz w:val="24"/>
          <w:szCs w:val="24"/>
          <w:lang w:eastAsia="ru-RU"/>
        </w:rPr>
        <w:t xml:space="preserve">де», «Бегом </w:t>
      </w:r>
      <w:r w:rsidRPr="00BA7EB0">
        <w:rPr>
          <w:rFonts w:ascii="Times New Roman" w:eastAsia="Times New Roman" w:hAnsi="Times New Roman" w:cs="Times New Roman"/>
          <w:sz w:val="24"/>
          <w:szCs w:val="24"/>
          <w:lang w:eastAsia="ru-RU"/>
        </w:rPr>
        <w:t>за мячом», «Покажи пятки», «Катание на кругах».</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spellStart"/>
      <w:r w:rsidRPr="00BA7EB0">
        <w:rPr>
          <w:rFonts w:ascii="Times New Roman" w:eastAsia="Times New Roman" w:hAnsi="Times New Roman" w:cs="Times New Roman"/>
          <w:b/>
          <w:bCs/>
          <w:sz w:val="24"/>
          <w:szCs w:val="24"/>
          <w:lang w:eastAsia="ru-RU"/>
        </w:rPr>
        <w:t>Гидроаэробика</w:t>
      </w:r>
      <w:proofErr w:type="spellEnd"/>
      <w:r w:rsidRPr="00BA7EB0">
        <w:rPr>
          <w:rFonts w:ascii="Times New Roman" w:eastAsia="Times New Roman" w:hAnsi="Times New Roman" w:cs="Times New Roman"/>
          <w:b/>
          <w:bCs/>
          <w:sz w:val="24"/>
          <w:szCs w:val="24"/>
          <w:lang w:eastAsia="ru-RU"/>
        </w:rPr>
        <w:t xml:space="preserve">. </w:t>
      </w:r>
      <w:r w:rsidRPr="00BA7EB0">
        <w:rPr>
          <w:rFonts w:ascii="Times New Roman" w:eastAsia="Times New Roman" w:hAnsi="Times New Roman" w:cs="Times New Roman"/>
          <w:sz w:val="24"/>
          <w:szCs w:val="24"/>
          <w:lang w:eastAsia="ru-RU"/>
        </w:rPr>
        <w:t>Продолжать учить различным движениям в воде под музыку и без нее.</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Подвижные игры</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sz w:val="24"/>
          <w:szCs w:val="24"/>
          <w:lang w:eastAsia="ru-RU"/>
        </w:rPr>
        <w:t>С</w:t>
      </w:r>
      <w:r w:rsidRPr="00BA7EB0">
        <w:rPr>
          <w:rFonts w:ascii="Times New Roman" w:eastAsia="Times New Roman" w:hAnsi="Times New Roman" w:cs="Times New Roman"/>
          <w:sz w:val="24"/>
          <w:szCs w:val="24"/>
          <w:lang w:eastAsia="ru-RU"/>
        </w:rPr>
        <w:t xml:space="preserve"> </w:t>
      </w:r>
      <w:r w:rsidRPr="00BA7EB0">
        <w:rPr>
          <w:rFonts w:ascii="Times New Roman" w:eastAsia="Times New Roman" w:hAnsi="Times New Roman" w:cs="Times New Roman"/>
          <w:b/>
          <w:bCs/>
          <w:sz w:val="24"/>
          <w:szCs w:val="24"/>
          <w:lang w:eastAsia="ru-RU"/>
        </w:rPr>
        <w:t xml:space="preserve">бегом. </w:t>
      </w:r>
      <w:r w:rsidRPr="00BA7EB0">
        <w:rPr>
          <w:rFonts w:ascii="Times New Roman" w:eastAsia="Times New Roman" w:hAnsi="Times New Roman" w:cs="Times New Roman"/>
          <w:sz w:val="24"/>
          <w:szCs w:val="24"/>
          <w:lang w:eastAsia="ru-RU"/>
        </w:rPr>
        <w:t xml:space="preserve">«Самолеты», «Цветные автомобили», «У медведя во бору», «Птичка и кошка», «Найди себе пару», «Лошадки», «Позвони в </w:t>
      </w:r>
      <w:proofErr w:type="spellStart"/>
      <w:r w:rsidRPr="00BA7EB0">
        <w:rPr>
          <w:rFonts w:ascii="Times New Roman" w:eastAsia="Times New Roman" w:hAnsi="Times New Roman" w:cs="Times New Roman"/>
          <w:sz w:val="24"/>
          <w:szCs w:val="24"/>
          <w:lang w:eastAsia="ru-RU"/>
        </w:rPr>
        <w:t>погремуш</w:t>
      </w:r>
      <w:proofErr w:type="spellEnd"/>
      <w:r w:rsidRPr="00BA7EB0">
        <w:rPr>
          <w:rFonts w:ascii="Times New Roman" w:eastAsia="Times New Roman" w:hAnsi="Times New Roman" w:cs="Times New Roman"/>
          <w:sz w:val="24"/>
          <w:szCs w:val="24"/>
          <w:lang w:eastAsia="ru-RU"/>
        </w:rPr>
        <w:t>-«Бездомный заяц», «</w:t>
      </w:r>
      <w:proofErr w:type="spellStart"/>
      <w:r w:rsidRPr="00BA7EB0">
        <w:rPr>
          <w:rFonts w:ascii="Times New Roman" w:eastAsia="Times New Roman" w:hAnsi="Times New Roman" w:cs="Times New Roman"/>
          <w:sz w:val="24"/>
          <w:szCs w:val="24"/>
          <w:lang w:eastAsia="ru-RU"/>
        </w:rPr>
        <w:t>Ловишки</w:t>
      </w:r>
      <w:proofErr w:type="spellEnd"/>
      <w:r w:rsidRPr="00BA7EB0">
        <w:rPr>
          <w:rFonts w:ascii="Times New Roman" w:eastAsia="Times New Roman" w:hAnsi="Times New Roman" w:cs="Times New Roman"/>
          <w:sz w:val="24"/>
          <w:szCs w:val="24"/>
          <w:lang w:eastAsia="ru-RU"/>
        </w:rPr>
        <w:t>».</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iCs/>
          <w:spacing w:val="10"/>
          <w:sz w:val="24"/>
          <w:szCs w:val="24"/>
          <w:lang w:eastAsia="ru-RU"/>
        </w:rPr>
      </w:pPr>
      <w:r w:rsidRPr="00BA7EB0">
        <w:rPr>
          <w:rFonts w:ascii="Times New Roman" w:eastAsia="Times New Roman" w:hAnsi="Times New Roman" w:cs="Times New Roman"/>
          <w:b/>
          <w:bCs/>
          <w:sz w:val="24"/>
          <w:szCs w:val="24"/>
          <w:lang w:eastAsia="ru-RU"/>
        </w:rPr>
        <w:t xml:space="preserve">С прыжками. </w:t>
      </w:r>
      <w:r w:rsidRPr="00BA7EB0">
        <w:rPr>
          <w:rFonts w:ascii="Times New Roman" w:eastAsia="Times New Roman" w:hAnsi="Times New Roman" w:cs="Times New Roman"/>
          <w:sz w:val="24"/>
          <w:szCs w:val="24"/>
          <w:lang w:eastAsia="ru-RU"/>
        </w:rPr>
        <w:t>«Зайцы и волк», «Лиса в курятнике», «Зайка серый умывается»</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BA7EB0">
        <w:rPr>
          <w:rFonts w:ascii="Times New Roman" w:eastAsia="Times New Roman" w:hAnsi="Times New Roman" w:cs="Times New Roman"/>
          <w:b/>
          <w:sz w:val="24"/>
          <w:szCs w:val="24"/>
          <w:lang w:eastAsia="ru-RU"/>
        </w:rPr>
        <w:t>С ползанием и</w:t>
      </w:r>
      <w:r w:rsidRPr="00BA7EB0">
        <w:rPr>
          <w:rFonts w:ascii="Times New Roman" w:eastAsia="Times New Roman" w:hAnsi="Times New Roman" w:cs="Times New Roman"/>
          <w:sz w:val="24"/>
          <w:szCs w:val="24"/>
          <w:lang w:eastAsia="ru-RU"/>
        </w:rPr>
        <w:t xml:space="preserve"> </w:t>
      </w:r>
      <w:r w:rsidRPr="00BA7EB0">
        <w:rPr>
          <w:rFonts w:ascii="Times New Roman" w:eastAsia="Times New Roman" w:hAnsi="Times New Roman" w:cs="Times New Roman"/>
          <w:b/>
          <w:bCs/>
          <w:sz w:val="24"/>
          <w:szCs w:val="24"/>
          <w:lang w:eastAsia="ru-RU"/>
        </w:rPr>
        <w:t xml:space="preserve">лазаньем. </w:t>
      </w:r>
      <w:r w:rsidRPr="00BA7EB0">
        <w:rPr>
          <w:rFonts w:ascii="Times New Roman" w:eastAsia="Times New Roman" w:hAnsi="Times New Roman" w:cs="Times New Roman"/>
          <w:sz w:val="24"/>
          <w:szCs w:val="24"/>
          <w:lang w:eastAsia="ru-RU"/>
        </w:rPr>
        <w:t>«Пастух и стадо», «Перелет птиц», «Котята и щенята»</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bCs/>
          <w:sz w:val="24"/>
          <w:szCs w:val="24"/>
          <w:lang w:eastAsia="ru-RU"/>
        </w:rPr>
        <w:t xml:space="preserve">С бросанием и ловлей. </w:t>
      </w:r>
      <w:r w:rsidRPr="00BA7EB0">
        <w:rPr>
          <w:rFonts w:ascii="Times New Roman" w:eastAsia="Times New Roman" w:hAnsi="Times New Roman" w:cs="Times New Roman"/>
          <w:sz w:val="24"/>
          <w:szCs w:val="24"/>
          <w:lang w:eastAsia="ru-RU"/>
        </w:rPr>
        <w:t xml:space="preserve">«Подбрось - поймай», </w:t>
      </w:r>
      <w:r w:rsidRPr="00BA7EB0">
        <w:rPr>
          <w:rFonts w:ascii="Times New Roman" w:eastAsia="Times New Roman" w:hAnsi="Times New Roman" w:cs="Times New Roman"/>
          <w:b/>
          <w:bCs/>
          <w:sz w:val="24"/>
          <w:szCs w:val="24"/>
          <w:lang w:eastAsia="ru-RU"/>
        </w:rPr>
        <w:t xml:space="preserve">«Сбей </w:t>
      </w:r>
      <w:r w:rsidRPr="00BA7EB0">
        <w:rPr>
          <w:rFonts w:ascii="Times New Roman" w:eastAsia="Times New Roman" w:hAnsi="Times New Roman" w:cs="Times New Roman"/>
          <w:sz w:val="24"/>
          <w:szCs w:val="24"/>
          <w:lang w:eastAsia="ru-RU"/>
        </w:rPr>
        <w:t>булаву», «Мяч через сетку».</w:t>
      </w:r>
    </w:p>
    <w:p w:rsidR="00BA7EB0" w:rsidRPr="00BA7EB0" w:rsidRDefault="00BA7EB0" w:rsidP="00BA7E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bCs/>
          <w:sz w:val="24"/>
          <w:szCs w:val="24"/>
          <w:lang w:eastAsia="ru-RU"/>
        </w:rPr>
        <w:t xml:space="preserve">На ориентировку в пространстве, на внимание. </w:t>
      </w:r>
      <w:r w:rsidRPr="00BA7EB0">
        <w:rPr>
          <w:rFonts w:ascii="Times New Roman" w:eastAsia="Times New Roman" w:hAnsi="Times New Roman" w:cs="Times New Roman"/>
          <w:sz w:val="24"/>
          <w:szCs w:val="24"/>
          <w:lang w:eastAsia="ru-RU"/>
        </w:rPr>
        <w:t>«Найди, где спрятано», «Найди и промолчи», «Кто ушел?», «Прятки».</w:t>
      </w:r>
    </w:p>
    <w:p w:rsidR="00BA7EB0" w:rsidRPr="00BA7EB0" w:rsidRDefault="00BA7EB0" w:rsidP="00BA7EB0">
      <w:pPr>
        <w:spacing w:after="0" w:line="240" w:lineRule="auto"/>
        <w:jc w:val="center"/>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sz w:val="24"/>
          <w:szCs w:val="24"/>
          <w:lang w:eastAsia="ru-RU"/>
        </w:rPr>
        <w:t>Народные игры.</w:t>
      </w:r>
      <w:r w:rsidRPr="00BA7EB0">
        <w:rPr>
          <w:rFonts w:ascii="Times New Roman" w:eastAsia="Times New Roman" w:hAnsi="Times New Roman" w:cs="Times New Roman"/>
          <w:sz w:val="24"/>
          <w:szCs w:val="24"/>
          <w:lang w:eastAsia="ru-RU"/>
        </w:rPr>
        <w:t xml:space="preserve"> «У медведя во бору» и др.</w:t>
      </w:r>
    </w:p>
    <w:p w:rsidR="00BA7EB0" w:rsidRPr="00FD2ADB" w:rsidRDefault="00BA7EB0" w:rsidP="00BA7EB0">
      <w:pPr>
        <w:spacing w:after="0" w:line="240" w:lineRule="auto"/>
        <w:jc w:val="center"/>
        <w:rPr>
          <w:rFonts w:ascii="Times New Roman" w:eastAsia="Times New Roman" w:hAnsi="Times New Roman" w:cs="Times New Roman"/>
          <w:b/>
          <w:sz w:val="24"/>
          <w:szCs w:val="24"/>
          <w:lang w:eastAsia="ru-RU"/>
        </w:rPr>
      </w:pPr>
      <w:r w:rsidRPr="00FD2ADB">
        <w:rPr>
          <w:rFonts w:ascii="Times New Roman" w:eastAsia="Times New Roman" w:hAnsi="Times New Roman" w:cs="Times New Roman"/>
          <w:b/>
          <w:sz w:val="24"/>
          <w:szCs w:val="24"/>
          <w:lang w:eastAsia="ru-RU"/>
        </w:rPr>
        <w:t xml:space="preserve">                                               </w:t>
      </w:r>
    </w:p>
    <w:p w:rsidR="0045183E" w:rsidRPr="00FD2ADB" w:rsidRDefault="00BA7EB0" w:rsidP="0045183E">
      <w:pPr>
        <w:pStyle w:val="3"/>
        <w:shd w:val="clear" w:color="auto" w:fill="FDFEFF"/>
        <w:spacing w:before="0" w:line="255" w:lineRule="atLeast"/>
        <w:jc w:val="center"/>
        <w:rPr>
          <w:rFonts w:ascii="Times New Roman" w:hAnsi="Times New Roman" w:cs="Times New Roman"/>
          <w:color w:val="auto"/>
          <w:sz w:val="24"/>
          <w:szCs w:val="24"/>
        </w:rPr>
      </w:pPr>
      <w:r w:rsidRPr="00FD2ADB">
        <w:rPr>
          <w:rFonts w:ascii="Times New Roman" w:eastAsia="Times New Roman" w:hAnsi="Times New Roman" w:cs="Times New Roman"/>
          <w:color w:val="auto"/>
          <w:sz w:val="24"/>
          <w:szCs w:val="24"/>
          <w:lang w:eastAsia="ru-RU"/>
        </w:rPr>
        <w:t xml:space="preserve">          </w:t>
      </w:r>
      <w:r w:rsidR="0045183E" w:rsidRPr="00FD2ADB">
        <w:rPr>
          <w:rStyle w:val="p"/>
          <w:rFonts w:ascii="Times New Roman" w:hAnsi="Times New Roman" w:cs="Times New Roman"/>
          <w:color w:val="auto"/>
          <w:sz w:val="24"/>
          <w:szCs w:val="24"/>
        </w:rPr>
        <w:t>Оздоровительная гимнастика для детей 3–7 лет. Комплексы оздоровительной гимнастики</w:t>
      </w:r>
    </w:p>
    <w:p w:rsidR="0045183E" w:rsidRPr="00FD2ADB" w:rsidRDefault="0045183E" w:rsidP="0045183E">
      <w:pPr>
        <w:pStyle w:val="3"/>
        <w:shd w:val="clear" w:color="auto" w:fill="FDFEFF"/>
        <w:spacing w:before="0" w:line="255" w:lineRule="atLeast"/>
        <w:jc w:val="center"/>
        <w:rPr>
          <w:rFonts w:ascii="Times New Roman" w:hAnsi="Times New Roman" w:cs="Times New Roman"/>
          <w:color w:val="auto"/>
          <w:sz w:val="24"/>
          <w:szCs w:val="24"/>
        </w:rPr>
      </w:pPr>
      <w:bookmarkStart w:id="9" w:name="t2"/>
      <w:bookmarkEnd w:id="9"/>
      <w:r w:rsidRPr="00FD2ADB">
        <w:rPr>
          <w:rFonts w:ascii="Times New Roman" w:hAnsi="Times New Roman" w:cs="Times New Roman"/>
          <w:color w:val="auto"/>
          <w:sz w:val="24"/>
          <w:szCs w:val="24"/>
        </w:rPr>
        <w:br/>
      </w:r>
      <w:r w:rsidRPr="00FD2ADB">
        <w:rPr>
          <w:rStyle w:val="p"/>
          <w:rFonts w:ascii="Times New Roman" w:hAnsi="Times New Roman" w:cs="Times New Roman"/>
          <w:color w:val="auto"/>
          <w:sz w:val="24"/>
          <w:szCs w:val="24"/>
        </w:rPr>
        <w:t>Введение</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Гимнастика имеет большое оздоровительное значение при условии систематического ее выполнения детьми. Физические упражнения можно выполнять утром, после дневного сна (при соблюдении режима), во второй половине дня на прогулке и в помещении. Построение комплексов оздоровительной гимнастики должно опираться на основные структурные принципы и соответствовать общепринятой схеме. Как правило, комплексы гимнастики включают различные виды ходьбы и бега (иногда несложные игровые задания); общеразвивающие упражнения с предметами (кубики, мячи, кегли, палки и т. д.) и без них, подвижные игры малой и средней активности, эстафеты.</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Ходьба и бег в начале гимнастики – это небольшая разминка, затем дети выполняют упражнения общеразвивающего характера для мышц спины, плечевого пояса, живота и ног.</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Упражнениям общеразвивающего характера отводится основная роль (по объему и значимости). Их многофункциональность способствует оздоровлению организма, развивает силы мышц, подвижность суставов, формирует правильную осанку и умение ориентироваться в пространстве.</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Правильное соблюдение исходных положений – обязательное условие при выполнении каких-либо гимнастических упражнений. Объяснение и показ упражнений воспитателем должны быть четкими и краткими. Особенно нежелательна длительная статическая поза, что отрицательно сказывается на осанке в целом и в основном формировании свода стопы ребенка.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 xml:space="preserve">Игровые задания, подвижные игры малой и средней активности [1] служат дополнением к двигательной нагрузке оздоровительного комплекса, </w:t>
      </w:r>
      <w:r w:rsidRPr="00FD2ADB">
        <w:lastRenderedPageBreak/>
        <w:t>вносят разнообразие и доставляют детям радость и удовольствие.</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В заключение комплекса, как правило, проводится ходьба в умеренном темпе или несложное игровое задание для приведения всех функций и систем организма детей в относительно спокойное состояние.</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В зависимости от физической подготовленности каждой возрастной группы детей, условий и места проведения оздоровительной гимнастики (зал, площадка, лужайка, парк) можно вносить в комплексы изменения и дополнения. Главное, чтобы дети были здоровы, бодры, веселы и занимались с удовольствием.</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Предлагаемые в пособии комплексы оздоровительной гимнастики для детей 3–7 лет разработаны с учетом специфики проведения упражнений в осенний, зимний, весенний и летний периоды.</w:t>
      </w:r>
    </w:p>
    <w:p w:rsidR="0045183E" w:rsidRPr="00FD2ADB" w:rsidRDefault="0045183E" w:rsidP="0045183E">
      <w:pPr>
        <w:pStyle w:val="3"/>
        <w:shd w:val="clear" w:color="auto" w:fill="FDFEFF"/>
        <w:spacing w:before="0" w:line="255" w:lineRule="atLeast"/>
        <w:jc w:val="center"/>
        <w:rPr>
          <w:rFonts w:ascii="Times New Roman" w:hAnsi="Times New Roman" w:cs="Times New Roman"/>
          <w:color w:val="auto"/>
          <w:sz w:val="24"/>
          <w:szCs w:val="24"/>
        </w:rPr>
      </w:pPr>
      <w:bookmarkStart w:id="10" w:name="t3"/>
      <w:bookmarkEnd w:id="10"/>
      <w:r w:rsidRPr="00FD2ADB">
        <w:rPr>
          <w:rFonts w:ascii="Times New Roman" w:hAnsi="Times New Roman" w:cs="Times New Roman"/>
          <w:color w:val="auto"/>
          <w:sz w:val="24"/>
          <w:szCs w:val="24"/>
        </w:rPr>
        <w:br/>
      </w:r>
    </w:p>
    <w:p w:rsidR="0045183E" w:rsidRPr="00FD2ADB" w:rsidRDefault="0045183E" w:rsidP="0045183E">
      <w:pPr>
        <w:pStyle w:val="3"/>
        <w:shd w:val="clear" w:color="auto" w:fill="FDFEFF"/>
        <w:spacing w:before="0" w:line="255" w:lineRule="atLeast"/>
        <w:jc w:val="center"/>
        <w:rPr>
          <w:rFonts w:ascii="Times New Roman" w:hAnsi="Times New Roman" w:cs="Times New Roman"/>
          <w:color w:val="auto"/>
          <w:sz w:val="24"/>
          <w:szCs w:val="24"/>
        </w:rPr>
      </w:pPr>
      <w:bookmarkStart w:id="11" w:name="t8"/>
      <w:bookmarkEnd w:id="11"/>
      <w:r w:rsidRPr="00FD2ADB">
        <w:rPr>
          <w:rFonts w:ascii="Times New Roman" w:hAnsi="Times New Roman" w:cs="Times New Roman"/>
          <w:color w:val="auto"/>
          <w:sz w:val="24"/>
          <w:szCs w:val="24"/>
        </w:rPr>
        <w:br/>
      </w:r>
      <w:r w:rsidRPr="00FD2ADB">
        <w:rPr>
          <w:rStyle w:val="p"/>
          <w:rFonts w:ascii="Times New Roman" w:hAnsi="Times New Roman" w:cs="Times New Roman"/>
          <w:color w:val="auto"/>
          <w:sz w:val="24"/>
          <w:szCs w:val="24"/>
        </w:rPr>
        <w:t>Комплексы оздоровительной гимнастики для детей 4–5 лет</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Двигательные возможности детей 4–5 лет создают реальные предпосылки для формирования движений в обобщенном виде и умения выделять отдельные элементы движения (направление, скорость, амплитуда и т. д.). Так, в ходьбе и беге наряду с упражнениями на развитие умений ориентироваться в пространстве, передвигаться в определенном направлении появляются новые задания – находить свое место в колонне, строиться в пары, сохранять форму круга во время движения, ходить на носках.</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Усложняются общеразвивающие упражнения и несколько увеличивается их нагрузка (число повторений). Однако сохраняется одно из важнейших требований в физическом воспитании детей – соблюдение правильной осанки, укрепление крупных мышечных групп, последовательный переход от одного исходного положения к другому.</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На пятом году жизни ребенка и особенно благодаря неоднократному повторению упражнений в ходьбе все структурные элементы ходьбы достигают хороших результатов – устанавливается определенная ритмичность ходьбы, увеличивается длина шага, улучшается общая координация, более согласованными становятся движения рук и ног. Вместе с тем, в ходьбе наблюдаются и недостатки: параллельная постановка стоп, шарканье ногами, движения рук и ног не всегда энергичны, плечи опущены, а темп передвижения неравномерен.</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По сравнению с предыдущей возрастной группой освоение упражнений в беге происходит у детей быстрее, чем в ходьбе, так как быстрый темп движения осваивается ими легче.</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 xml:space="preserve">У большинства детей пятого года жизни появляются ритмичность бега, умение чередовать его с другими видами движений, возрастает скорость, улучшается пространственная ориентировка. Дети довольно быстро изменяют направление движения по сигналу воспитателя: обегают препятствия, придерживаются заданного темпа. Однако, как и в ходьбе, необходимы многократные повторения упражнений в беге. </w:t>
      </w:r>
      <w:proofErr w:type="spellStart"/>
      <w:r w:rsidRPr="00FD2ADB">
        <w:t>He</w:t>
      </w:r>
      <w:proofErr w:type="spellEnd"/>
      <w:r w:rsidRPr="00FD2ADB">
        <w:t xml:space="preserve"> все элементы техники бега у ребенка 4–5 лет правильны и хорошо выражены. Руки еще малоактивны, шаг остается коротким и неравномерным, а полет небольшой.</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Структура комплексов оздоровительной гимнастики для детей 4–5 лет разработана в соответствии с общепринятыми требованиями: в начале ходьба и бег проводятся в обычном или игровом варианте, затем следуют общеразвивающие упражнения без предметов и с мелким физкультурным инвентарем (мячи, скакалки, палки, кубики и т. д.), в заключение для снижения двигательной активности – упражнения в ходьбе или игра малой интенсивности.</w:t>
      </w:r>
    </w:p>
    <w:p w:rsidR="0045183E" w:rsidRPr="00FD2ADB" w:rsidRDefault="0045183E" w:rsidP="0045183E">
      <w:pPr>
        <w:pStyle w:val="3"/>
        <w:shd w:val="clear" w:color="auto" w:fill="FDFEFF"/>
        <w:spacing w:before="0" w:line="255" w:lineRule="atLeast"/>
        <w:jc w:val="center"/>
        <w:rPr>
          <w:rFonts w:ascii="Times New Roman" w:hAnsi="Times New Roman" w:cs="Times New Roman"/>
          <w:color w:val="auto"/>
          <w:sz w:val="24"/>
          <w:szCs w:val="24"/>
        </w:rPr>
      </w:pPr>
      <w:bookmarkStart w:id="12" w:name="t9"/>
      <w:bookmarkEnd w:id="12"/>
      <w:r w:rsidRPr="00FD2ADB">
        <w:rPr>
          <w:rFonts w:ascii="Times New Roman" w:hAnsi="Times New Roman" w:cs="Times New Roman"/>
          <w:color w:val="auto"/>
          <w:sz w:val="24"/>
          <w:szCs w:val="24"/>
        </w:rPr>
        <w:br/>
      </w:r>
      <w:r w:rsidRPr="00FD2ADB">
        <w:rPr>
          <w:rStyle w:val="p"/>
          <w:rFonts w:ascii="Times New Roman" w:hAnsi="Times New Roman" w:cs="Times New Roman"/>
          <w:color w:val="auto"/>
          <w:sz w:val="24"/>
          <w:szCs w:val="24"/>
        </w:rPr>
        <w:t>Осенний период</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Сентябрь</w:t>
      </w:r>
    </w:p>
    <w:p w:rsidR="0045183E" w:rsidRPr="00FD2ADB" w:rsidRDefault="0045183E" w:rsidP="0045183E">
      <w:pPr>
        <w:pStyle w:val="book"/>
        <w:spacing w:before="0" w:beforeAutospacing="0" w:after="0" w:afterAutospacing="0" w:line="255" w:lineRule="atLeast"/>
        <w:ind w:firstLine="376"/>
        <w:jc w:val="both"/>
        <w:rPr>
          <w:i/>
          <w:iCs/>
          <w:shd w:val="clear" w:color="auto" w:fill="FDFEFF"/>
        </w:rPr>
      </w:pPr>
      <w:r w:rsidRPr="00FD2ADB">
        <w:rPr>
          <w:i/>
          <w:iCs/>
          <w:shd w:val="clear" w:color="auto" w:fill="FDFEFF"/>
        </w:rPr>
        <w:t>Комплекс 1</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и бег в колонне по одному по сигналу воспитателя (сигналом служит музыкальное сопровождение или удары в бубен).</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без предметов</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 xml:space="preserve">2. И. п. – стойка ноги параллельно, руки внизу. Поднять руки через стороны вверх, хлопнуть в ладоши; опустить руки через стороны, вернуться в </w:t>
      </w:r>
      <w:r w:rsidRPr="00FD2ADB">
        <w:lastRenderedPageBreak/>
        <w:t>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на ширине плеч, руки на поясе. Поворот вправо (влево), отвести правую руку в сторону; выпрямиться, вернуться в исходное положение (по 3 раза).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ноги на ширине ступни, руки на поясе. Присесть, вынести руки вперед; встать, выпрямиться,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стойка ноги врозь, руки за спиной. Наклониться вперед, коснуться пола пальцами рук; выпрямиться, вернуться в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стойка ноги слегка расставлены, руки на поясе. Прыжки на двух ногах на счет 1–8; повторить 2 раза с небольшой паузой.</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Игра «Найди себе пару».</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Одна группа ребят получает платочки синего цвета, другая – красного. По сигналу воспитателя дети разбегаются по всей площадке. На сигнал «Найди пару!» дети, у которых одинаковые платочки, встают парой. Если количество играющих нечетное, то воспитатель играет вместе с детьми.</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8. Ходьба в колонне по одному, помахивая платочками.</w:t>
      </w:r>
    </w:p>
    <w:p w:rsidR="0045183E" w:rsidRPr="00FD2ADB" w:rsidRDefault="0045183E" w:rsidP="0045183E">
      <w:pPr>
        <w:pStyle w:val="book"/>
        <w:spacing w:before="0" w:beforeAutospacing="0" w:after="0" w:afterAutospacing="0" w:line="255" w:lineRule="atLeast"/>
        <w:ind w:firstLine="376"/>
        <w:jc w:val="both"/>
        <w:rPr>
          <w:i/>
          <w:iCs/>
          <w:shd w:val="clear" w:color="auto" w:fill="FDFEFF"/>
        </w:rPr>
      </w:pPr>
      <w:r w:rsidRPr="00FD2ADB">
        <w:rPr>
          <w:i/>
          <w:iCs/>
          <w:shd w:val="clear" w:color="auto" w:fill="FDFEFF"/>
        </w:rPr>
        <w:t>Комплекс 2</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и бег в колонне по одному; ходьба и бег врассыпную по всей площадке.</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обручем</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слегка расставлены, обруч хватом с боков на груди. 1 – обруч вперед, руки прямые; 2 – обруч вверх; 3 – обруч вперед; 4 – вернуться в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на ширине плеч, обруч внизу. 1 – обруч вперед; 2 – наклон вперед, коснуться пола обручем; 3 – выпрямиться, обруч вперед; 4 – вернуться в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ноги на ширине плеч, обруч хватом с боков на груди. 1–2 – поворот вправо (влево), обруч вправо (влево); 3–4 – вернуться в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стойка в обруче, руки вдоль туловища. Прыжки на двух ногах в обруче на счет 1–8. Повторить 2 раза с небольшой паузой.</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Игра «Автомобили».</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Каждый играющий получает картонный круг – это руль. По сигналу воспитателя – поднят зеленый флажок – дети разбегаются по всей площадке (главное, чтобы они не наталкивались друг на друга). На другой сигнал – красный флажок – автомобили останавливаются.</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Ходьба в колонне по одному – автомобили поехали в гараж.</w:t>
      </w:r>
    </w:p>
    <w:p w:rsidR="0045183E" w:rsidRPr="00FD2ADB" w:rsidRDefault="0045183E" w:rsidP="0045183E">
      <w:pPr>
        <w:pStyle w:val="book"/>
        <w:spacing w:before="0" w:beforeAutospacing="0" w:after="0" w:afterAutospacing="0" w:line="255" w:lineRule="atLeast"/>
        <w:ind w:firstLine="376"/>
        <w:jc w:val="both"/>
        <w:rPr>
          <w:i/>
          <w:iCs/>
          <w:shd w:val="clear" w:color="auto" w:fill="FDFEFF"/>
        </w:rPr>
      </w:pPr>
      <w:r w:rsidRPr="00FD2ADB">
        <w:rPr>
          <w:i/>
          <w:iCs/>
          <w:shd w:val="clear" w:color="auto" w:fill="FDFEFF"/>
        </w:rPr>
        <w:t>Комплекс 3</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в колонне по одному; бег по мостику по доске или дорожке (ширина 25 см, длина 3 м).</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флажками</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на ширине ступни, флажки внизу. 1 – флажки в стороны; 2 – флажки вверх, палочки скрестить; 3 – флажки в стороны (рис. 12); 4 – вернуться в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i/>
          <w:iCs/>
        </w:rPr>
        <w:t>Рис. 12</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И. п. – стойка ноги на ширине ступни, флажки внизу. 1–2 – присесть, флажки вперед; 3–4 –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на ширине плеч, флажки внизу. 1 – поворот вправо (влево), флажки в стороны; 2 – выпрямиться, вернуться в исходное положение (по 3 раза).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на ширине плеч, флажки внизу. 1 – наклон вперед, флажки в стороны; 2 – флажки скрестить перед собой; 3 – флажки в стороны; 4 – выпрямиться, вернуться в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ноги слегка расставлены, флажки внизу. Прыжки на двух ногах на месте с небольшой паузой.</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Ходьба в колонне по одному, оба флажка в правой руке подняты над головой.</w:t>
      </w:r>
    </w:p>
    <w:p w:rsidR="0045183E" w:rsidRPr="00FD2ADB" w:rsidRDefault="0045183E" w:rsidP="0045183E">
      <w:pPr>
        <w:rPr>
          <w:rFonts w:ascii="Times New Roman" w:hAnsi="Times New Roman" w:cs="Times New Roman"/>
          <w:sz w:val="24"/>
          <w:szCs w:val="24"/>
        </w:rPr>
      </w:pPr>
      <w:r w:rsidRPr="00FD2ADB">
        <w:rPr>
          <w:rFonts w:ascii="Times New Roman" w:hAnsi="Times New Roman" w:cs="Times New Roman"/>
          <w:i/>
          <w:iCs/>
          <w:sz w:val="24"/>
          <w:szCs w:val="24"/>
          <w:shd w:val="clear" w:color="auto" w:fill="FDFEFF"/>
        </w:rPr>
        <w:lastRenderedPageBreak/>
        <w:t>Комплекс 4</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и бег между мячами (6–8 штук), положенными в одну линию (расстояние между мячами 0,5 м).</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мячом большого диаметра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на ширине ступни, мяч в обеих руках внизу. 1 – согнуть руки, мяч на грудь; 2 – мяч вверх; 3 – мяч на грудь; 4 – вернуться в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на ширине ступни, мяч в согнутых руках на груди. 1 – присесть, мяч вынести вперед; 2 – встать,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ноги на ширине плеч, мяч в согнутых руках на груди. 1 – наклон к правой ноге; 2–3 – прокатить мяч к левой ноге, подталкивая его правой рукой, взять в обе руки; 4 – вернуться в исходное положение (4–6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стойка ноги слегка расставлены, мяч на полу. Прыжки на двух ногах вокруг мяча в обе стороны с небольшой паузой.</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Игра «Найди себе пару» (используя платочки двух цветов).</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Ходьба в колонне по одному, помахивая платочком.</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Октябрь</w:t>
      </w:r>
    </w:p>
    <w:p w:rsidR="0045183E" w:rsidRPr="00FD2ADB" w:rsidRDefault="0045183E" w:rsidP="0045183E">
      <w:pPr>
        <w:rPr>
          <w:rFonts w:ascii="Times New Roman" w:hAnsi="Times New Roman" w:cs="Times New Roman"/>
          <w:sz w:val="24"/>
          <w:szCs w:val="24"/>
        </w:rPr>
      </w:pPr>
      <w:r w:rsidRPr="00FD2ADB">
        <w:rPr>
          <w:rFonts w:ascii="Times New Roman" w:hAnsi="Times New Roman" w:cs="Times New Roman"/>
          <w:i/>
          <w:iCs/>
          <w:sz w:val="24"/>
          <w:szCs w:val="24"/>
          <w:shd w:val="clear" w:color="auto" w:fill="FDFEFF"/>
        </w:rPr>
        <w:t>Комплекс 5</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и бег вокруг кубиков с поворотом в обе стороны по сигналу воспитателя.</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кубиками</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на ширине ступни, кубики в обеих руках внизу. 1 – кубики в стороны; 2 – кубики вверх; 3 – кубики в стороны; 4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на ширине ступни, кубики в согнутых руках у плеч. 1 – присесть, положить кубики на пол; 2 – встать, руки на пояс; 3 – присесть, взять кубики; 4 – вернуться в исходное положение (4–6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ноги на ширине плеч, кубики в согнутых руках у плеч. 1–2 – поворот вправо (влево), отвести правую руку в сторону; 3–4 – вернуться в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сидя ноги врозь, кубики у плеч. 1 – наклон вперед, положить кубики у носков ног; 2 – выпрямиться, руки на пояс; 3 – наклониться, взять кубики; 4 – вернуться в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стойка ноги слегка расставлены, руки произвольно, кубики на полу. Прыжки вокруг кубиков в обе стороны.</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Ходьба в колонне по одному.</w:t>
      </w:r>
    </w:p>
    <w:p w:rsidR="0045183E" w:rsidRPr="00FD2ADB" w:rsidRDefault="0045183E" w:rsidP="0045183E">
      <w:pPr>
        <w:rPr>
          <w:rFonts w:ascii="Times New Roman" w:hAnsi="Times New Roman" w:cs="Times New Roman"/>
          <w:sz w:val="24"/>
          <w:szCs w:val="24"/>
        </w:rPr>
      </w:pPr>
      <w:r w:rsidRPr="00FD2ADB">
        <w:rPr>
          <w:rFonts w:ascii="Times New Roman" w:hAnsi="Times New Roman" w:cs="Times New Roman"/>
          <w:i/>
          <w:iCs/>
          <w:sz w:val="24"/>
          <w:szCs w:val="24"/>
          <w:shd w:val="clear" w:color="auto" w:fill="FDFEFF"/>
        </w:rPr>
        <w:t>Комплекс 6</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в колонне по одному, огибая предметы, поставленные по углам площадки. Бег врассыпную.</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косичкой (короткий шнур)</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врозь, косичка внизу. 1 – поднять косичку вперед; 2 – вверх; 3 – вперед; 4 –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на ширине ступни, косичка внизу. 1 – поднять косичку вперед; 2 – присесть, руки прямые; 3 – встать, косичку вперед; 4 –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на коленях, косичка внизу. 1–2 – поворот вправо (влево), косичку отвести в сторону, руки прямые. 3–4 – вернуться в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сидя ноги врозь, косичка на коленях. 1 – поднять косичку вверх; 2 – наклониться вперед, коснуться косичкой пола как можно дальше; 3 – выпрямиться, косичку вверх; 4 – вернуться в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стойка ноги слегка расставлены, руки произвольно, косичка на полу. Прыжки на двух ногах через косичку.</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Игра «Автомобили».</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lastRenderedPageBreak/>
        <w:t>8. Ходьба в колонне по одному – автомобили поехали в гараж.</w:t>
      </w:r>
    </w:p>
    <w:p w:rsidR="0045183E" w:rsidRPr="00FD2ADB" w:rsidRDefault="0045183E" w:rsidP="0045183E">
      <w:pPr>
        <w:rPr>
          <w:rFonts w:ascii="Times New Roman" w:hAnsi="Times New Roman" w:cs="Times New Roman"/>
          <w:sz w:val="24"/>
          <w:szCs w:val="24"/>
        </w:rPr>
      </w:pPr>
      <w:r w:rsidRPr="00FD2ADB">
        <w:rPr>
          <w:rFonts w:ascii="Times New Roman" w:hAnsi="Times New Roman" w:cs="Times New Roman"/>
          <w:i/>
          <w:iCs/>
          <w:sz w:val="24"/>
          <w:szCs w:val="24"/>
          <w:shd w:val="clear" w:color="auto" w:fill="FDFEFF"/>
        </w:rPr>
        <w:t>Комплекс 7</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Игра «</w:t>
      </w:r>
      <w:proofErr w:type="spellStart"/>
      <w:r w:rsidRPr="00FD2ADB">
        <w:t>Огуречик</w:t>
      </w:r>
      <w:proofErr w:type="spellEnd"/>
      <w:r w:rsidRPr="00FD2ADB">
        <w:t xml:space="preserve">, </w:t>
      </w:r>
      <w:proofErr w:type="spellStart"/>
      <w:r w:rsidRPr="00FD2ADB">
        <w:t>огуречик</w:t>
      </w:r>
      <w:proofErr w:type="spellEnd"/>
      <w:r w:rsidRPr="00FD2ADB">
        <w:t>…» (прыжки, легкий бег).</w:t>
      </w:r>
    </w:p>
    <w:p w:rsidR="0045183E" w:rsidRPr="00FD2ADB" w:rsidRDefault="0045183E" w:rsidP="0045183E">
      <w:pPr>
        <w:rPr>
          <w:rFonts w:ascii="Times New Roman" w:hAnsi="Times New Roman" w:cs="Times New Roman"/>
          <w:sz w:val="24"/>
          <w:szCs w:val="24"/>
        </w:rPr>
      </w:pPr>
      <w:r w:rsidRPr="00FD2ADB">
        <w:rPr>
          <w:rFonts w:ascii="Times New Roman" w:hAnsi="Times New Roman" w:cs="Times New Roman"/>
          <w:sz w:val="24"/>
          <w:szCs w:val="24"/>
          <w:shd w:val="clear" w:color="auto" w:fill="FDFEFF"/>
        </w:rPr>
        <w:t>На одном конце площадки (зала) находится мышка (воспитатель), на другом – дети. Они приближаются к мышке прыжками на двух ногах, а она произносит:</w:t>
      </w:r>
    </w:p>
    <w:p w:rsidR="0045183E" w:rsidRPr="00FD2ADB" w:rsidRDefault="0045183E" w:rsidP="0045183E">
      <w:pPr>
        <w:pStyle w:val="book"/>
        <w:shd w:val="clear" w:color="auto" w:fill="FDFEFF"/>
        <w:spacing w:before="0" w:beforeAutospacing="0" w:after="0" w:afterAutospacing="0" w:line="255" w:lineRule="atLeast"/>
        <w:ind w:firstLine="376"/>
        <w:jc w:val="both"/>
      </w:pPr>
      <w:proofErr w:type="spellStart"/>
      <w:r w:rsidRPr="00FD2ADB">
        <w:t>Огуречик</w:t>
      </w:r>
      <w:proofErr w:type="spellEnd"/>
      <w:r w:rsidRPr="00FD2ADB">
        <w:t xml:space="preserve">, </w:t>
      </w:r>
      <w:proofErr w:type="spellStart"/>
      <w:r w:rsidRPr="00FD2ADB">
        <w:t>огуречик</w:t>
      </w:r>
      <w:proofErr w:type="spellEnd"/>
      <w:r w:rsidRPr="00FD2ADB">
        <w:t>,</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 xml:space="preserve">Не ходи на тот </w:t>
      </w:r>
      <w:proofErr w:type="spellStart"/>
      <w:r w:rsidRPr="00FD2ADB">
        <w:t>конечик</w:t>
      </w:r>
      <w:proofErr w:type="spellEnd"/>
      <w:r w:rsidRPr="00FD2ADB">
        <w:t>.</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Там мышка живет,</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Тебе хвостик отгрызет.</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Дети убегают в свой домик (за черту), педагог их догоняет.</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без предметов</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на ширине ступни, руки перед грудью. 1 – руки в стороны; 2 – вернуться в исходное положение.</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на ширине плеч, руки на поясе. 1 – наклон вперед; 2 – выпрямиться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ноги на ширине ступни, руки на поясе. 1 – руки в стороны; 2 – присесть; 3 – выпрямиться, руки в стороны; 4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стойка ноги слегка расставлены, руки внизу. 1–2 – поднимаясь на носки, руки за голову, локти в стороны; 3–4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Игра «Найдем лягушонка».</w:t>
      </w:r>
    </w:p>
    <w:p w:rsidR="0045183E" w:rsidRPr="00FD2ADB" w:rsidRDefault="0045183E" w:rsidP="0045183E">
      <w:pPr>
        <w:rPr>
          <w:rFonts w:ascii="Times New Roman" w:hAnsi="Times New Roman" w:cs="Times New Roman"/>
          <w:sz w:val="24"/>
          <w:szCs w:val="24"/>
        </w:rPr>
      </w:pPr>
      <w:r w:rsidRPr="00FD2ADB">
        <w:rPr>
          <w:rFonts w:ascii="Times New Roman" w:hAnsi="Times New Roman" w:cs="Times New Roman"/>
          <w:i/>
          <w:iCs/>
          <w:sz w:val="24"/>
          <w:szCs w:val="24"/>
          <w:shd w:val="clear" w:color="auto" w:fill="FDFEFF"/>
        </w:rPr>
        <w:t>Комплекс 8</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в колонне по одному, на сигнал воспитателя: «Стой!» остановиться; бег в колонне по одному. Ходьба и бег чередуются.</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обручем</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на ширине ступни, обруч в согнутых руках надет на плечи. 1 – поднять обруч вверх, посмотреть в него; 2 – вернуться в исходное положение (5–6 раз).</w:t>
      </w:r>
    </w:p>
    <w:p w:rsidR="0045183E" w:rsidRPr="00FD2ADB" w:rsidRDefault="0045183E" w:rsidP="0045183E">
      <w:pPr>
        <w:rPr>
          <w:rFonts w:ascii="Times New Roman" w:hAnsi="Times New Roman" w:cs="Times New Roman"/>
          <w:sz w:val="24"/>
          <w:szCs w:val="24"/>
        </w:rPr>
      </w:pPr>
      <w:r w:rsidRPr="00FD2ADB">
        <w:rPr>
          <w:rFonts w:ascii="Times New Roman" w:hAnsi="Times New Roman" w:cs="Times New Roman"/>
          <w:sz w:val="24"/>
          <w:szCs w:val="24"/>
          <w:shd w:val="clear" w:color="auto" w:fill="FDFEFF"/>
        </w:rPr>
        <w:t>3. И. п. – стойка в обруче, ноги чуть расставлены, руки внизу. 1 – присесть, взять обруч хватом с боков; 2 – выпрямиться, обруч поднять до уровня пояса; 3 – присесть, положить обруч (рис. 13); 4 – встать, вернуться в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i/>
          <w:iCs/>
        </w:rPr>
        <w:t>Рис. 13</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сидя ноги согнуты в обруче, руки в упоре сзади. 1 – выпрямляя, поднять обе ноги вверх; 2 – развести ноги в стороны, опустить на пол по обе стороны от обруча; 3 – поднять прямые ноги вверх, соединяя; 4 – вернуться в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стойка в упоре на коленях, обруч в согнутых руках на груди. 1 – поворот туловища вправо (влево); 2 – вернуться в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стойка перед обручем, ноги слегка расставлены, руки вдоль туловища. Прыжки на двух ногах вокруг обруча в обе стороны с небольшой паузой.</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Игра «Угадай, кто кричит».</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Ноябрь</w:t>
      </w:r>
    </w:p>
    <w:p w:rsidR="0045183E" w:rsidRPr="00FD2ADB" w:rsidRDefault="0045183E" w:rsidP="0045183E">
      <w:pPr>
        <w:rPr>
          <w:rFonts w:ascii="Times New Roman" w:hAnsi="Times New Roman" w:cs="Times New Roman"/>
          <w:sz w:val="24"/>
          <w:szCs w:val="24"/>
        </w:rPr>
      </w:pPr>
      <w:r w:rsidRPr="00FD2ADB">
        <w:rPr>
          <w:rFonts w:ascii="Times New Roman" w:hAnsi="Times New Roman" w:cs="Times New Roman"/>
          <w:i/>
          <w:iCs/>
          <w:sz w:val="24"/>
          <w:szCs w:val="24"/>
          <w:shd w:val="clear" w:color="auto" w:fill="FDFEFF"/>
        </w:rPr>
        <w:t>Комплекс 9</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lastRenderedPageBreak/>
        <w:t>1. Игровое упражнение «Кот и мыши».</w:t>
      </w:r>
    </w:p>
    <w:p w:rsidR="0045183E" w:rsidRPr="00FD2ADB" w:rsidRDefault="0045183E" w:rsidP="0045183E">
      <w:pPr>
        <w:rPr>
          <w:rFonts w:ascii="Times New Roman" w:hAnsi="Times New Roman" w:cs="Times New Roman"/>
          <w:sz w:val="24"/>
          <w:szCs w:val="24"/>
        </w:rPr>
      </w:pPr>
      <w:r w:rsidRPr="00FD2ADB">
        <w:rPr>
          <w:rFonts w:ascii="Times New Roman" w:hAnsi="Times New Roman" w:cs="Times New Roman"/>
          <w:sz w:val="24"/>
          <w:szCs w:val="24"/>
          <w:shd w:val="clear" w:color="auto" w:fill="FDFEFF"/>
        </w:rPr>
        <w:t>В центре зала (площадки) находится водящий – кот. На одной стороне зала обозначен дом мышей – чертой или шнуром. Воспитатель говорит:</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Кот мышей сторожит,</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Притворился, будто спит.</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Дети легко и бесшумно бегают в разных направлениях, а воспитатель приговаривает:</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Тише, мыши, не шумите</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И кота не разбудите.</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Через 30 секунд воспитатель восклицает: «Кот проснулся!» Ребенок, изображающий кота, кричит: «Мяу!» и бежит за мышами, а те прячутся в норки, забегая за черту, прежде чем кот их поймает (осалит).</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Ходьба в колонне по одному на носках руки на поясе за котом – он ведет мышек.</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палкой</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на ширине ступни, палка внизу хватом шире плеч. 1 – палку вверх, потянуться; 2 – сгибая руки, палку назад на лопатки; 3 – палку вверх; 4 – палку вниз, вернуться в исходное положение (4–6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на ширине ступни, палка внизу, хват на ширине плеч. 1 – присесть, палку вперед; 2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ноги врозь, палка внизу. 1–2 – наклон вперед, палку вверх, прогнуться; 3–4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стойка ноги на ширине плеч, палка за головой на плечах. 1 – шаг правой ногой вправо; 2 – наклон вправо; 3 – выпрямиться; 4 – исходное положение. То же влево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стойка ноги чуть расставлены, палка за головой на плечах. Прыжки – ноги врозь, ноги вместе. Выполняется на счет 1–8, затем небольшая пауза, повторить упражнение 2–3 раза.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Ходьба в колонне по одному.</w:t>
      </w:r>
    </w:p>
    <w:p w:rsidR="0045183E" w:rsidRPr="00FD2ADB" w:rsidRDefault="0045183E" w:rsidP="0045183E">
      <w:pPr>
        <w:rPr>
          <w:rFonts w:ascii="Times New Roman" w:hAnsi="Times New Roman" w:cs="Times New Roman"/>
          <w:sz w:val="24"/>
          <w:szCs w:val="24"/>
        </w:rPr>
      </w:pPr>
      <w:r w:rsidRPr="00FD2ADB">
        <w:rPr>
          <w:rFonts w:ascii="Times New Roman" w:hAnsi="Times New Roman" w:cs="Times New Roman"/>
          <w:i/>
          <w:iCs/>
          <w:sz w:val="24"/>
          <w:szCs w:val="24"/>
          <w:shd w:val="clear" w:color="auto" w:fill="FDFEFF"/>
        </w:rPr>
        <w:t>Комплекс 10</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и бег вокруг кубиков с поворотом по сигналу воспитателя.</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кубиком</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на ширине ступни, кубик в правой руке. 1–2 – поднять руки через стороны вверх, передать кубик в левую руку; 3–4 – вернуться в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на ширине ступни, кубик в правой руке. 1 – присесть, положить кубик на пол; 2 – встать, убрать руки за спину; 3 – присесть, взять кубик в левую руку; 4 – встать, вернуться в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на коленях, кубик в правой руке. 1 – поворот вправо (влево), положить кубик у носков ног; 2 – вернуться в исходное положение; 3 – поворот вправо (влево), взять кубик; 4 – вернуться в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сидя ноги врозь, кубик в правой руке. 1 – наклониться вперед, положить кубик у левой ноги; 2 – выпрямиться, руки на пояс; 3 – наклониться, взять кубик в левую руку; 4 – выпрямиться. То же левой рукой (4–6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стойка ноги на ширине ступни, кубик на полу. Прыжки на двух ногах вокруг кубика в обе стороны.</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Ходьба в колонне по одному, кубик в правой руке. На сигнал воспитателя: «Показали кубик!» в движении поднять кубик над головой.</w:t>
      </w:r>
    </w:p>
    <w:p w:rsidR="0045183E" w:rsidRPr="00FD2ADB" w:rsidRDefault="0045183E" w:rsidP="0045183E">
      <w:pPr>
        <w:rPr>
          <w:rFonts w:ascii="Times New Roman" w:hAnsi="Times New Roman" w:cs="Times New Roman"/>
          <w:sz w:val="24"/>
          <w:szCs w:val="24"/>
        </w:rPr>
      </w:pPr>
      <w:r w:rsidRPr="00FD2ADB">
        <w:rPr>
          <w:rFonts w:ascii="Times New Roman" w:hAnsi="Times New Roman" w:cs="Times New Roman"/>
          <w:i/>
          <w:iCs/>
          <w:sz w:val="24"/>
          <w:szCs w:val="24"/>
          <w:shd w:val="clear" w:color="auto" w:fill="FDFEFF"/>
        </w:rPr>
        <w:t>Комплекс 11</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и бег в колонне по одному; ходьба врассыпную между мячами.</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мячом большого диаметра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на ширине ступни, мяч в обеих руках внизу. 1 – поднять мяч на грудь; 2 – поднять мяч вверх, руки прямые; 3 – мяч на грудь; 4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lastRenderedPageBreak/>
        <w:t>3. И. п. – стойка ноги врозь, мяч в обеих руках внизу. 1 – поднять мяч на грудь; 2 – наклон к правой ноге; 3 – прокатить мяч к левой ноге; 4 – исходное положение (5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на коленях, сидя на пятках. 1–4 – прокатить мяч вправо (влево) вокруг себя, помогая руками (4–6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лежа на спине, мяч в прямых руках за головой, 1–2 – согнуть ноги, коснуться мячом колен; 3–4 –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ноги слегка расставлены, руки с мячом вперед. Ударить мячом о пол, поймать двумя руками (5–6 бросков).</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Игра «Лягушки» (прыжки на двух ногах, продвигаясь вперед).</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8. Игра «Найдем лягушонка».</w:t>
      </w:r>
    </w:p>
    <w:p w:rsidR="0045183E" w:rsidRPr="00FD2ADB" w:rsidRDefault="0045183E" w:rsidP="0045183E">
      <w:pPr>
        <w:rPr>
          <w:rFonts w:ascii="Times New Roman" w:hAnsi="Times New Roman" w:cs="Times New Roman"/>
          <w:sz w:val="24"/>
          <w:szCs w:val="24"/>
        </w:rPr>
      </w:pPr>
      <w:r w:rsidRPr="00FD2ADB">
        <w:rPr>
          <w:rFonts w:ascii="Times New Roman" w:hAnsi="Times New Roman" w:cs="Times New Roman"/>
          <w:i/>
          <w:iCs/>
          <w:sz w:val="24"/>
          <w:szCs w:val="24"/>
          <w:shd w:val="clear" w:color="auto" w:fill="FDFEFF"/>
        </w:rPr>
        <w:t>Комплекс 12</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в колонне по одному. На сигнал педагога: «Пчелки!» дети переходят на бег, помахивая руками, как крылышками, и произносят: «</w:t>
      </w:r>
      <w:proofErr w:type="spellStart"/>
      <w:r w:rsidRPr="00FD2ADB">
        <w:t>Жу-жу-жу</w:t>
      </w:r>
      <w:proofErr w:type="spellEnd"/>
      <w:r w:rsidRPr="00FD2ADB">
        <w:t>». Ходьба и бег чередуются.</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флажками</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на ширине ступни, флажки внизу. 1 – флажки в стороны; 2 – флажки вверх, руки прямые; 3 – флажки в стороны; 4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на ширине плеч, флажки внизу. 1 – поворот вправо (влево), флажки в стороны; 2 –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ноги на ширине плеч, флажки внизу. 1 – флажки в стороны; 2 – наклон вперед, скрестить флажки; 3 – выпрямиться, флажки в стороны; 4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ноги на ширине ступни, флажки у плеч. 1–2 – присесть, вынести флажки вперед; 3–4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ноги слегка расставлены, флажки внизу. Прыжки на двух ногах на счет 1–8 в чередовании с небольшой паузой.</w:t>
      </w:r>
    </w:p>
    <w:p w:rsidR="0045183E" w:rsidRPr="00FD2ADB" w:rsidRDefault="0045183E" w:rsidP="0045183E">
      <w:pPr>
        <w:rPr>
          <w:rFonts w:ascii="Times New Roman" w:hAnsi="Times New Roman" w:cs="Times New Roman"/>
          <w:sz w:val="24"/>
          <w:szCs w:val="24"/>
        </w:rPr>
      </w:pPr>
      <w:r w:rsidRPr="00FD2ADB">
        <w:rPr>
          <w:rFonts w:ascii="Times New Roman" w:hAnsi="Times New Roman" w:cs="Times New Roman"/>
          <w:sz w:val="24"/>
          <w:szCs w:val="24"/>
          <w:shd w:val="clear" w:color="auto" w:fill="FDFEFF"/>
        </w:rPr>
        <w:t>7. Ходьба в колонне по одному, помахивая флажками над головой (оба флажка в правой руке).</w:t>
      </w:r>
    </w:p>
    <w:p w:rsidR="0045183E" w:rsidRPr="00FD2ADB" w:rsidRDefault="0045183E" w:rsidP="0045183E">
      <w:pPr>
        <w:pStyle w:val="3"/>
        <w:shd w:val="clear" w:color="auto" w:fill="FDFEFF"/>
        <w:spacing w:before="0" w:line="255" w:lineRule="atLeast"/>
        <w:jc w:val="center"/>
        <w:rPr>
          <w:rFonts w:ascii="Times New Roman" w:hAnsi="Times New Roman" w:cs="Times New Roman"/>
          <w:color w:val="auto"/>
          <w:sz w:val="24"/>
          <w:szCs w:val="24"/>
        </w:rPr>
      </w:pPr>
      <w:bookmarkStart w:id="13" w:name="t10"/>
      <w:bookmarkEnd w:id="13"/>
      <w:r w:rsidRPr="00FD2ADB">
        <w:rPr>
          <w:rFonts w:ascii="Times New Roman" w:hAnsi="Times New Roman" w:cs="Times New Roman"/>
          <w:color w:val="auto"/>
          <w:sz w:val="24"/>
          <w:szCs w:val="24"/>
        </w:rPr>
        <w:br/>
      </w:r>
      <w:r w:rsidRPr="00FD2ADB">
        <w:rPr>
          <w:rStyle w:val="p"/>
          <w:rFonts w:ascii="Times New Roman" w:hAnsi="Times New Roman" w:cs="Times New Roman"/>
          <w:color w:val="auto"/>
          <w:sz w:val="24"/>
          <w:szCs w:val="24"/>
        </w:rPr>
        <w:t>Зимний период</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Декабрь</w:t>
      </w:r>
    </w:p>
    <w:p w:rsidR="0045183E" w:rsidRPr="00FD2ADB" w:rsidRDefault="0045183E" w:rsidP="0045183E">
      <w:pPr>
        <w:pStyle w:val="book"/>
        <w:spacing w:before="0" w:beforeAutospacing="0" w:after="0" w:afterAutospacing="0" w:line="255" w:lineRule="atLeast"/>
        <w:ind w:firstLine="376"/>
        <w:jc w:val="both"/>
        <w:rPr>
          <w:i/>
          <w:iCs/>
          <w:shd w:val="clear" w:color="auto" w:fill="FDFEFF"/>
        </w:rPr>
      </w:pPr>
      <w:r w:rsidRPr="00FD2ADB">
        <w:rPr>
          <w:i/>
          <w:iCs/>
          <w:shd w:val="clear" w:color="auto" w:fill="FDFEFF"/>
        </w:rPr>
        <w:t>Комплекс 13</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Игра «Догони пару».</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Дети становятся в две шеренги на расстоянии 1 м одна от другой. По команде воспитателя: «Раз, два, три – беги!» первая шеренга убегает. Каждый ребенок второй шеренги догоняет ребенка первой шеренги, стоявшего напротив него, прежде чем тот пересечет линию финиша (расстояние – 10 м).</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платочком</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на ширине ступни, платочек в обеих руках, хват за концы сверху. 1 – поднять платочек вперед; 2 – платочек вверх; 3 – платочек вперед; 4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на ширине плеч, платочек в правой руке внизу. 1–2 – поворот вправо, взмахнуть платочком; 3–4 – исходное положение. Переложить платочек в левую руку. То же влево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ноги на ширине ступни, платочек в обеих руках хватом сверху за концы. 1–2 – присесть, вынести платочек вперед; 3–4 – исходное положение (4–6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стойка ноги врозь, платочек у груди хватом за концы сверху. 1–3 – наклон вперед, помахать платочком вправо (влево); 4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стойка ноги на ширине ступни, платочек в правой руке. Прыжки на двух ногах с поворотом вправо и влево вокруг своей оси, помахивая платочком (с небольшой паузой).</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lastRenderedPageBreak/>
        <w:t>7. Ходьба в колонне по одному, помахивая платочком над головой.</w:t>
      </w:r>
    </w:p>
    <w:p w:rsidR="0045183E" w:rsidRPr="00FD2ADB" w:rsidRDefault="0045183E" w:rsidP="0045183E">
      <w:pPr>
        <w:pStyle w:val="book"/>
        <w:spacing w:before="0" w:beforeAutospacing="0" w:after="0" w:afterAutospacing="0" w:line="255" w:lineRule="atLeast"/>
        <w:ind w:firstLine="376"/>
        <w:jc w:val="both"/>
        <w:rPr>
          <w:i/>
          <w:iCs/>
          <w:shd w:val="clear" w:color="auto" w:fill="FDFEFF"/>
        </w:rPr>
      </w:pPr>
      <w:r w:rsidRPr="00FD2ADB">
        <w:rPr>
          <w:i/>
          <w:iCs/>
          <w:shd w:val="clear" w:color="auto" w:fill="FDFEFF"/>
        </w:rPr>
        <w:t>Комплекс 14</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в колонне по одному. На сигнал воспитателя: «Снежинки!» дети останавливаются и выполняют легкое кружение на месте, затем обычная ходьба и бег.</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малым мячом</w:t>
      </w:r>
      <w:r w:rsidRPr="00FD2ADB">
        <w:rPr>
          <w:rStyle w:val="apple-converted-space"/>
          <w:b/>
          <w:bCs/>
        </w:rPr>
        <w:t> </w:t>
      </w:r>
      <w:r w:rsidRPr="00FD2ADB">
        <w:t>(диаметр 10–12 см)</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на ширине плеч, мяч в правой руке. 1 – поднять руки в стороны; 2 – руки вверх, переложить мяч в левую руку; 3 – руки в стороны; 4 – исходное положение (4–6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врозь, мяч в правой руке. 1 – наклониться вперед; 2–3 – прокатить мяч от правой ноги к левой, поймать его левой рукой; 4 – выпрямиться, мяч в левой руке (рис. 14). То же к левой ноге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 xml:space="preserve">4. И. п. – сидя ноги </w:t>
      </w:r>
      <w:proofErr w:type="spellStart"/>
      <w:r w:rsidRPr="00FD2ADB">
        <w:t>скрестно</w:t>
      </w:r>
      <w:proofErr w:type="spellEnd"/>
      <w:r w:rsidRPr="00FD2ADB">
        <w:t>, мяч в правой руке. 1 – поворот вправо, отвести правую руку в сторону; 2 – выпрямиться, переложить мяч в левую руку. То же влево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лежа на животе, мяч в согнутых руках перед собой. 1 – прогнуться, вынести мяч вверх-вперед (рис. 15); 2 –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ноги на ширине ступни, мяч в правой руке. 1 – присесть, вынести мяч вперед в обеих руках; 2 – выпрямиться,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И. п. – ноги слегка расставлены, мяч в правой руке. Прыжки на двух ногах на месте с небольшой паузой.</w:t>
      </w:r>
    </w:p>
    <w:p w:rsidR="0045183E" w:rsidRPr="00FD2ADB" w:rsidRDefault="0045183E" w:rsidP="0045183E">
      <w:pPr>
        <w:pStyle w:val="book"/>
        <w:shd w:val="clear" w:color="auto" w:fill="FDFEFF"/>
        <w:spacing w:before="0" w:beforeAutospacing="0" w:after="0" w:afterAutospacing="0" w:line="255" w:lineRule="atLeast"/>
        <w:ind w:firstLine="376"/>
        <w:jc w:val="both"/>
      </w:pP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i/>
          <w:iCs/>
        </w:rPr>
        <w:t>Рис. 14</w:t>
      </w:r>
    </w:p>
    <w:p w:rsidR="0045183E" w:rsidRPr="00FD2ADB" w:rsidRDefault="0045183E" w:rsidP="0045183E">
      <w:pPr>
        <w:pStyle w:val="book"/>
        <w:shd w:val="clear" w:color="auto" w:fill="FDFEFF"/>
        <w:spacing w:before="0" w:beforeAutospacing="0" w:after="0" w:afterAutospacing="0" w:line="255" w:lineRule="atLeast"/>
        <w:ind w:firstLine="376"/>
        <w:jc w:val="both"/>
      </w:pP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i/>
          <w:iCs/>
        </w:rPr>
        <w:t>Рис. 15</w:t>
      </w:r>
      <w:r w:rsidRPr="00FD2ADB">
        <w:rPr>
          <w:rStyle w:val="apple-converted-space"/>
          <w:b/>
          <w:bCs/>
          <w:i/>
          <w:iCs/>
        </w:rPr>
        <w:t> </w:t>
      </w:r>
      <w:r w:rsidRPr="00FD2ADB">
        <w:rPr>
          <w:i/>
          <w:iCs/>
        </w:rPr>
        <w:t>Комплекс 15</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Игровое упражнение «Веселые снежинки». Ходьба в колонне по одному, бег врассыпную – ветер разносит снежинки.</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без предметов</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на ширине ступни, руки внизу. 1 – руки впереди; 2 – руки вверх; 3–4 – через стороны руки вниз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на ширине ступни. 1–2 – присесть, обхватить колени руками; 3–4 –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сидя ноги врозь, руки на поясе. 1 – руки в стороны; 2 – наклон к правой (левой) ноге, коснуться пальцами рук носков ног; 3 – выпрямиться, руки в стороны; 4 –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лежа на спине, руки за головой. 1–2 – поднять прямые ноги, хлопнуть руками по коленям; 3–4 –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ноги слегка расставлены, руки на поясе. Прыжком ноги врозь – ноги вместе на счет 1–8. Повторить 2–3 раза.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Игровое упражнение по выбору детей.</w:t>
      </w:r>
    </w:p>
    <w:p w:rsidR="0045183E" w:rsidRPr="00FD2ADB" w:rsidRDefault="0045183E" w:rsidP="0045183E">
      <w:pPr>
        <w:rPr>
          <w:rFonts w:ascii="Times New Roman" w:hAnsi="Times New Roman" w:cs="Times New Roman"/>
          <w:sz w:val="24"/>
          <w:szCs w:val="24"/>
        </w:rPr>
      </w:pPr>
      <w:r w:rsidRPr="00FD2ADB">
        <w:rPr>
          <w:rFonts w:ascii="Times New Roman" w:hAnsi="Times New Roman" w:cs="Times New Roman"/>
          <w:i/>
          <w:iCs/>
          <w:sz w:val="24"/>
          <w:szCs w:val="24"/>
          <w:shd w:val="clear" w:color="auto" w:fill="FDFEFF"/>
        </w:rPr>
        <w:t>Комплекс 16</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и бег между кубиками, поставленными в одну линию (расстояние между предметами 0,5 м).</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кубиками</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на ширине ступни, кубики внизу. 1 – поднять кубики в стороны; 2 – кубики через стороны вверх; 3 – опустить кубики в стороны; 4 –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на ширине плеч, кубики за спиной. 1 – наклониться вперед, положить кубики на пол; 2 – выпрямиться, руки вдоль туловища; 3 – наклониться, взять кубики; 4 –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ноги на ширине ступни, кубики в обеих руках внизу. 1–2 – присесть, вынести кубики вперед, постучать 2 раза кубиками один о другой; 3–4 –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 xml:space="preserve">5. И. п. – стойка на коленях, кубики у плеч. 1–2 – поворот вправо (влево), положить кубик у носков ног; 3–4 – вернуться в исходное положение (6 </w:t>
      </w:r>
      <w:r w:rsidRPr="00FD2ADB">
        <w:lastRenderedPageBreak/>
        <w:t>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стойка ноги слегка расставлены, кубики на полу. Прыжки на двух ногах вокруг кубиков в обе стороны с небольшой паузой.</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Ходьба в колонне по одному.</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Январь</w:t>
      </w:r>
    </w:p>
    <w:p w:rsidR="0045183E" w:rsidRPr="00FD2ADB" w:rsidRDefault="0045183E" w:rsidP="0045183E">
      <w:pPr>
        <w:rPr>
          <w:rFonts w:ascii="Times New Roman" w:hAnsi="Times New Roman" w:cs="Times New Roman"/>
          <w:sz w:val="24"/>
          <w:szCs w:val="24"/>
        </w:rPr>
      </w:pPr>
      <w:r w:rsidRPr="00FD2ADB">
        <w:rPr>
          <w:rFonts w:ascii="Times New Roman" w:hAnsi="Times New Roman" w:cs="Times New Roman"/>
          <w:i/>
          <w:iCs/>
          <w:sz w:val="24"/>
          <w:szCs w:val="24"/>
          <w:shd w:val="clear" w:color="auto" w:fill="FDFEFF"/>
        </w:rPr>
        <w:t>Комплекс 17</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по кругу, вокруг шнура. На сигнал воспитателя: «Прыг-скок!» остановиться и прыгнуть в круг, из круга, затем снова ходьба. Ходьба и прыжки чередуются.</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мячом большого диаметра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на ширине плеч, мяч в обеих руках внизу. Подбросить мяч вверх (невысоко), поймать двумя руками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на ширине плеч, мяч в обеих руках у груди. Бросить мяч о пол у правой ноги, поймать двумя руками, выпрямиться. То же у левой ноги (по 4 раза).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на коленях, сидя на пятках, мяч перед собой на полу. Катание мяча вокруг туловища вправо и влево, помогая руками.</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лежа на спине, мяч в обеих руках за головой. Повернуться на живот, мяч в прямых руках, повернуться на спину, вернуться в исходное положение (4–6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ноги слегка расставлены, мяч в согнутых руках перед собой. Прыжки на двух ногах с поворотом вокруг своей оси в обе стороны.</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Ходьба в колонне по одному с мячом в руках.</w:t>
      </w:r>
    </w:p>
    <w:p w:rsidR="0045183E" w:rsidRPr="00FD2ADB" w:rsidRDefault="0045183E" w:rsidP="0045183E">
      <w:pPr>
        <w:rPr>
          <w:rFonts w:ascii="Times New Roman" w:hAnsi="Times New Roman" w:cs="Times New Roman"/>
          <w:sz w:val="24"/>
          <w:szCs w:val="24"/>
        </w:rPr>
      </w:pPr>
      <w:r w:rsidRPr="00FD2ADB">
        <w:rPr>
          <w:rFonts w:ascii="Times New Roman" w:hAnsi="Times New Roman" w:cs="Times New Roman"/>
          <w:i/>
          <w:iCs/>
          <w:sz w:val="24"/>
          <w:szCs w:val="24"/>
          <w:shd w:val="clear" w:color="auto" w:fill="FDFEFF"/>
        </w:rPr>
        <w:t>Комплекс 18</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в колонне по одному; ходьба и бег между предметами, поставленными врассыпную.</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кеглей</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на ширине ступни, кегля в правой руке внизу. 1 – руки в стороны; 2 – руки вперед, переложить кеглю в левую руку; 3 – руки в стороны; 4 – исходное положение (4–6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на ширине плеч, кегля в правой руке. 1 – руки в стороны; 2 – наклон вперед, переложить кеглю в левую руку за левой ногой; 3 – выпрямиться, руки в стороны; 4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на коленях, кегля в правой руке. 1 – поворот вправо, отвести кеглю в сторону; 2 – выпрямиться, переложить кеглю в левую руку. То же влево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сидя ноги врозь, кегля в обеих руках перед собой. 1 – наклон вперед, поставить кеглю между пяток; 2 – выпрямиться, руки на пояс; 3 – наклониться, взять кеглю; 4 –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лежа на спине, ноги прямые, кегля в правой руке. 1–2 – поднять правую ногу вверх, переложить кеглю в левую руку; 3–4 опустить ногу, вернуться в исходное положение (4–6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И. п. – стойка ноги на ширине ступни, руки произвольно, кегля на полу. Прыжки на двух ногах вокруг кегли в обе стороны с небольшой паузой.</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8. Ходьба в колонне по одному с кеглей в руках.</w:t>
      </w:r>
    </w:p>
    <w:p w:rsidR="0045183E" w:rsidRPr="00FD2ADB" w:rsidRDefault="0045183E" w:rsidP="0045183E">
      <w:pPr>
        <w:rPr>
          <w:rFonts w:ascii="Times New Roman" w:hAnsi="Times New Roman" w:cs="Times New Roman"/>
          <w:sz w:val="24"/>
          <w:szCs w:val="24"/>
        </w:rPr>
      </w:pPr>
      <w:r w:rsidRPr="00FD2ADB">
        <w:rPr>
          <w:rFonts w:ascii="Times New Roman" w:hAnsi="Times New Roman" w:cs="Times New Roman"/>
          <w:i/>
          <w:iCs/>
          <w:sz w:val="24"/>
          <w:szCs w:val="24"/>
          <w:shd w:val="clear" w:color="auto" w:fill="FDFEFF"/>
        </w:rPr>
        <w:t>Комплекс 19</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в колонне по одному, высоко поднимая колени – как петушки. Бег семенящим шагом (короткие шаги). Ходьба и бег чередуются.</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обручем</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на ширине ступни, обруч внизу. 1 – обруч вперед; 2 – обруч на грудь; 3 – обруч вперед; 4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стоя в обруче, руки вдоль туловища. 1 – присесть, взять обруч двумя руками хватом с боков; 2 – встать, поднять обруч до пояса;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 присесть, положить обруч на пол; 4 – исходное положение (4–6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ноги на ширине плеч, обруч на груди. 1 – поворот вправо (влево); 2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lastRenderedPageBreak/>
        <w:t>5. И. п. – сидя, ноги врозь, обруч на груди. 1–2 – наклон вперед, коснуться ободом пола; 3–4 – исходное положение (5–7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стоя перед обручем, руки произвольно. Прыжки на двух ногах вокруг обруча в обе стороны.</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Игра «Автомобили».</w:t>
      </w:r>
    </w:p>
    <w:p w:rsidR="0045183E" w:rsidRPr="00FD2ADB" w:rsidRDefault="0045183E" w:rsidP="0045183E">
      <w:pPr>
        <w:rPr>
          <w:rFonts w:ascii="Times New Roman" w:hAnsi="Times New Roman" w:cs="Times New Roman"/>
          <w:sz w:val="24"/>
          <w:szCs w:val="24"/>
        </w:rPr>
      </w:pPr>
      <w:r w:rsidRPr="00FD2ADB">
        <w:rPr>
          <w:rFonts w:ascii="Times New Roman" w:hAnsi="Times New Roman" w:cs="Times New Roman"/>
          <w:i/>
          <w:iCs/>
          <w:sz w:val="24"/>
          <w:szCs w:val="24"/>
          <w:shd w:val="clear" w:color="auto" w:fill="FDFEFF"/>
        </w:rPr>
        <w:t>Комплекс 20</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и бег между предметами, поставленными в одну линию (расстояние между предметами 0,5 м).</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без предметов</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на ширине ступни, руки внизу. 1 – руки в стороны; 2 – руки вверх, хлопнуть в ладоши; 3 – руки в стороны; 4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на ширине плеч, руки на поясе. 1 – руки в стороны; 2 – наклон вперед, хлопнуть в ладоши за коленом правой (левой) ноги; 3 – выпрямиться, руки в стороны; 4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ноги на ширине ступни, руки на поясе. 1 – присесть, хлопнуть в ладоши перед собой; 2 – встать,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сидя руки в упоре сзади. 1 – поднять прямые ноги вперед-вверх; 2 – развести ноги в стороны; 3 – соединить ноги вместе; 4 – вернуться в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ноги слегка расставлены, руки вдоль туловища. 1 – прыжком ноги врозь; 2 – прыжком ноги вместе. Выполняется на счет 1–8, затем небольшая пауза; повторить прыжки. Темп выполнения умеренный.</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Ходьба в колонне по одному.</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Февраль</w:t>
      </w:r>
    </w:p>
    <w:p w:rsidR="0045183E" w:rsidRPr="00FD2ADB" w:rsidRDefault="0045183E" w:rsidP="0045183E">
      <w:pPr>
        <w:rPr>
          <w:rFonts w:ascii="Times New Roman" w:hAnsi="Times New Roman" w:cs="Times New Roman"/>
          <w:sz w:val="24"/>
          <w:szCs w:val="24"/>
        </w:rPr>
      </w:pPr>
      <w:r w:rsidRPr="00FD2ADB">
        <w:rPr>
          <w:rFonts w:ascii="Times New Roman" w:hAnsi="Times New Roman" w:cs="Times New Roman"/>
          <w:i/>
          <w:iCs/>
          <w:sz w:val="24"/>
          <w:szCs w:val="24"/>
          <w:shd w:val="clear" w:color="auto" w:fill="FDFEFF"/>
        </w:rPr>
        <w:t>Комплекс 21</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Игровое упражнение «Прокати мяч».</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Дети шеренгой (или двумя) становятся на одной стороне зала. По сигналу воспитателя «Покатили!» наклоняются вперед, прокатывают мяч, а затем бегут за ним. На исходную линию возвращаются шагом (2–3 раза). Построение в круг.</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мячом большого диаметра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на ширине ступни, мяч в обеих руках внизу. 1–2 – поднять мяч вверх, поднимаясь на носки (рис. 16); 3–4 – вернуться в исходное положение (5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на ширине плеч, мяч в обеих руках на груди. 1–3 – наклониться к правой (левой) ноге, прокатить мяч вокруг ноги; 4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сидя ноги прямые, руки в упоре сзади, мяч на стопах. 1–2 – поднять прямые ноги, скатить мяч на грудь, поймав его (рис. 17). 3–4 –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лежа на животе, ноги прямые, мяч в согнутых руках перед собой. 1 – прогнуться, поднять мяч вперед; 2 –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ноги чуть расставлены, мяч внизу. 1 – шаг правой ногой вправо (левой влево), мяч поднять над головой; 2 – вернуться в исходное положение (5–6 раз).</w:t>
      </w:r>
    </w:p>
    <w:p w:rsidR="0045183E" w:rsidRPr="00FD2ADB" w:rsidRDefault="0045183E" w:rsidP="0045183E">
      <w:pPr>
        <w:rPr>
          <w:rFonts w:ascii="Times New Roman" w:hAnsi="Times New Roman" w:cs="Times New Roman"/>
          <w:sz w:val="24"/>
          <w:szCs w:val="24"/>
        </w:rPr>
      </w:pPr>
      <w:r w:rsidRPr="00FD2ADB">
        <w:rPr>
          <w:rFonts w:ascii="Times New Roman" w:hAnsi="Times New Roman" w:cs="Times New Roman"/>
          <w:sz w:val="24"/>
          <w:szCs w:val="24"/>
          <w:shd w:val="clear" w:color="auto" w:fill="FDFEFF"/>
        </w:rPr>
        <w:t>7. Игра «Кот и мыши».</w:t>
      </w:r>
    </w:p>
    <w:p w:rsidR="0045183E" w:rsidRPr="00FD2ADB" w:rsidRDefault="0045183E" w:rsidP="0045183E">
      <w:pPr>
        <w:pStyle w:val="book"/>
        <w:shd w:val="clear" w:color="auto" w:fill="FDFEFF"/>
        <w:spacing w:before="0" w:beforeAutospacing="0" w:after="0" w:afterAutospacing="0" w:line="255" w:lineRule="atLeast"/>
        <w:ind w:firstLine="376"/>
        <w:jc w:val="both"/>
      </w:pP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i/>
          <w:iCs/>
        </w:rPr>
        <w:t>Рис. 16</w:t>
      </w:r>
    </w:p>
    <w:p w:rsidR="0045183E" w:rsidRPr="00FD2ADB" w:rsidRDefault="0045183E" w:rsidP="0045183E">
      <w:pPr>
        <w:pStyle w:val="book"/>
        <w:shd w:val="clear" w:color="auto" w:fill="FDFEFF"/>
        <w:spacing w:before="0" w:beforeAutospacing="0" w:after="0" w:afterAutospacing="0" w:line="255" w:lineRule="atLeast"/>
        <w:ind w:firstLine="376"/>
        <w:jc w:val="both"/>
      </w:pP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i/>
          <w:iCs/>
        </w:rPr>
        <w:t>Рис. 17</w:t>
      </w:r>
      <w:r w:rsidRPr="00FD2ADB">
        <w:rPr>
          <w:rStyle w:val="apple-converted-space"/>
          <w:b/>
          <w:bCs/>
          <w:i/>
          <w:iCs/>
        </w:rPr>
        <w:t> </w:t>
      </w:r>
      <w:r w:rsidRPr="00FD2ADB">
        <w:rPr>
          <w:i/>
          <w:iCs/>
        </w:rPr>
        <w:t>Комплекс 22</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lastRenderedPageBreak/>
        <w:t>1. Игровое задание «Догони свою пару». Дети бегут с одной стороны площадки на противоположную.</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на стульях</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сидя на стуле, руки внизу. 1 – поднять руки в стороны; 2 – руки вверх; 3 – руки в стороны; 4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сидя на стуле, ноги расставлены, руки на поясе. 1 – наклон вправо (влево); 2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сидя на стуле, ноги вместе прямые, руки в упоре с боков стула. 1 – поднять правую (левую) ногу вперед-вверх; 2 – опустить ногу, вернуться в исходное положение (4–6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сидя на стуле, ноги расставлены и согнуты, руки на поясе. 1 – руки в стороны; 2 – наклон вправо (влево); 3 – выпрямиться; 4 – вернуться в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стоя за стулом, держаться за спинку стула. 1–2 – приседая, колени развести; 3–4 –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И. п. – стоя боком к стулу, руки произвольно. Прыжки на двух ногах вокруг стула в обе стороны под счет воспитателя. Другая серия прыжков выполняется с небольшой паузой.</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8. Ходьба в колонне по одному.</w:t>
      </w:r>
    </w:p>
    <w:p w:rsidR="0045183E" w:rsidRPr="00FD2ADB" w:rsidRDefault="0045183E" w:rsidP="0045183E">
      <w:pPr>
        <w:rPr>
          <w:rFonts w:ascii="Times New Roman" w:hAnsi="Times New Roman" w:cs="Times New Roman"/>
          <w:sz w:val="24"/>
          <w:szCs w:val="24"/>
        </w:rPr>
      </w:pPr>
      <w:r w:rsidRPr="00FD2ADB">
        <w:rPr>
          <w:rFonts w:ascii="Times New Roman" w:hAnsi="Times New Roman" w:cs="Times New Roman"/>
          <w:i/>
          <w:iCs/>
          <w:sz w:val="24"/>
          <w:szCs w:val="24"/>
          <w:shd w:val="clear" w:color="auto" w:fill="FDFEFF"/>
        </w:rPr>
        <w:t>Комплекс 23</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в колонне по одному, затем по кругу, взявшись за руки. По сигналу воспитателя изменить направление движения и пойти в другую сторону.</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без предметов</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И. п. – стойка ноги на ширине ступни, руки внизу. 1 – поднять руки в стороны; 2 – руки за голову; 3 – руки в стороны; 4 – вернуться в исходное положение (6–7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ноги на ширине плеч, руки на поясе. 1 – руки в стороны; 2 – наклон вправо (влево), правая рука вниз, левая вверх; 3 – выпрямиться, руки в стороны; 4 – исходное положение (4–6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на коленях, руки у плеч. 1–2 – поворот вправо (влево), коснуться пятки левой (правой) ноги; 3–4 – вернуться в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ноги прямые, руки в упоре сзади. 1–2 – поднять прямые ноги вверх; 3–4 – вернуться в исходное положение (5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лежа на животе, руки прямые. 1–2 – прогнуться, руки вперед-вверх; 3–4 –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стойка ноги на ширине ступни, руки согнуты к плечам. 1–2 – поднимаясь на носки, руки вверх, потянуться; 3–4 –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Игра «</w:t>
      </w:r>
      <w:proofErr w:type="spellStart"/>
      <w:r w:rsidRPr="00FD2ADB">
        <w:t>Огуречик</w:t>
      </w:r>
      <w:proofErr w:type="spellEnd"/>
      <w:r w:rsidRPr="00FD2ADB">
        <w:t xml:space="preserve">, </w:t>
      </w:r>
      <w:proofErr w:type="spellStart"/>
      <w:r w:rsidRPr="00FD2ADB">
        <w:t>огуречик</w:t>
      </w:r>
      <w:proofErr w:type="spellEnd"/>
      <w:r w:rsidRPr="00FD2ADB">
        <w:t>…»</w:t>
      </w:r>
    </w:p>
    <w:p w:rsidR="0045183E" w:rsidRPr="00FD2ADB" w:rsidRDefault="0045183E" w:rsidP="0045183E">
      <w:pPr>
        <w:rPr>
          <w:rFonts w:ascii="Times New Roman" w:hAnsi="Times New Roman" w:cs="Times New Roman"/>
          <w:sz w:val="24"/>
          <w:szCs w:val="24"/>
        </w:rPr>
      </w:pPr>
      <w:r w:rsidRPr="00FD2ADB">
        <w:rPr>
          <w:rFonts w:ascii="Times New Roman" w:hAnsi="Times New Roman" w:cs="Times New Roman"/>
          <w:i/>
          <w:iCs/>
          <w:sz w:val="24"/>
          <w:szCs w:val="24"/>
          <w:shd w:val="clear" w:color="auto" w:fill="FDFEFF"/>
        </w:rPr>
        <w:t>Комплекс 24</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в колонне по одному. По сигналу воспитателя: «Лошадки!» ходьба, высоко поднимая колени (темп средний); бег в колонне по одному, на сигнал: «Пчелки!» поднять руки в стороны. Ходьба и бег чередуются.</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палкой</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вместе, палка внизу, хват шире плеч. 1 – палку вверх, потянуться; 2 – сгибая руки, палку на грудь; 3 – палку вверх; 4 – палку вниз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на ширине ступни, палка внизу. 1 – присесть, палку вперед; 2 – вернуться в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ноги на ширине плеч, палка на груди. 1 – палку вверх; 2 – наклон вправо (влево); 3 – палку вверх; 4 –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стойка ноги врозь, палка внизу. 1–2 – наклон вперед, прогнуть спину, палку вверх; 3–4 – исходное положение.</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стойка ноги вместе, палка внизу. 1 – прыжком ноги врозь, палку вперед; 2 – прыжком ноги вместе, палку вниз. Выполняется на счет 1–8, повторить 2–3 раза. Счет ведет воспитатель, темп прыжков умеренный.</w:t>
      </w:r>
    </w:p>
    <w:p w:rsidR="0045183E" w:rsidRPr="00FD2ADB" w:rsidRDefault="0045183E" w:rsidP="0045183E">
      <w:pPr>
        <w:rPr>
          <w:rFonts w:ascii="Times New Roman" w:hAnsi="Times New Roman" w:cs="Times New Roman"/>
          <w:sz w:val="24"/>
          <w:szCs w:val="24"/>
        </w:rPr>
      </w:pPr>
      <w:r w:rsidRPr="00FD2ADB">
        <w:rPr>
          <w:rFonts w:ascii="Times New Roman" w:hAnsi="Times New Roman" w:cs="Times New Roman"/>
          <w:sz w:val="24"/>
          <w:szCs w:val="24"/>
          <w:shd w:val="clear" w:color="auto" w:fill="FDFEFF"/>
        </w:rPr>
        <w:lastRenderedPageBreak/>
        <w:t>7. Ходьба в колонне по одному.</w:t>
      </w:r>
    </w:p>
    <w:p w:rsidR="0045183E" w:rsidRPr="00FD2ADB" w:rsidRDefault="0045183E" w:rsidP="0045183E">
      <w:pPr>
        <w:pStyle w:val="3"/>
        <w:shd w:val="clear" w:color="auto" w:fill="FDFEFF"/>
        <w:spacing w:before="0" w:line="255" w:lineRule="atLeast"/>
        <w:jc w:val="center"/>
        <w:rPr>
          <w:rFonts w:ascii="Times New Roman" w:hAnsi="Times New Roman" w:cs="Times New Roman"/>
          <w:color w:val="auto"/>
          <w:sz w:val="24"/>
          <w:szCs w:val="24"/>
        </w:rPr>
      </w:pPr>
      <w:bookmarkStart w:id="14" w:name="t11"/>
      <w:bookmarkEnd w:id="14"/>
      <w:r w:rsidRPr="00FD2ADB">
        <w:rPr>
          <w:rFonts w:ascii="Times New Roman" w:hAnsi="Times New Roman" w:cs="Times New Roman"/>
          <w:color w:val="auto"/>
          <w:sz w:val="24"/>
          <w:szCs w:val="24"/>
        </w:rPr>
        <w:br/>
      </w:r>
      <w:r w:rsidRPr="00FD2ADB">
        <w:rPr>
          <w:rStyle w:val="p"/>
          <w:rFonts w:ascii="Times New Roman" w:hAnsi="Times New Roman" w:cs="Times New Roman"/>
          <w:color w:val="auto"/>
          <w:sz w:val="24"/>
          <w:szCs w:val="24"/>
        </w:rPr>
        <w:t>Весенний период</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Март</w:t>
      </w:r>
    </w:p>
    <w:p w:rsidR="0045183E" w:rsidRPr="00FD2ADB" w:rsidRDefault="0045183E" w:rsidP="0045183E">
      <w:pPr>
        <w:pStyle w:val="book"/>
        <w:spacing w:before="0" w:beforeAutospacing="0" w:after="0" w:afterAutospacing="0" w:line="255" w:lineRule="atLeast"/>
        <w:ind w:firstLine="376"/>
        <w:jc w:val="both"/>
        <w:rPr>
          <w:i/>
          <w:iCs/>
          <w:shd w:val="clear" w:color="auto" w:fill="FDFEFF"/>
        </w:rPr>
      </w:pPr>
      <w:r w:rsidRPr="00FD2ADB">
        <w:rPr>
          <w:i/>
          <w:iCs/>
          <w:shd w:val="clear" w:color="auto" w:fill="FDFEFF"/>
        </w:rPr>
        <w:t>Комплекс 25</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в колонне по одному; ходьба и бег с изменением направления движения по сигналу воспитателя.</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обручем</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на ширине ступни, обруч внизу. 1 – обруч на грудь; 2 – обруч вверх; 3 – обруч на грудь; 4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на ширине ступни, обруч на груди. 1–2 – присесть, вынести обруч вперед; 3–4 – исходное положение.</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ноги на ширине плеч, обруч на груди. 1 – поворот вправо (влево); 2 –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стойка ноги на ширине плеч, обруч внизу. 1 – обруч вперед; 2 – наклон вперед, коснуться пола; 3 – выпрямиться, обруч вперед; 4 –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стойка в обруче, руки на поясе. Прыжки на счет 1–7, на счет 8 – прыжок из обруча. Темп прыжков умеренный. Повторить 3–4 раза.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Ходьба в колонне по одному.</w:t>
      </w:r>
    </w:p>
    <w:p w:rsidR="0045183E" w:rsidRPr="00FD2ADB" w:rsidRDefault="0045183E" w:rsidP="0045183E">
      <w:pPr>
        <w:pStyle w:val="book"/>
        <w:spacing w:before="0" w:beforeAutospacing="0" w:after="0" w:afterAutospacing="0" w:line="255" w:lineRule="atLeast"/>
        <w:ind w:firstLine="376"/>
        <w:jc w:val="both"/>
        <w:rPr>
          <w:i/>
          <w:iCs/>
          <w:shd w:val="clear" w:color="auto" w:fill="FDFEFF"/>
        </w:rPr>
      </w:pPr>
      <w:r w:rsidRPr="00FD2ADB">
        <w:rPr>
          <w:i/>
          <w:iCs/>
          <w:shd w:val="clear" w:color="auto" w:fill="FDFEFF"/>
        </w:rPr>
        <w:t>Комплекс 26</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и бег вокруг кубиков, с поворотом в обе стороны по сигналу воспитателя.</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кубиками</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на ширине ступни, кубики внизу. 1 – кубики в стороны; 2 – кубики вверх; 3 – кубики в стороны; 4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врозь, кубики у плеч. 1 – вынести кубики вперед; 2 – наклониться, положить кубики у носков ног; 3 – выпрямиться, руки на пояс; 4 – наклониться, взять кубики, вернуться в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на ширине ступни, кубики внизу. 1 – присесть, кубики вперед; 2 –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стойка на коленях, кубики у плеч. 1–2 – поворот вправо (влево), поставить кубики у носков ног; 3–4 – вернуться в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стойка ноги слегка расставлены перед кубиками, руки произвольно. Прыжки на двух ногах вокруг кубиков в обе стороны. Перед серией прыжков в другую сторону небольшая пауза.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Ходьба в колонне по одному.</w:t>
      </w:r>
    </w:p>
    <w:p w:rsidR="0045183E" w:rsidRPr="00FD2ADB" w:rsidRDefault="0045183E" w:rsidP="0045183E">
      <w:pPr>
        <w:pStyle w:val="book"/>
        <w:spacing w:before="0" w:beforeAutospacing="0" w:after="0" w:afterAutospacing="0" w:line="255" w:lineRule="atLeast"/>
        <w:ind w:firstLine="376"/>
        <w:jc w:val="both"/>
        <w:rPr>
          <w:i/>
          <w:iCs/>
          <w:shd w:val="clear" w:color="auto" w:fill="FDFEFF"/>
        </w:rPr>
      </w:pPr>
      <w:r w:rsidRPr="00FD2ADB">
        <w:rPr>
          <w:i/>
          <w:iCs/>
          <w:shd w:val="clear" w:color="auto" w:fill="FDFEFF"/>
        </w:rPr>
        <w:t>Комплекс 27</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и бег в колонне по одному между различными предметами – змейкой.</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мячом большого диаметра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на ширине ступни, мяч внизу. 1 – мяч на грудь; 2 – мяч вверх, потянуться; 3 – мяч на грудь; 4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врозь, мяч в обеих руках внизу. 1–3 – наклониться вперед и прокатить мяч по полу вокруг левой (правой) ноги; 4 –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на коленях, сидя на пятках, мяч в обеих руках внизу. 1–4 – прокатить мяч вправо (влево), поворачиваясь и перебирая руками (по 3 раза в каждую сторону).</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сидя руки в упоре сзади, мяч лежит на стопах ног. 1–2 – поднять ноги вверх, скатывая мяч на живот, поймать мяч; 3–4 – вернуться в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ноги слегка расставлены, мяч в согнутых руках. Прыжки на двух ногах с поворотом вокруг своей оси на счет 1–8. Перед серией прыжков небольшая пауза. Повторить 2–3 раза.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lastRenderedPageBreak/>
        <w:t>7. Игра «Автомобили».</w:t>
      </w:r>
    </w:p>
    <w:p w:rsidR="0045183E" w:rsidRPr="00FD2ADB" w:rsidRDefault="0045183E" w:rsidP="0045183E">
      <w:pPr>
        <w:pStyle w:val="book"/>
        <w:spacing w:before="0" w:beforeAutospacing="0" w:after="0" w:afterAutospacing="0" w:line="255" w:lineRule="atLeast"/>
        <w:ind w:firstLine="376"/>
        <w:jc w:val="both"/>
        <w:rPr>
          <w:i/>
          <w:iCs/>
          <w:shd w:val="clear" w:color="auto" w:fill="FDFEFF"/>
        </w:rPr>
      </w:pPr>
      <w:r w:rsidRPr="00FD2ADB">
        <w:rPr>
          <w:i/>
          <w:iCs/>
          <w:shd w:val="clear" w:color="auto" w:fill="FDFEFF"/>
        </w:rPr>
        <w:t>Комплекс 28</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Игра «По ровненькой дорожке» (см. комплекс 20 для детей 3–4 лет).</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без предметов</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на ширине ступни, руки внизу. 1 – поднять руки в стороны; 2 – руки за голову; 3 – руки в стороны; 4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на ширине плеч, руки на поясе. 1 – руки в стороны; 2 – наклониться вперед, коснуться пола; 3 – выпрямиться, руки в стороны; 4 –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ноги на ширине ступни, руки за головой. 1–2 – присесть, руки в стороны; 3–4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стойка ноги врозь, руки на поясе. 1 – поворот вправо (влево), руку отвести вправо; 2 –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ноги вместе, руки вдоль туловища. 1 – прыжком ноги врозь, руки в стороны; 2 – исходное положение. Выполняется под счет воспитателя 1–8, затем пауза и повторить 1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Ходьба в колонне по одному.</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Апрель</w:t>
      </w:r>
    </w:p>
    <w:p w:rsidR="0045183E" w:rsidRPr="00FD2ADB" w:rsidRDefault="0045183E" w:rsidP="0045183E">
      <w:pPr>
        <w:pStyle w:val="book"/>
        <w:spacing w:before="0" w:beforeAutospacing="0" w:after="0" w:afterAutospacing="0" w:line="255" w:lineRule="atLeast"/>
        <w:ind w:firstLine="376"/>
        <w:jc w:val="both"/>
        <w:rPr>
          <w:i/>
          <w:iCs/>
          <w:shd w:val="clear" w:color="auto" w:fill="FDFEFF"/>
        </w:rPr>
      </w:pPr>
      <w:r w:rsidRPr="00FD2ADB">
        <w:rPr>
          <w:i/>
          <w:iCs/>
          <w:shd w:val="clear" w:color="auto" w:fill="FDFEFF"/>
        </w:rPr>
        <w:t>Комплекс 29</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в колонне по одному, на сигнал воспитателя: «Лягушки!» остановиться, присесть, руки положить на колени. Бег в колонне по одному, на сигнал: «Птицы!» помахивать руками, как крылышками. Ходьба и бег чередуются.</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флажками</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на ширине ступни, флажки внизу. 1 – поднять флажки в стороны; 2 – флажки вверх; 3 – флажки в стороны; 4 – вернуться в исходное положение (4–6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на ширине плеч, флажки внизу. 1 – флажки в стороны; 2 – наклон вперед к правой (левой) ноге; 3 – выпрямиться, флажки в стороны; 4 –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на коленях, флажки у плеч. 1–2 – поворот вправо (влево), отвести флажок в сторону; 3–4 вернуться в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стойка ноги на ширине ступни, флажки внизу. 1 – шаг вправо (влево), флажки взмахом в стороны; 2 – свернуться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основная стойка [3] , оба флажка в правой руке. Прыжки на двух ногах на месте с небольшой паузой.</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Ходьба в колонне по одному, помахивая флажками (оба флажка в правой руке).</w:t>
      </w:r>
    </w:p>
    <w:p w:rsidR="0045183E" w:rsidRPr="00FD2ADB" w:rsidRDefault="0045183E" w:rsidP="0045183E">
      <w:pPr>
        <w:pStyle w:val="book"/>
        <w:spacing w:before="0" w:beforeAutospacing="0" w:after="0" w:afterAutospacing="0" w:line="255" w:lineRule="atLeast"/>
        <w:ind w:firstLine="376"/>
        <w:jc w:val="both"/>
        <w:rPr>
          <w:i/>
          <w:iCs/>
          <w:shd w:val="clear" w:color="auto" w:fill="FDFEFF"/>
        </w:rPr>
      </w:pPr>
      <w:r w:rsidRPr="00FD2ADB">
        <w:rPr>
          <w:i/>
          <w:iCs/>
          <w:shd w:val="clear" w:color="auto" w:fill="FDFEFF"/>
        </w:rPr>
        <w:t>Комплекс 30</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Игра «Тишина» (см. комплекс 5 для детей 3–4 лет).</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кеглей</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основная стойка, кегля в правой руке внизу. 1–2 – поднять через стороны руки вверх, переложить кеглю в левую руку; 3–4 –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на ширине плеч, кегля в правой руке. 1 – руки в стороны; 2 – наклон вперед, переложить кеглю в левую руку (рис. 18); 3 – выпрямиться, руки в стороны; 4 – исходное положение (4–6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на коленях, кегля в правой руке. 1–2 – поворот вправо, поставить кеглю у носка правой ноги (рис. 19); вернуться в исходное положение; 3–4 – поворот вправо, взять кеглю, вернуться в исходное положение. Переложить кеглю в левую руку, то же влево (6 раз).</w:t>
      </w:r>
    </w:p>
    <w:p w:rsidR="0045183E" w:rsidRPr="00FD2ADB" w:rsidRDefault="0045183E" w:rsidP="0045183E">
      <w:pPr>
        <w:pStyle w:val="book"/>
        <w:shd w:val="clear" w:color="auto" w:fill="FDFEFF"/>
        <w:spacing w:before="0" w:beforeAutospacing="0" w:after="0" w:afterAutospacing="0" w:line="255" w:lineRule="atLeast"/>
        <w:ind w:firstLine="376"/>
        <w:jc w:val="both"/>
      </w:pP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i/>
          <w:iCs/>
        </w:rPr>
        <w:t>Рис. 18</w:t>
      </w:r>
    </w:p>
    <w:p w:rsidR="0045183E" w:rsidRPr="00FD2ADB" w:rsidRDefault="0045183E" w:rsidP="0045183E">
      <w:pPr>
        <w:pStyle w:val="book"/>
        <w:shd w:val="clear" w:color="auto" w:fill="FDFEFF"/>
        <w:spacing w:before="0" w:beforeAutospacing="0" w:after="0" w:afterAutospacing="0" w:line="255" w:lineRule="atLeast"/>
        <w:ind w:firstLine="376"/>
        <w:jc w:val="both"/>
      </w:pP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i/>
          <w:iCs/>
        </w:rPr>
        <w:t>Рис. 19</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lastRenderedPageBreak/>
        <w:t>5. И. п. – ноги слегка расставлены, кегля в правой руке. 1 – присесть, поставить кеглю у ног; 2 – встать, выпрямиться, руки на пояс; 3 – присесть, взять кеглю левой рукой; 4 –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основная стойка, руки произвольно, кегля на полу. Прыжки на двух ногах вокруг кегли в обе стороны в чередовании с небольшой паузой.</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Игра «Найдем лягушонка».</w:t>
      </w:r>
    </w:p>
    <w:p w:rsidR="0045183E" w:rsidRPr="00FD2ADB" w:rsidRDefault="0045183E" w:rsidP="0045183E">
      <w:pPr>
        <w:rPr>
          <w:rFonts w:ascii="Times New Roman" w:hAnsi="Times New Roman" w:cs="Times New Roman"/>
          <w:sz w:val="24"/>
          <w:szCs w:val="24"/>
        </w:rPr>
      </w:pPr>
      <w:r w:rsidRPr="00FD2ADB">
        <w:rPr>
          <w:rFonts w:ascii="Times New Roman" w:hAnsi="Times New Roman" w:cs="Times New Roman"/>
          <w:i/>
          <w:iCs/>
          <w:sz w:val="24"/>
          <w:szCs w:val="24"/>
          <w:shd w:val="clear" w:color="auto" w:fill="FDFEFF"/>
        </w:rPr>
        <w:t>Комплекс 31</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в колонне по одному; бег врассыпную.</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палкой</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чуть расставлены, палка внизу хватом шире плеч. 1–2 – поднять палку вверх, потянуться; 3–4 –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основная стойка, палка внизу хватом шире плеч. 1 – палку на грудь; 2 – присесть, палку вперед; 3 – встать, палку на грудь; 4 –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сидя ноги врозь, палка хватом шире плеч, на груди. 1 – палку вверх; 2 – наклон к правой (левой) ноге, коснуться носка; 3 – выпрямиться, палку вверх; 4 –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стойка ноги на ширине плеч, палка за головой на плечах. 1 – наклон вправо (влево); 2 –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основная стойка, палка внизу хватом шире плеч. Прыжки на двух ногах на счет 1–8, повторить 2–3 раза в чередовании с небольшой паузой.</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Ходьба в колонне по одному с палкой (держать как ружье).</w:t>
      </w:r>
    </w:p>
    <w:p w:rsidR="0045183E" w:rsidRPr="00FD2ADB" w:rsidRDefault="0045183E" w:rsidP="0045183E">
      <w:pPr>
        <w:rPr>
          <w:rFonts w:ascii="Times New Roman" w:hAnsi="Times New Roman" w:cs="Times New Roman"/>
          <w:sz w:val="24"/>
          <w:szCs w:val="24"/>
        </w:rPr>
      </w:pPr>
      <w:r w:rsidRPr="00FD2ADB">
        <w:rPr>
          <w:rFonts w:ascii="Times New Roman" w:hAnsi="Times New Roman" w:cs="Times New Roman"/>
          <w:i/>
          <w:iCs/>
          <w:sz w:val="24"/>
          <w:szCs w:val="24"/>
          <w:shd w:val="clear" w:color="auto" w:fill="FDFEFF"/>
        </w:rPr>
        <w:t>Комплекс 32</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Прокатывание малых мячей в прямом направлении по сигналу воспитателя и бег за ними на другую сторону площадки. Ходьба на другую сторону на исходную линию (2 раза).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малым мячом</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врозь, мяч в правой руке. 1 – руки в стороны; 2 – руки вверх, передать мяч в другую руку; 3 – руки в стороны; 4 – руки вниз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врозь, мяч в правой руке. 1 – наклон к правой ноге; 2–3 – прокатить мяч к левой, обратно к правой; в исходное положение. То же с наклоном к левой ноге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основная стойка, мяч в обеих руках внизу. 1 – присесть, вынести мяч вперед; 2 –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лежа на спине, мяч в обеих руках за головой. 1–2 – одновременным движением поднять правую (левую) ногу и руки с мячом, коснуться мячом колена; 3–4 –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стойка ноги врозь, мяч в согнутых руках перед собой. Броски мяча вверх (невысоко) и ловля двумя руками. Выполняется произвольно.</w:t>
      </w:r>
    </w:p>
    <w:p w:rsidR="0045183E" w:rsidRPr="00FD2ADB" w:rsidRDefault="0045183E" w:rsidP="0045183E">
      <w:pPr>
        <w:rPr>
          <w:rFonts w:ascii="Times New Roman" w:hAnsi="Times New Roman" w:cs="Times New Roman"/>
          <w:sz w:val="24"/>
          <w:szCs w:val="24"/>
        </w:rPr>
      </w:pPr>
      <w:r w:rsidRPr="00FD2ADB">
        <w:rPr>
          <w:rFonts w:ascii="Times New Roman" w:hAnsi="Times New Roman" w:cs="Times New Roman"/>
          <w:sz w:val="24"/>
          <w:szCs w:val="24"/>
          <w:shd w:val="clear" w:color="auto" w:fill="FDFEFF"/>
        </w:rPr>
        <w:t>7. Ходьба в колонне по одному, мяч в правой руке, поднят над головой.</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Май</w:t>
      </w:r>
    </w:p>
    <w:p w:rsidR="0045183E" w:rsidRPr="00FD2ADB" w:rsidRDefault="0045183E" w:rsidP="0045183E">
      <w:pPr>
        <w:pStyle w:val="book"/>
        <w:spacing w:before="0" w:beforeAutospacing="0" w:after="0" w:afterAutospacing="0" w:line="255" w:lineRule="atLeast"/>
        <w:ind w:firstLine="376"/>
        <w:jc w:val="both"/>
        <w:rPr>
          <w:i/>
          <w:iCs/>
          <w:shd w:val="clear" w:color="auto" w:fill="FDFEFF"/>
        </w:rPr>
      </w:pPr>
      <w:r w:rsidRPr="00FD2ADB">
        <w:rPr>
          <w:i/>
          <w:iCs/>
          <w:shd w:val="clear" w:color="auto" w:fill="FDFEFF"/>
        </w:rPr>
        <w:t>Комплекс 33</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и бег в колонне по одному, в чередовании.</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без предметов</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основная стойка, руки вдоль туловища. 1 – руки в стороны; 2 – сгибая руки к плечам, подняться на носки и потянуться;</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 опуститься на всю ступню, руки в стороны; 4 – вернуться в исходное положение (5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сидя ноги врозь, руки на поясе. 1 – руки в стороны; 2 – наклон вперед, коснуться пола между пяток ног; 3 – выпрямиться, руки в стороны; 4 –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lastRenderedPageBreak/>
        <w:t>4. И. п. – стойка на коленях, руки за головой. 1 – поворот вправо (влево), отвести правую руку; 2 –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стойка ноги слегка расставлены, руки за спиной. 1–2 – глубоко присесть, руки за голову, сводя локти вперед и наклоняя голову; 3–4 – вернуться в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основная стойка, руки на поясе. 1 – мах правой ногой вправо (влево); 2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Игра «Совушка».</w:t>
      </w:r>
    </w:p>
    <w:p w:rsidR="0045183E" w:rsidRPr="00FD2ADB" w:rsidRDefault="0045183E" w:rsidP="0045183E">
      <w:pPr>
        <w:pStyle w:val="book"/>
        <w:spacing w:before="0" w:beforeAutospacing="0" w:after="0" w:afterAutospacing="0" w:line="255" w:lineRule="atLeast"/>
        <w:ind w:firstLine="376"/>
        <w:jc w:val="both"/>
        <w:rPr>
          <w:i/>
          <w:iCs/>
          <w:shd w:val="clear" w:color="auto" w:fill="FDFEFF"/>
        </w:rPr>
      </w:pPr>
      <w:r w:rsidRPr="00FD2ADB">
        <w:rPr>
          <w:i/>
          <w:iCs/>
          <w:shd w:val="clear" w:color="auto" w:fill="FDFEFF"/>
        </w:rPr>
        <w:t>Комплекс 34</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и бег в колонне по одному между кубиками (8–10 шт.), поставленными вдоль площадки (расстояние между предметами 0,5 м).</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кубиками</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основная стойка, кубики в обеих руках внизу. 1 – кубики вперед; 2 – кубики вверх; 3 – кубики в стороны; 4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сидя ноги врозь, кубики у плеч. 1 – наклониться вперед, положить кубики у носков ног; 3–4 –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на коленях, кубики у плеч. 1 – поворот вправо, положить кубик у носков ног; 2 – выпрямиться; 3 – поворот влево, поставить кубик; 4 – выпрямиться; 5 – поворот вправо (влево), взять кубик; 6 – вернуться в исходное положение (по 3 раза).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основная стойка, кубики у плеч. 1–2 – присесть, вынести кубики вперед; 3–4 – исходное положение (5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стоя перед кубиками, ноги слегка расставлены, руки произвольно. Прыжки на двух ногах вокруг кубиков.</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Ходьба в колонне по одному.</w:t>
      </w:r>
    </w:p>
    <w:p w:rsidR="0045183E" w:rsidRPr="00FD2ADB" w:rsidRDefault="0045183E" w:rsidP="0045183E">
      <w:pPr>
        <w:pStyle w:val="book"/>
        <w:spacing w:before="0" w:beforeAutospacing="0" w:after="0" w:afterAutospacing="0" w:line="255" w:lineRule="atLeast"/>
        <w:ind w:firstLine="376"/>
        <w:jc w:val="both"/>
        <w:rPr>
          <w:i/>
          <w:iCs/>
          <w:shd w:val="clear" w:color="auto" w:fill="FDFEFF"/>
        </w:rPr>
      </w:pPr>
      <w:r w:rsidRPr="00FD2ADB">
        <w:rPr>
          <w:i/>
          <w:iCs/>
          <w:shd w:val="clear" w:color="auto" w:fill="FDFEFF"/>
        </w:rPr>
        <w:t>Комплекс 35</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и бег в колонне по одному; ходьба и бег врассыпную.</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косичкой</w:t>
      </w:r>
      <w:r w:rsidRPr="00FD2ADB">
        <w:rPr>
          <w:rStyle w:val="apple-converted-space"/>
          <w:b/>
          <w:bCs/>
        </w:rPr>
        <w:t> </w:t>
      </w:r>
      <w:r w:rsidRPr="00FD2ADB">
        <w:t>(длина 50 см)</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основная стойка, косичка внизу в двух руках. 1 – косичку на грудь; 2 – косичку вверх; 3 – косичку на грудь; 4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i/>
          <w:iCs/>
        </w:rPr>
        <w:t>Рис. 20</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основная стойка, косичка внизу в двух руках. 1 – присесть, косичку вперед; 2 –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ноги врозь, косичка внизу в обеих руках. 1 – косичку вверх; 2 – наклон вправо (влево); 3 – выпрямиться; 4 –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сидя ноги врозь, косичка на груди. 1–2 – наклон вперед, коснуться носков ног (рис. 20); 3–4 – вернуться в исходное положение (5–6 раз).</w:t>
      </w:r>
    </w:p>
    <w:p w:rsidR="0045183E" w:rsidRPr="00FD2ADB" w:rsidRDefault="0045183E" w:rsidP="0045183E">
      <w:pPr>
        <w:rPr>
          <w:rFonts w:ascii="Times New Roman" w:hAnsi="Times New Roman" w:cs="Times New Roman"/>
          <w:sz w:val="24"/>
          <w:szCs w:val="24"/>
        </w:rPr>
      </w:pPr>
      <w:r w:rsidRPr="00FD2ADB">
        <w:rPr>
          <w:rFonts w:ascii="Times New Roman" w:hAnsi="Times New Roman" w:cs="Times New Roman"/>
          <w:sz w:val="24"/>
          <w:szCs w:val="24"/>
          <w:shd w:val="clear" w:color="auto" w:fill="FDFEFF"/>
        </w:rPr>
        <w:t>6. И. п. – стоя боком к косичке, руки на поясе, косичка на полу. Прыжки через косичку справа и слева, продвигаясь вперед (рис. 21). Поворот кругом и снова прыжки вдоль косички на двух ногах.</w:t>
      </w:r>
    </w:p>
    <w:p w:rsidR="0045183E" w:rsidRPr="00FD2ADB" w:rsidRDefault="0045183E" w:rsidP="0045183E">
      <w:pPr>
        <w:pStyle w:val="book"/>
        <w:shd w:val="clear" w:color="auto" w:fill="FDFEFF"/>
        <w:spacing w:before="0" w:beforeAutospacing="0" w:after="0" w:afterAutospacing="0" w:line="255" w:lineRule="atLeast"/>
        <w:ind w:firstLine="376"/>
        <w:jc w:val="both"/>
      </w:pP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i/>
          <w:iCs/>
        </w:rPr>
        <w:t>Рис. 21</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Игра малой подвижности по выбору детей.</w:t>
      </w:r>
      <w:r w:rsidRPr="00FD2ADB">
        <w:rPr>
          <w:rStyle w:val="apple-converted-space"/>
        </w:rPr>
        <w:t> </w:t>
      </w:r>
      <w:r w:rsidRPr="00FD2ADB">
        <w:rPr>
          <w:i/>
          <w:iCs/>
        </w:rPr>
        <w:t>Комплекс 36</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в колонне по одному; по сигналу воспитателя: «Аист!» остановиться и встать на одной ноге, руки на пояс; на сигнал: «Лягушки!» присесть. Бег врассыпную.</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мячом большого диаметра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И. п. – основная стойка, мяч внизу. 1–2 – поднимаясь на носки, поднять мяч вверх; 3–4 –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врозь, мяч внизу. 1 – поднять мяч вверх; 2 – наклон вправо (влево); 3 – выпрямиться; 4 – вернуться в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основная стойка, мяч на груди. 1 – присесть, мяч вперед; 2 –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lastRenderedPageBreak/>
        <w:t>4. И. п. – лежа на спине, ноги прямые мяч за головой. 1–2 – поднять правую (левую) ногу, коснуться мячом колена; 3–4 – вернуться в исходное положение (4–6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Игра «Удочка».</w:t>
      </w:r>
    </w:p>
    <w:p w:rsidR="0045183E" w:rsidRPr="00FD2ADB" w:rsidRDefault="0045183E" w:rsidP="0045183E">
      <w:pPr>
        <w:rPr>
          <w:rFonts w:ascii="Times New Roman" w:hAnsi="Times New Roman" w:cs="Times New Roman"/>
          <w:sz w:val="24"/>
          <w:szCs w:val="24"/>
        </w:rPr>
      </w:pPr>
      <w:r w:rsidRPr="00FD2ADB">
        <w:rPr>
          <w:rFonts w:ascii="Times New Roman" w:hAnsi="Times New Roman" w:cs="Times New Roman"/>
          <w:sz w:val="24"/>
          <w:szCs w:val="24"/>
          <w:shd w:val="clear" w:color="auto" w:fill="FDFEFF"/>
        </w:rPr>
        <w:t>6. Ходьба в колонне по одному.</w:t>
      </w:r>
    </w:p>
    <w:p w:rsidR="0045183E" w:rsidRPr="00FD2ADB" w:rsidRDefault="0045183E" w:rsidP="0045183E">
      <w:pPr>
        <w:pStyle w:val="3"/>
        <w:shd w:val="clear" w:color="auto" w:fill="FDFEFF"/>
        <w:spacing w:before="0" w:line="255" w:lineRule="atLeast"/>
        <w:jc w:val="center"/>
        <w:rPr>
          <w:rFonts w:ascii="Times New Roman" w:hAnsi="Times New Roman" w:cs="Times New Roman"/>
          <w:color w:val="auto"/>
          <w:sz w:val="24"/>
          <w:szCs w:val="24"/>
        </w:rPr>
      </w:pPr>
      <w:bookmarkStart w:id="15" w:name="t12"/>
      <w:bookmarkEnd w:id="15"/>
      <w:r w:rsidRPr="00FD2ADB">
        <w:rPr>
          <w:rFonts w:ascii="Times New Roman" w:hAnsi="Times New Roman" w:cs="Times New Roman"/>
          <w:color w:val="auto"/>
          <w:sz w:val="24"/>
          <w:szCs w:val="24"/>
        </w:rPr>
        <w:br/>
      </w:r>
      <w:r w:rsidRPr="00FD2ADB">
        <w:rPr>
          <w:rStyle w:val="p"/>
          <w:rFonts w:ascii="Times New Roman" w:hAnsi="Times New Roman" w:cs="Times New Roman"/>
          <w:color w:val="auto"/>
          <w:sz w:val="24"/>
          <w:szCs w:val="24"/>
        </w:rPr>
        <w:t>Летний период</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Июнь</w:t>
      </w:r>
    </w:p>
    <w:p w:rsidR="0045183E" w:rsidRPr="00FD2ADB" w:rsidRDefault="0045183E" w:rsidP="0045183E">
      <w:pPr>
        <w:pStyle w:val="book"/>
        <w:spacing w:before="0" w:beforeAutospacing="0" w:after="0" w:afterAutospacing="0" w:line="255" w:lineRule="atLeast"/>
        <w:ind w:firstLine="376"/>
        <w:jc w:val="both"/>
        <w:rPr>
          <w:i/>
          <w:iCs/>
          <w:shd w:val="clear" w:color="auto" w:fill="FDFEFF"/>
        </w:rPr>
      </w:pPr>
      <w:r w:rsidRPr="00FD2ADB">
        <w:rPr>
          <w:i/>
          <w:iCs/>
          <w:shd w:val="clear" w:color="auto" w:fill="FDFEFF"/>
        </w:rPr>
        <w:t>Комплекс 37</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Игра «Догони свою пару».</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Дети перебегают с одной стороны площадки на противоположную.</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без предметов</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на ширине ступни, руки вдоль туловища. 1 – поднять руки вперед, хлопнуть в ладоши перед собой; 2 – отвести руки назад, хлопнуть в ладоши за спиной; 3 – вынести руки вперед, хлопнуть в ладоши перед собой; 4 – вернуться в исходное положение (4–6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на ширине плеч, руки вдоль туловища. 1 – поворот вправо, хлопнуть в ладоши; 2 – выпрямиться, вернуться в исходное положение. То же влево (по 3 раза).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основная стойка, руки на поясе. 1 – руки в стороны; 2 – поднять правую (левую) ногу вперед, хлопнуть под коленом; 3 – опустить ногу, руки в стороны; 4 – вернуться в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лежа на животе, руки согнуты в локтях перед собой. 1 – руки вперед, прогнуться; 2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основная стойка, руки вдоль туловища. 1 – прыжком ноги врозь, руки в стороны; 2 – прыжком ноги вместе, вернуться в исходное положение. Выполняется на счет 1–8, повторить 2 раза.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Ходьба в колонне по одному.</w:t>
      </w:r>
    </w:p>
    <w:p w:rsidR="0045183E" w:rsidRPr="00FD2ADB" w:rsidRDefault="0045183E" w:rsidP="0045183E">
      <w:pPr>
        <w:pStyle w:val="book"/>
        <w:spacing w:before="0" w:beforeAutospacing="0" w:after="0" w:afterAutospacing="0" w:line="255" w:lineRule="atLeast"/>
        <w:ind w:firstLine="376"/>
        <w:jc w:val="both"/>
        <w:rPr>
          <w:i/>
          <w:iCs/>
          <w:shd w:val="clear" w:color="auto" w:fill="FDFEFF"/>
        </w:rPr>
      </w:pPr>
      <w:r w:rsidRPr="00FD2ADB">
        <w:rPr>
          <w:i/>
          <w:iCs/>
          <w:shd w:val="clear" w:color="auto" w:fill="FDFEFF"/>
        </w:rPr>
        <w:t>Комплекс 38</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Игра «Совушка».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кубиком</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основная стойка, кубик в правой руке. 1–2 – поднимаясь на носки, переложить кубик в левую руку; 3–4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основная стойка, кубик в правой руке. 1 – присесть, переложить кубик в левую руку; 2 – исходное положение, кубик в левой руке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сидя ноги врозь, кубик в правой руке. 1 – наклониться, положить кубик у носка левой ноги; 2 – выпрямиться, руки на пояс; 3 – наклониться, взять кубик в левую руку. То же к правой ноге (по 3 раза).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стойка на коленях, кубик в правой руке. 1 – поворот вправо (влево), положить кубик у носков ног; 2 – поворот вправо (влево), взять кубик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основная стойка перед кубиком, руки вдоль туловища. Прыжки на двух ногах, вокруг кубиков в обе стороны.</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Ходьба в колонне по одному с кубиком в руках.</w:t>
      </w:r>
    </w:p>
    <w:p w:rsidR="0045183E" w:rsidRPr="00FD2ADB" w:rsidRDefault="0045183E" w:rsidP="0045183E">
      <w:pPr>
        <w:pStyle w:val="book"/>
        <w:spacing w:before="0" w:beforeAutospacing="0" w:after="0" w:afterAutospacing="0" w:line="255" w:lineRule="atLeast"/>
        <w:ind w:firstLine="376"/>
        <w:jc w:val="both"/>
        <w:rPr>
          <w:i/>
          <w:iCs/>
          <w:shd w:val="clear" w:color="auto" w:fill="FDFEFF"/>
        </w:rPr>
      </w:pPr>
      <w:r w:rsidRPr="00FD2ADB">
        <w:rPr>
          <w:i/>
          <w:iCs/>
          <w:shd w:val="clear" w:color="auto" w:fill="FDFEFF"/>
        </w:rPr>
        <w:t>Комплекс 39</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Игра «</w:t>
      </w:r>
      <w:proofErr w:type="spellStart"/>
      <w:r w:rsidRPr="00FD2ADB">
        <w:t>Огуречик</w:t>
      </w:r>
      <w:proofErr w:type="spellEnd"/>
      <w:r w:rsidRPr="00FD2ADB">
        <w:t xml:space="preserve">, </w:t>
      </w:r>
      <w:proofErr w:type="spellStart"/>
      <w:r w:rsidRPr="00FD2ADB">
        <w:t>огуречик</w:t>
      </w:r>
      <w:proofErr w:type="spellEnd"/>
      <w:r w:rsidRPr="00FD2ADB">
        <w:t>…»</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палкой</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основная стойка, палка внизу. 1 – поднять палку вверх; 2 – опустить палку за голову на плечи; 3 – палку вверх; 4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lastRenderedPageBreak/>
        <w:t>3. И. п. – стойка ноги на ширине плеч, палка внизу. 1 – поднять палку вверх; 2 – наклон вправо (влево); 3 – выпрямиться; 4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сидя ноги врозь, палка внизу. 1 – поднять палку вверх; 2 – наклон вперед, коснуться носков ног; 3 – выпрямиться, палку вверх; 4 –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стойка ноги чуть расставлены, опираясь двумя руками о палку. 1–2 – присесть; 3–4 –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основная стойка, палка на груди. 1 – правую ногу назад на носок, палку вверх; 2 – исходное положение. То же левой ногой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Ходьба в колонне по одному.</w:t>
      </w:r>
    </w:p>
    <w:p w:rsidR="0045183E" w:rsidRPr="00FD2ADB" w:rsidRDefault="0045183E" w:rsidP="0045183E">
      <w:pPr>
        <w:pStyle w:val="book"/>
        <w:spacing w:before="0" w:beforeAutospacing="0" w:after="0" w:afterAutospacing="0" w:line="255" w:lineRule="atLeast"/>
        <w:ind w:firstLine="376"/>
        <w:jc w:val="both"/>
        <w:rPr>
          <w:i/>
          <w:iCs/>
          <w:shd w:val="clear" w:color="auto" w:fill="FDFEFF"/>
        </w:rPr>
      </w:pPr>
      <w:r w:rsidRPr="00FD2ADB">
        <w:rPr>
          <w:i/>
          <w:iCs/>
          <w:shd w:val="clear" w:color="auto" w:fill="FDFEFF"/>
        </w:rPr>
        <w:t>Комплекс 40</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и бег в колонне по одному; ходьба и бег врассыпную по всей площадке.</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обручем</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основная стойка, обруч внизу. 1–2 – поднять обруч вверх, поднимаясь на носки; 3–4 –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ноги слегка расставлены, обруч у груди. 1 – присесть, вынести обруч вперед; 2 – исходное положение (4–6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на ширине плеч, обруч внизу. 1–обруч вверх; 2 – наклон вправо (влево); 3 – выпрямиться; 4 –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врозь, обруч внизу. 1 – поднять обруч вверх; 2 – наклониться, коснуться ободом пола; 3 – выпрямиться, обруч вверх; 4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основная стойка в обруче, руки произвольно. На счет 1–7 прыжки на двух ногах в обруче; на счет 8 прыжок из обруча (2–3 раза).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Ходьба в колонне по одному.</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Июль</w:t>
      </w:r>
    </w:p>
    <w:p w:rsidR="0045183E" w:rsidRPr="00FD2ADB" w:rsidRDefault="0045183E" w:rsidP="0045183E">
      <w:pPr>
        <w:pStyle w:val="book"/>
        <w:spacing w:before="0" w:beforeAutospacing="0" w:after="0" w:afterAutospacing="0" w:line="255" w:lineRule="atLeast"/>
        <w:ind w:firstLine="376"/>
        <w:jc w:val="both"/>
        <w:rPr>
          <w:i/>
          <w:iCs/>
          <w:shd w:val="clear" w:color="auto" w:fill="FDFEFF"/>
        </w:rPr>
      </w:pPr>
      <w:r w:rsidRPr="00FD2ADB">
        <w:rPr>
          <w:i/>
          <w:iCs/>
          <w:shd w:val="clear" w:color="auto" w:fill="FDFEFF"/>
        </w:rPr>
        <w:t>Комплекс 41</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Игра «По ровненькой дорожке».</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флажками</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основная стойка, флажки внизу. 1 – флажки в стороны; 2 – флажки вперед, скрестить; 3 – флажки в стороны; 4 –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на ширине плеч, флажки внизу. 1 – поворот вправо (влево), взмахнуть флажками; 2 – вернуться в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основная стойка, флажки у плеч. 1–2 – присесть, вынести флажки вперед; 3–4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стойка ноги на ширине плеч, флажки внизу. 1 – поднять флажки в стороны; 2 – наклониться вперед, скрестить флажки; 3 – выпрямиться, флажки в стороны; 4 –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основная стойка, флажки внизу. Прыжки на двух ногах на месте, с небольшой паузой.</w:t>
      </w:r>
    </w:p>
    <w:p w:rsidR="0045183E" w:rsidRPr="00FD2ADB" w:rsidRDefault="0045183E" w:rsidP="0045183E">
      <w:pPr>
        <w:pStyle w:val="book"/>
        <w:spacing w:before="0" w:beforeAutospacing="0" w:after="0" w:afterAutospacing="0" w:line="255" w:lineRule="atLeast"/>
        <w:ind w:firstLine="376"/>
        <w:jc w:val="both"/>
        <w:rPr>
          <w:i/>
          <w:iCs/>
          <w:shd w:val="clear" w:color="auto" w:fill="FDFEFF"/>
        </w:rPr>
      </w:pPr>
      <w:r w:rsidRPr="00FD2ADB">
        <w:rPr>
          <w:i/>
          <w:iCs/>
          <w:shd w:val="clear" w:color="auto" w:fill="FDFEFF"/>
        </w:rPr>
        <w:t>Комплекс 42</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и бег с выполнением заданий по сигналу воспитателя.</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мячом большого диаметра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слегка расставлены, мяч в обеих руках внизу. 1 – мяч вперед; 2 – мяч вверх, руки прямые; 3 – мяч вперед; 4 –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на ширине ступни, мяч внизу. 1–2 – присесть, мяч вынести вперед; 3–4 – вернуться в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ноги на ширине плеч в согнутых руках у груди. Поворот вправо (влево), уронить мяч у носка правой ноги, поймать мяч, вернуться в исходное положение (по 3 раза).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стойка ноги на ширине плеч, мяч в согнутых руках перед собой. Броски мяча вверх (невысоко) и ловля его двумя руками (несколько раз подряд).</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основная стойка, мяч внизу. 1 – правую ногу назад на носок, мяч вперед; 2 – исходное положение. То же левой ногой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И. п. – основная стойка, мяч в согнутых руках. Прыжки на двух ногах вокруг своей оси с небольшой паузой.</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lastRenderedPageBreak/>
        <w:t>8. Ходьба в колонне по одному.</w:t>
      </w:r>
    </w:p>
    <w:p w:rsidR="0045183E" w:rsidRPr="00FD2ADB" w:rsidRDefault="0045183E" w:rsidP="0045183E">
      <w:pPr>
        <w:pStyle w:val="book"/>
        <w:spacing w:before="0" w:beforeAutospacing="0" w:after="0" w:afterAutospacing="0" w:line="255" w:lineRule="atLeast"/>
        <w:ind w:firstLine="376"/>
        <w:jc w:val="both"/>
        <w:rPr>
          <w:i/>
          <w:iCs/>
          <w:shd w:val="clear" w:color="auto" w:fill="FDFEFF"/>
        </w:rPr>
      </w:pPr>
      <w:r w:rsidRPr="00FD2ADB">
        <w:rPr>
          <w:i/>
          <w:iCs/>
          <w:shd w:val="clear" w:color="auto" w:fill="FDFEFF"/>
        </w:rPr>
        <w:t>Комплекс 43</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в колонне по одному с остановкой по сигналу воспитателя; бег между предметами (кегли, кубики). Ходьба и бег чередуются.</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без предметов</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основная стойка, руки на поясе. 1 – руки к плечам; 2 – руки вверх; 3 – руки к плечам; 4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на ширине плеч, руки на поясе. 1 – руки в стороны; 2 – наклон вперед, коснуться ладонями колен; 3 – выпрямиться, руки в стороны; 4 – исходное положение (5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ноги врозь, руки на поясе. 1 – руки в стороны; 2 – наклон вправо (влево), правую руку вниз, левую вверх; 3 – выпрямиться, руки в стороны; 4 –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основная стойка, руки вдоль туловища. 1–2 – присесть, руки вынести вперед; 3–4 – вернуться в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основная стойка, руки вдоль туловища. 1 – прыжком ноги врозь, руки в стороны; 2 – прыжком ноги вместе, руки вдоль туловища. Выполняется на счет 1–8. Повторить 2–3 раза.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Ходьба в колонне по одному.</w:t>
      </w:r>
    </w:p>
    <w:p w:rsidR="0045183E" w:rsidRPr="00FD2ADB" w:rsidRDefault="0045183E" w:rsidP="0045183E">
      <w:pPr>
        <w:pStyle w:val="book"/>
        <w:spacing w:before="0" w:beforeAutospacing="0" w:after="0" w:afterAutospacing="0" w:line="255" w:lineRule="atLeast"/>
        <w:ind w:firstLine="376"/>
        <w:jc w:val="both"/>
        <w:rPr>
          <w:i/>
          <w:iCs/>
          <w:shd w:val="clear" w:color="auto" w:fill="FDFEFF"/>
        </w:rPr>
      </w:pPr>
      <w:r w:rsidRPr="00FD2ADB">
        <w:rPr>
          <w:i/>
          <w:iCs/>
          <w:shd w:val="clear" w:color="auto" w:fill="FDFEFF"/>
        </w:rPr>
        <w:t>Комплекс 44</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Игра «Совушка».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кеглей</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основная стойка, кегля в правой руке. 1 – руки в стороны; 2 – поднять кеглю вверх, переложить в левую руку; 3 – руки в стороны; 4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основная стойка, кегля в правой руке. 1 – присесть, поставить кеглю на пол; 2 – встать, выпрямиться; 3 – присесть, взять кеглю в левую руку, вернуться в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на коленях, кегля в правой руке. 1 – поворот вправо (влево), поставить кеглю у носка правой ноги; 2 – выпрямиться, руки на пояс; 3 – поворот вправо (влево), взять кеглю; 4 – вернуться в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сидя ноги врозь, кегля в обеих руках перед собой. 1 – наклониться вперед, поставить кеглю у носков ног; 2 – выпрямиться, руки на пояс; 3 – наклон вперед, взять кеглю; 4 –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основная стойка, кегля на полу, руки вдоль туловища. Прыжки на двух ногах вокруг кегли в обе стороны. Перед прыжками в другую сторону небольшая пауза.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Ходьба в колонне по одному, в правой руке кегля.</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Август</w:t>
      </w:r>
    </w:p>
    <w:p w:rsidR="0045183E" w:rsidRPr="00FD2ADB" w:rsidRDefault="0045183E" w:rsidP="0045183E">
      <w:pPr>
        <w:pStyle w:val="book"/>
        <w:spacing w:before="0" w:beforeAutospacing="0" w:after="0" w:afterAutospacing="0" w:line="255" w:lineRule="atLeast"/>
        <w:ind w:firstLine="376"/>
        <w:jc w:val="both"/>
        <w:rPr>
          <w:i/>
          <w:iCs/>
          <w:shd w:val="clear" w:color="auto" w:fill="FDFEFF"/>
        </w:rPr>
      </w:pPr>
      <w:r w:rsidRPr="00FD2ADB">
        <w:rPr>
          <w:i/>
          <w:iCs/>
          <w:shd w:val="clear" w:color="auto" w:fill="FDFEFF"/>
        </w:rPr>
        <w:t>Комплекс 45</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Ходьба, бег в колонне по одному; ходьба и бег врассыпную.</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косичкой (скакалкой)</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на ширине ступни. 1 – косичку на грудь; 2 – косичку вверх, потянуться; 3 – косичку на грудь; 4 – вернуться в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на ширине плеч, косичка внизу. 1 – косичку вверх; 2 – наклон вправо (влево); 3 – выпрямиться, косичку вверх; 4 – вернуться в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ноги на ширине ступни, косичка внизу. 1–2 – присесть, косичку вперед; 3–4 – вернуться в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стойка ноги на ширине плеч, косичка внизу. 1 – поднять косичку вверх; 2 – наклон вперед, коснуться косичкой правой (левой) стопы; 3 – выпрямиться, косичку поднять вверх; 4 – вернуться в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основная стойка, косичка внизу. 1 – прыжком ноги врозь, косичку вперед; 2 – прыжком ноги вместе, косичку вниз. Выполняется на счет воспитателя 1–8; повторить 2–3 раза.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lastRenderedPageBreak/>
        <w:t>7. Ходьба в колонне по одному.</w:t>
      </w:r>
    </w:p>
    <w:p w:rsidR="0045183E" w:rsidRPr="00FD2ADB" w:rsidRDefault="0045183E" w:rsidP="0045183E">
      <w:pPr>
        <w:pStyle w:val="book"/>
        <w:spacing w:before="0" w:beforeAutospacing="0" w:after="0" w:afterAutospacing="0" w:line="255" w:lineRule="atLeast"/>
        <w:ind w:firstLine="376"/>
        <w:jc w:val="both"/>
        <w:rPr>
          <w:i/>
          <w:iCs/>
          <w:shd w:val="clear" w:color="auto" w:fill="FDFEFF"/>
        </w:rPr>
      </w:pPr>
      <w:r w:rsidRPr="00FD2ADB">
        <w:rPr>
          <w:i/>
          <w:iCs/>
          <w:shd w:val="clear" w:color="auto" w:fill="FDFEFF"/>
        </w:rPr>
        <w:t>Комплекс 46</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Игровое упражнение «Пробеги – не задень». Ходьба и бег по дорожке из шнуров или реек (длина 3–4 м, ширина 30 см).</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кубиком</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стойка ноги на ширине плеч, кубик в правой руке. 1 – руки в стороны; 2 – поднимаясь на носки, руки вверх, переложить кубик в левую руку; 3 – опуститься на всю ступню, руки в стороны; 4 – вернуться в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основная стойка, кубик в правой руке. 1 – присесть, переложить кубик в левую руку; 2–вернуться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на коленях, кубик в правой руке; 1 – наклон вправо (влево) положить кубик, подальше; 2 – выпрямиться, руки на пояс; 3 – наклон вправо (влево), взять кубик; 4 – вернуться в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сидя ноги врозь, кубик в правой руке. 1–наклон вперед, поставить кубик между пяток ног; 2 – выпрямиться, руки на пояс; 3 – наклон вперед, взять кубик левой рукой; 4 – исходное положение, кубик в левой руке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основная стойка перед кубиком, руки вдоль туловища. Прыжки вокруг кубика в обе стороны с небольшой паузой между сериями прыжков.</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Игра «Совушка».</w:t>
      </w:r>
    </w:p>
    <w:p w:rsidR="0045183E" w:rsidRPr="00FD2ADB" w:rsidRDefault="0045183E" w:rsidP="0045183E">
      <w:pPr>
        <w:pStyle w:val="book"/>
        <w:spacing w:before="0" w:beforeAutospacing="0" w:after="0" w:afterAutospacing="0" w:line="255" w:lineRule="atLeast"/>
        <w:ind w:firstLine="376"/>
        <w:jc w:val="both"/>
        <w:rPr>
          <w:i/>
          <w:iCs/>
          <w:shd w:val="clear" w:color="auto" w:fill="FDFEFF"/>
        </w:rPr>
      </w:pPr>
      <w:r w:rsidRPr="00FD2ADB">
        <w:rPr>
          <w:i/>
          <w:iCs/>
          <w:shd w:val="clear" w:color="auto" w:fill="FDFEFF"/>
        </w:rPr>
        <w:t>Комплекс 47</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Игровое упражнение «Пробеги – не задень». Ходьба и бег между предметами (кубики, кегли, мячи) змейкой, стараясь не задеть их.</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обручем</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основная стойка, обруч внизу, хват рук с боков. 1 – обруч вперед; 2 – обруч вверх; 3 – обруч вперед; 4 – исходное положение (4–5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на ширине ступни, обруч у груди. 1 – присесть, обруч вперед; 2 – исходное положение (5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на коленях, обруч хватом рук с боков. 1 – поворот вправо (влево); 2 – вернуться в исходное положение (6 раз).</w:t>
      </w:r>
    </w:p>
    <w:p w:rsidR="0045183E" w:rsidRPr="00FD2ADB" w:rsidRDefault="0045183E" w:rsidP="0045183E">
      <w:pPr>
        <w:pStyle w:val="book"/>
        <w:shd w:val="clear" w:color="auto" w:fill="FDFEFF"/>
        <w:spacing w:before="0" w:beforeAutospacing="0" w:after="0" w:afterAutospacing="0" w:line="255" w:lineRule="atLeast"/>
        <w:ind w:firstLine="376"/>
        <w:jc w:val="both"/>
      </w:pP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i/>
          <w:iCs/>
        </w:rPr>
        <w:t>Рис. 22</w:t>
      </w:r>
    </w:p>
    <w:p w:rsidR="0045183E" w:rsidRPr="00FD2ADB" w:rsidRDefault="0045183E" w:rsidP="0045183E">
      <w:pPr>
        <w:pStyle w:val="book"/>
        <w:shd w:val="clear" w:color="auto" w:fill="FDFEFF"/>
        <w:spacing w:before="0" w:beforeAutospacing="0" w:after="0" w:afterAutospacing="0" w:line="255" w:lineRule="atLeast"/>
        <w:ind w:firstLine="376"/>
        <w:jc w:val="both"/>
      </w:pP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i/>
          <w:iCs/>
        </w:rPr>
        <w:t>Рис. 23</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5. И. п. – основная стойка, обруч хватом согнутых рук с боков на груди. 1 – поднять правую (левую) ногу согнутую в колене, коснуться ободом обруча (рис. 22); 2 –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 п. – стоя в обруче, руки вдоль туловища. На счет 1–7 прыжки на двух ногах в обруче; на счет 8 прыжок из обруча (рис. 23). Повторить 2–3 раза.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7. Игра «Кто ушел?»</w:t>
      </w:r>
    </w:p>
    <w:p w:rsidR="0045183E" w:rsidRPr="00FD2ADB" w:rsidRDefault="0045183E" w:rsidP="0045183E">
      <w:pPr>
        <w:rPr>
          <w:rFonts w:ascii="Times New Roman" w:hAnsi="Times New Roman" w:cs="Times New Roman"/>
          <w:sz w:val="24"/>
          <w:szCs w:val="24"/>
        </w:rPr>
      </w:pPr>
      <w:r w:rsidRPr="00FD2ADB">
        <w:rPr>
          <w:rFonts w:ascii="Times New Roman" w:hAnsi="Times New Roman" w:cs="Times New Roman"/>
          <w:i/>
          <w:iCs/>
          <w:sz w:val="24"/>
          <w:szCs w:val="24"/>
          <w:shd w:val="clear" w:color="auto" w:fill="FDFEFF"/>
        </w:rPr>
        <w:t>Комплекс 48</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1. Игра «Догони мяч».</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По сигналу воспитателя прокатить мяч от исходной черты и побежать за ним. Для повторения игрового задания дети возвращаются шагом.</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rPr>
          <w:b/>
          <w:bCs/>
        </w:rPr>
        <w:t>Упражнения с мячом большого диаметра</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2. И. п. – основная стойка, мяч внизу. 1–2 – поднимаясь на носки, мяч поднять вверх; 3–4 – вернуться в исходное положение (5–6 раз).</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3. И. п. – стойка ноги на ширине ступни, мяч у груди. 1 – присесть, уронить мяч, поймать; 2 – вернуться в исходное положение (несколько раз подряд).</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4. И. п. – стойка ноги на ширине плеч, мяч в согнутых руках у груди. 1 – поворот вправо (влево); 2 – бросить мяч о пол у правой (левой) ноги; 3 – поймать мяч; 4 – вернуться в исходное положение (по 3 раза в каждую сторону).</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 xml:space="preserve">5. И. п. – стойка ноги на ширине плеч, мяч в обеих руках внизу. Броски мяча вверх (невысоко), ловля его двумя руками. Несколько раз подряд; </w:t>
      </w:r>
      <w:r w:rsidRPr="00FD2ADB">
        <w:lastRenderedPageBreak/>
        <w:t>выполняется в произвольном темпе.</w:t>
      </w:r>
    </w:p>
    <w:p w:rsidR="0045183E" w:rsidRPr="00FD2ADB" w:rsidRDefault="0045183E" w:rsidP="0045183E">
      <w:pPr>
        <w:pStyle w:val="book"/>
        <w:shd w:val="clear" w:color="auto" w:fill="FDFEFF"/>
        <w:spacing w:before="0" w:beforeAutospacing="0" w:after="0" w:afterAutospacing="0" w:line="255" w:lineRule="atLeast"/>
        <w:ind w:firstLine="376"/>
        <w:jc w:val="both"/>
      </w:pPr>
      <w:r w:rsidRPr="00FD2ADB">
        <w:t>6. Игра «Удочка».</w:t>
      </w:r>
    </w:p>
    <w:p w:rsidR="0045183E" w:rsidRPr="00FD2ADB" w:rsidRDefault="0045183E" w:rsidP="0045183E">
      <w:pPr>
        <w:rPr>
          <w:rFonts w:ascii="Times New Roman" w:hAnsi="Times New Roman" w:cs="Times New Roman"/>
          <w:sz w:val="24"/>
          <w:szCs w:val="24"/>
        </w:rPr>
      </w:pPr>
      <w:r w:rsidRPr="00FD2ADB">
        <w:rPr>
          <w:rFonts w:ascii="Times New Roman" w:hAnsi="Times New Roman" w:cs="Times New Roman"/>
          <w:sz w:val="24"/>
          <w:szCs w:val="24"/>
          <w:shd w:val="clear" w:color="auto" w:fill="FDFEFF"/>
        </w:rPr>
        <w:t>7. Ходьба в колонне по одному.</w:t>
      </w:r>
    </w:p>
    <w:p w:rsidR="0045183E" w:rsidRDefault="0045183E" w:rsidP="0045183E">
      <w:pPr>
        <w:pStyle w:val="3"/>
        <w:shd w:val="clear" w:color="auto" w:fill="FDFEFF"/>
        <w:spacing w:before="0" w:line="255" w:lineRule="atLeast"/>
        <w:jc w:val="center"/>
        <w:rPr>
          <w:rFonts w:ascii="Verdana" w:hAnsi="Verdana"/>
          <w:color w:val="393939"/>
          <w:sz w:val="15"/>
          <w:szCs w:val="15"/>
        </w:rPr>
      </w:pPr>
      <w:bookmarkStart w:id="16" w:name="t13"/>
      <w:bookmarkEnd w:id="16"/>
      <w:r w:rsidRPr="00FD2ADB">
        <w:rPr>
          <w:rFonts w:ascii="Verdana" w:hAnsi="Verdana"/>
          <w:color w:val="auto"/>
          <w:sz w:val="23"/>
          <w:szCs w:val="23"/>
        </w:rPr>
        <w:br/>
      </w:r>
    </w:p>
    <w:p w:rsidR="0045183E" w:rsidRDefault="0045183E" w:rsidP="0045183E">
      <w:pPr>
        <w:pStyle w:val="book"/>
        <w:shd w:val="clear" w:color="auto" w:fill="FDFEFF"/>
        <w:spacing w:before="0" w:beforeAutospacing="0" w:after="0" w:afterAutospacing="0" w:line="255" w:lineRule="atLeast"/>
        <w:ind w:firstLine="376"/>
        <w:jc w:val="both"/>
        <w:rPr>
          <w:rFonts w:ascii="Verdana" w:hAnsi="Verdana"/>
          <w:color w:val="393939"/>
          <w:sz w:val="15"/>
          <w:szCs w:val="15"/>
        </w:rPr>
      </w:pPr>
    </w:p>
    <w:p w:rsidR="00BA7EB0" w:rsidRPr="00BA7EB0" w:rsidRDefault="00BA7EB0" w:rsidP="00BA7EB0">
      <w:pPr>
        <w:suppressLineNumbers/>
        <w:shd w:val="clear" w:color="auto" w:fill="FFFFFF"/>
        <w:spacing w:after="0" w:line="240" w:lineRule="auto"/>
        <w:ind w:left="57" w:right="57"/>
        <w:jc w:val="center"/>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color w:val="0000FF"/>
          <w:sz w:val="24"/>
          <w:szCs w:val="24"/>
          <w:lang w:eastAsia="ru-RU"/>
        </w:rPr>
        <w:t xml:space="preserve">   </w:t>
      </w:r>
      <w:r w:rsidRPr="00BA7EB0">
        <w:rPr>
          <w:rFonts w:ascii="Times New Roman" w:eastAsia="Times New Roman" w:hAnsi="Times New Roman" w:cs="Times New Roman"/>
          <w:b/>
          <w:spacing w:val="-2"/>
          <w:sz w:val="24"/>
          <w:szCs w:val="24"/>
          <w:lang w:eastAsia="ru-RU"/>
        </w:rPr>
        <w:t>П</w:t>
      </w:r>
      <w:r w:rsidRPr="00BA7EB0">
        <w:rPr>
          <w:rFonts w:ascii="Times New Roman" w:eastAsia="Times New Roman" w:hAnsi="Times New Roman" w:cs="Times New Roman"/>
          <w:b/>
          <w:sz w:val="24"/>
          <w:szCs w:val="24"/>
          <w:lang w:eastAsia="ru-RU"/>
        </w:rPr>
        <w:t xml:space="preserve">ерспективно-тематическое планирование </w:t>
      </w:r>
      <w:proofErr w:type="spellStart"/>
      <w:r w:rsidRPr="00BA7EB0">
        <w:rPr>
          <w:rFonts w:ascii="Times New Roman" w:eastAsia="Times New Roman" w:hAnsi="Times New Roman" w:cs="Times New Roman"/>
          <w:b/>
          <w:sz w:val="24"/>
          <w:szCs w:val="24"/>
          <w:lang w:eastAsia="ru-RU"/>
        </w:rPr>
        <w:t>воспитательно</w:t>
      </w:r>
      <w:proofErr w:type="spellEnd"/>
      <w:r w:rsidRPr="00BA7EB0">
        <w:rPr>
          <w:rFonts w:ascii="Times New Roman" w:eastAsia="Times New Roman" w:hAnsi="Times New Roman" w:cs="Times New Roman"/>
          <w:b/>
          <w:sz w:val="24"/>
          <w:szCs w:val="24"/>
          <w:lang w:eastAsia="ru-RU"/>
        </w:rPr>
        <w:t xml:space="preserve">-образовательной работы с детьми составлено на основе методического пособия  </w:t>
      </w:r>
      <w:proofErr w:type="spellStart"/>
      <w:r w:rsidRPr="00BA7EB0">
        <w:rPr>
          <w:rFonts w:ascii="Times New Roman" w:eastAsia="Times New Roman" w:hAnsi="Times New Roman" w:cs="Times New Roman"/>
          <w:b/>
          <w:sz w:val="24"/>
          <w:szCs w:val="24"/>
          <w:lang w:eastAsia="ru-RU"/>
        </w:rPr>
        <w:t>Л.И.Пензулаевой</w:t>
      </w:r>
      <w:proofErr w:type="spellEnd"/>
      <w:r w:rsidRPr="00BA7EB0">
        <w:rPr>
          <w:rFonts w:ascii="Times New Roman" w:eastAsia="Times New Roman" w:hAnsi="Times New Roman" w:cs="Times New Roman"/>
          <w:b/>
          <w:sz w:val="24"/>
          <w:szCs w:val="24"/>
          <w:lang w:eastAsia="ru-RU"/>
        </w:rPr>
        <w:t xml:space="preserve">  «« Физическая культура в детском саду средняя группа, в связи с кале</w:t>
      </w:r>
      <w:r w:rsidR="00286175">
        <w:rPr>
          <w:rFonts w:ascii="Times New Roman" w:eastAsia="Times New Roman" w:hAnsi="Times New Roman" w:cs="Times New Roman"/>
          <w:b/>
          <w:sz w:val="24"/>
          <w:szCs w:val="24"/>
          <w:lang w:eastAsia="ru-RU"/>
        </w:rPr>
        <w:t>ндарным учебным графиком на 2022-2023 учебный год предусмотрено  34 учебных недели</w:t>
      </w:r>
      <w:r w:rsidRPr="00BA7EB0">
        <w:rPr>
          <w:rFonts w:ascii="Times New Roman" w:eastAsia="Times New Roman" w:hAnsi="Times New Roman" w:cs="Times New Roman"/>
          <w:b/>
          <w:sz w:val="24"/>
          <w:szCs w:val="24"/>
          <w:lang w:eastAsia="ru-RU"/>
        </w:rPr>
        <w:t>, поэтому в тематическом планир</w:t>
      </w:r>
      <w:r w:rsidR="0020412E">
        <w:rPr>
          <w:rFonts w:ascii="Times New Roman" w:eastAsia="Times New Roman" w:hAnsi="Times New Roman" w:cs="Times New Roman"/>
          <w:b/>
          <w:sz w:val="24"/>
          <w:szCs w:val="24"/>
          <w:lang w:eastAsia="ru-RU"/>
        </w:rPr>
        <w:t xml:space="preserve">овании </w:t>
      </w:r>
      <w:r w:rsidR="00286175">
        <w:rPr>
          <w:rFonts w:ascii="Times New Roman" w:eastAsia="Times New Roman" w:hAnsi="Times New Roman" w:cs="Times New Roman"/>
          <w:b/>
          <w:sz w:val="24"/>
          <w:szCs w:val="24"/>
          <w:lang w:eastAsia="ru-RU"/>
        </w:rPr>
        <w:t>занятия № 1-2, № 8-9, № 24-25 объединили.</w:t>
      </w:r>
    </w:p>
    <w:p w:rsidR="00BA7EB0" w:rsidRPr="00BA7EB0" w:rsidRDefault="00BA7EB0" w:rsidP="00BA7EB0">
      <w:pPr>
        <w:spacing w:after="0" w:line="240" w:lineRule="auto"/>
        <w:jc w:val="center"/>
        <w:rPr>
          <w:rFonts w:ascii="Times New Roman" w:eastAsia="Calibri" w:hAnsi="Times New Roman" w:cs="Times New Roman"/>
          <w:b/>
          <w:sz w:val="24"/>
          <w:szCs w:val="24"/>
        </w:rPr>
      </w:pP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                                           </w:t>
      </w:r>
    </w:p>
    <w:tbl>
      <w:tblPr>
        <w:tblStyle w:val="a6"/>
        <w:tblW w:w="15876" w:type="dxa"/>
        <w:tblInd w:w="-885" w:type="dxa"/>
        <w:tblLayout w:type="fixed"/>
        <w:tblLook w:val="04A0" w:firstRow="1" w:lastRow="0" w:firstColumn="1" w:lastColumn="0" w:noHBand="0" w:noVBand="1"/>
      </w:tblPr>
      <w:tblGrid>
        <w:gridCol w:w="1417"/>
        <w:gridCol w:w="2697"/>
        <w:gridCol w:w="1559"/>
        <w:gridCol w:w="3116"/>
        <w:gridCol w:w="3827"/>
        <w:gridCol w:w="1701"/>
        <w:gridCol w:w="1559"/>
      </w:tblGrid>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Месяц</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Задачи</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before="100" w:beforeAutospacing="1" w:after="100" w:afterAutospacing="1" w:line="360" w:lineRule="auto"/>
              <w:rPr>
                <w:rFonts w:eastAsia="Calibri"/>
                <w:sz w:val="24"/>
                <w:szCs w:val="24"/>
              </w:rPr>
            </w:pPr>
            <w:r w:rsidRPr="00BA7EB0">
              <w:rPr>
                <w:rFonts w:eastAsia="Calibri"/>
                <w:sz w:val="24"/>
                <w:szCs w:val="24"/>
              </w:rPr>
              <w:t>1 часть</w:t>
            </w:r>
          </w:p>
          <w:p w:rsidR="00BA7EB0" w:rsidRPr="00BA7EB0" w:rsidRDefault="00BA7EB0" w:rsidP="00BA7EB0">
            <w:pPr>
              <w:rPr>
                <w:color w:val="000000" w:themeColor="text1"/>
                <w:sz w:val="24"/>
                <w:szCs w:val="24"/>
              </w:rPr>
            </w:pPr>
            <w:r w:rsidRPr="00BA7EB0">
              <w:rPr>
                <w:rFonts w:eastAsia="Calibri"/>
                <w:sz w:val="24"/>
                <w:szCs w:val="24"/>
              </w:rPr>
              <w:t>ОВД</w:t>
            </w: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2 часть</w:t>
            </w:r>
          </w:p>
          <w:p w:rsidR="00BA7EB0" w:rsidRPr="00BA7EB0" w:rsidRDefault="00BA7EB0" w:rsidP="00BA7EB0">
            <w:pPr>
              <w:rPr>
                <w:rFonts w:eastAsia="Calibri"/>
                <w:sz w:val="24"/>
                <w:szCs w:val="24"/>
              </w:rPr>
            </w:pPr>
            <w:r w:rsidRPr="00BA7EB0">
              <w:rPr>
                <w:rFonts w:eastAsia="Calibri"/>
                <w:sz w:val="24"/>
                <w:szCs w:val="24"/>
              </w:rPr>
              <w:t>ОВД</w:t>
            </w:r>
          </w:p>
          <w:p w:rsidR="00BA7EB0" w:rsidRPr="00BA7EB0" w:rsidRDefault="00BA7EB0" w:rsidP="00BA7EB0">
            <w:pPr>
              <w:rPr>
                <w:color w:val="000000" w:themeColor="text1"/>
                <w:sz w:val="24"/>
                <w:szCs w:val="24"/>
              </w:rPr>
            </w:pPr>
            <w:r w:rsidRPr="00BA7EB0">
              <w:rPr>
                <w:rFonts w:eastAsia="Calibri"/>
                <w:sz w:val="24"/>
                <w:szCs w:val="24"/>
              </w:rPr>
              <w:t>( с усложнением)</w:t>
            </w: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t>3 часть</w:t>
            </w:r>
          </w:p>
          <w:p w:rsidR="00BA7EB0" w:rsidRPr="00BA7EB0" w:rsidRDefault="00BA7EB0" w:rsidP="00BA7EB0">
            <w:pPr>
              <w:rPr>
                <w:color w:val="000000" w:themeColor="text1"/>
                <w:sz w:val="24"/>
                <w:szCs w:val="24"/>
              </w:rPr>
            </w:pPr>
          </w:p>
          <w:p w:rsidR="00BA7EB0" w:rsidRPr="00BA7EB0" w:rsidRDefault="00BA7EB0" w:rsidP="00BA7EB0">
            <w:pPr>
              <w:rPr>
                <w:color w:val="000000" w:themeColor="text1"/>
                <w:sz w:val="24"/>
                <w:szCs w:val="24"/>
              </w:rPr>
            </w:pPr>
            <w:r w:rsidRPr="00BA7EB0">
              <w:rPr>
                <w:rFonts w:eastAsia="Calibri"/>
                <w:sz w:val="24"/>
                <w:szCs w:val="24"/>
              </w:rPr>
              <w:t>Подвижные игры</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Литература</w:t>
            </w:r>
          </w:p>
        </w:tc>
      </w:tr>
      <w:tr w:rsidR="00BA7EB0" w:rsidRPr="00BA7EB0" w:rsidTr="002A4549">
        <w:trPr>
          <w:trHeight w:val="2615"/>
        </w:trPr>
        <w:tc>
          <w:tcPr>
            <w:tcW w:w="1417" w:type="dxa"/>
            <w:tcBorders>
              <w:top w:val="single" w:sz="4" w:space="0" w:color="auto"/>
              <w:left w:val="single" w:sz="4" w:space="0" w:color="auto"/>
              <w:bottom w:val="single" w:sz="4" w:space="0" w:color="000000" w:themeColor="text1"/>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t>Сентябрь</w:t>
            </w:r>
          </w:p>
          <w:p w:rsidR="00BA7EB0" w:rsidRPr="00BA7EB0" w:rsidRDefault="00BA7EB0" w:rsidP="00BA7EB0">
            <w:pPr>
              <w:rPr>
                <w:color w:val="000000" w:themeColor="text1"/>
                <w:sz w:val="24"/>
                <w:szCs w:val="24"/>
              </w:rPr>
            </w:pPr>
            <w:r w:rsidRPr="00BA7EB0">
              <w:rPr>
                <w:color w:val="000000" w:themeColor="text1"/>
                <w:sz w:val="24"/>
                <w:szCs w:val="24"/>
              </w:rPr>
              <w:t>1 занятие</w:t>
            </w:r>
          </w:p>
        </w:tc>
        <w:tc>
          <w:tcPr>
            <w:tcW w:w="269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rFonts w:eastAsia="Calibri"/>
                <w:color w:val="000000" w:themeColor="text1"/>
                <w:sz w:val="24"/>
                <w:szCs w:val="24"/>
              </w:rPr>
            </w:pPr>
            <w:r w:rsidRPr="00BA7EB0">
              <w:rPr>
                <w:rFonts w:eastAsia="Calibri"/>
                <w:color w:val="000000"/>
                <w:sz w:val="24"/>
                <w:szCs w:val="24"/>
              </w:rPr>
              <w:t>Упражнять детей в ходьбе и беге колонной по одному; учить сохранять устойчивое равновесие на уменьшенной площади опоры; упражнять в энергичном отталкивании двумя ногами от пола (земли) и мягком приземлении при подпрыгивании</w:t>
            </w:r>
            <w:r w:rsidRPr="00BA7EB0">
              <w:rPr>
                <w:rFonts w:eastAsia="Calibri"/>
                <w:color w:val="000000" w:themeColor="text1"/>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rFonts w:eastAsia="Calibri"/>
                <w:sz w:val="24"/>
                <w:szCs w:val="24"/>
              </w:rPr>
              <w:t>без предметов</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00"/>
              <w:rPr>
                <w:rFonts w:eastAsia="Calibri"/>
                <w:sz w:val="24"/>
                <w:szCs w:val="24"/>
              </w:rPr>
            </w:pPr>
            <w:r w:rsidRPr="00BA7EB0">
              <w:rPr>
                <w:rFonts w:eastAsia="Calibri"/>
                <w:color w:val="000000"/>
                <w:sz w:val="24"/>
                <w:szCs w:val="24"/>
              </w:rPr>
              <w:t>Построение в шеренгу, проверка равнения (обычно используется какой-либо ориентир - шнуры, квадраты и т. д.)</w:t>
            </w:r>
          </w:p>
          <w:p w:rsidR="00BA7EB0" w:rsidRPr="00BA7EB0" w:rsidRDefault="00BA7EB0" w:rsidP="00BA7EB0">
            <w:pPr>
              <w:rPr>
                <w:color w:val="000000" w:themeColor="text1"/>
                <w:sz w:val="24"/>
                <w:szCs w:val="24"/>
              </w:rPr>
            </w:pPr>
            <w:r w:rsidRPr="00BA7EB0">
              <w:rPr>
                <w:sz w:val="24"/>
                <w:szCs w:val="24"/>
              </w:rPr>
              <w:t>Подается сигнал воспитателя к ходьбе (под удары в бубен или музыкальное сопровождение) колонной по одному за ведущим в обход зала. На следующий сигнал выполняется бег. Упражнения в ходьбе и беге чередуются</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00"/>
              <w:rPr>
                <w:rFonts w:eastAsia="Calibri"/>
                <w:sz w:val="24"/>
                <w:szCs w:val="24"/>
              </w:rPr>
            </w:pPr>
            <w:r w:rsidRPr="00BA7EB0">
              <w:rPr>
                <w:rFonts w:eastAsia="Calibri"/>
                <w:color w:val="000000"/>
                <w:sz w:val="24"/>
                <w:szCs w:val="24"/>
              </w:rPr>
              <w:t>Основные виды движений.</w:t>
            </w:r>
          </w:p>
          <w:p w:rsidR="00BA7EB0" w:rsidRPr="00BA7EB0" w:rsidRDefault="00BA7EB0" w:rsidP="00BA7EB0">
            <w:pPr>
              <w:ind w:firstLine="300"/>
              <w:rPr>
                <w:rFonts w:eastAsia="Calibri"/>
                <w:color w:val="000000"/>
                <w:sz w:val="24"/>
                <w:szCs w:val="24"/>
              </w:rPr>
            </w:pPr>
            <w:r w:rsidRPr="00BA7EB0">
              <w:rPr>
                <w:rFonts w:eastAsia="Calibri"/>
                <w:color w:val="000000"/>
                <w:sz w:val="24"/>
                <w:szCs w:val="24"/>
              </w:rPr>
              <w:t>1. Упражнения в равновесии - ходьба и бег между двумя линиями (ширина 15 см, длина 3 м). При ходьбе руки на пояс. В беге руки произвольно, свободно балансируют. Ходьба и бег в чередовании: главное не наступать на шнуры.</w:t>
            </w:r>
          </w:p>
          <w:p w:rsidR="00BA7EB0" w:rsidRPr="00BA7EB0" w:rsidRDefault="00BA7EB0" w:rsidP="00BA7EB0">
            <w:pPr>
              <w:ind w:firstLine="300"/>
              <w:rPr>
                <w:rFonts w:eastAsia="Calibri"/>
                <w:color w:val="000000"/>
                <w:sz w:val="24"/>
                <w:szCs w:val="24"/>
              </w:rPr>
            </w:pPr>
            <w:r w:rsidRPr="00BA7EB0">
              <w:rPr>
                <w:rFonts w:eastAsia="Calibri"/>
                <w:color w:val="000000"/>
                <w:sz w:val="24"/>
                <w:szCs w:val="24"/>
              </w:rPr>
              <w:t>2. Прыжки - подпрыгивание на двух ногах на месте с поворотом кругом вправо и влево в чередовании с небольшой паузой (3-4 раза).</w:t>
            </w:r>
          </w:p>
          <w:p w:rsidR="00BA7EB0" w:rsidRPr="00BA7EB0" w:rsidRDefault="00BA7EB0" w:rsidP="00BA7EB0">
            <w:pPr>
              <w:ind w:firstLine="300"/>
              <w:rPr>
                <w:rFonts w:eastAsia="Calibri"/>
                <w:color w:val="000000"/>
                <w:sz w:val="24"/>
                <w:szCs w:val="24"/>
              </w:rPr>
            </w:pPr>
            <w:r w:rsidRPr="00BA7EB0">
              <w:rPr>
                <w:rFonts w:eastAsia="Calibri"/>
                <w:color w:val="000000"/>
                <w:sz w:val="24"/>
                <w:szCs w:val="24"/>
              </w:rPr>
              <w:t>Подвижная игра «Найди себе пару</w:t>
            </w:r>
          </w:p>
          <w:p w:rsidR="00BA7EB0" w:rsidRPr="00BA7EB0" w:rsidRDefault="00BA7EB0" w:rsidP="00BA7EB0">
            <w:pPr>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00"/>
              <w:rPr>
                <w:rFonts w:eastAsia="Calibri"/>
                <w:color w:val="000000"/>
                <w:sz w:val="24"/>
                <w:szCs w:val="24"/>
              </w:rPr>
            </w:pPr>
            <w:r w:rsidRPr="00BA7EB0">
              <w:rPr>
                <w:rFonts w:eastAsia="Calibri"/>
                <w:color w:val="000000"/>
                <w:sz w:val="24"/>
                <w:szCs w:val="24"/>
              </w:rPr>
              <w:t>Ходьба в колонне по одному, помахивая платочком над головой.</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proofErr w:type="spellStart"/>
            <w:r w:rsidRPr="00BA7EB0">
              <w:rPr>
                <w:color w:val="000000" w:themeColor="text1"/>
                <w:sz w:val="24"/>
                <w:szCs w:val="24"/>
              </w:rPr>
              <w:t>Пензулаева</w:t>
            </w:r>
            <w:proofErr w:type="spellEnd"/>
            <w:r w:rsidRPr="00BA7EB0">
              <w:rPr>
                <w:color w:val="000000" w:themeColor="text1"/>
                <w:sz w:val="24"/>
                <w:szCs w:val="24"/>
              </w:rPr>
              <w:t xml:space="preserve"> Л. И. Физическая культура в детском </w:t>
            </w:r>
            <w:r w:rsidRPr="00BA7EB0">
              <w:rPr>
                <w:color w:val="000000" w:themeColor="text1"/>
                <w:sz w:val="24"/>
                <w:szCs w:val="24"/>
                <w:u w:val="single"/>
                <w:bdr w:val="none" w:sz="0" w:space="0" w:color="auto" w:frame="1"/>
              </w:rPr>
              <w:t>саду</w:t>
            </w:r>
            <w:r w:rsidRPr="00BA7EB0">
              <w:rPr>
                <w:color w:val="000000" w:themeColor="text1"/>
                <w:sz w:val="24"/>
                <w:szCs w:val="24"/>
              </w:rPr>
              <w:t>: </w:t>
            </w:r>
          </w:p>
          <w:p w:rsidR="00BA7EB0" w:rsidRPr="00BA7EB0" w:rsidRDefault="00BA7EB0" w:rsidP="00BA7EB0">
            <w:pPr>
              <w:rPr>
                <w:color w:val="000000" w:themeColor="text1"/>
                <w:sz w:val="24"/>
                <w:szCs w:val="24"/>
              </w:rPr>
            </w:pPr>
            <w:r w:rsidRPr="00BA7EB0">
              <w:rPr>
                <w:bCs/>
                <w:color w:val="000000" w:themeColor="text1"/>
                <w:sz w:val="24"/>
                <w:szCs w:val="24"/>
                <w:bdr w:val="none" w:sz="0" w:space="0" w:color="auto" w:frame="1"/>
              </w:rPr>
              <w:t>Средняя группа</w:t>
            </w:r>
            <w:r w:rsidRPr="00BA7EB0">
              <w:rPr>
                <w:color w:val="000000" w:themeColor="text1"/>
                <w:sz w:val="24"/>
                <w:szCs w:val="24"/>
              </w:rPr>
              <w:t>. – М.: МОЗАИКА-СИНТЕЗ, 2016. – 112 с.</w:t>
            </w:r>
          </w:p>
          <w:p w:rsidR="00BA7EB0" w:rsidRPr="00BA7EB0" w:rsidRDefault="00BA7EB0" w:rsidP="00BA7EB0">
            <w:pPr>
              <w:rPr>
                <w:color w:val="000000" w:themeColor="text1"/>
                <w:sz w:val="24"/>
                <w:szCs w:val="24"/>
              </w:rPr>
            </w:pPr>
            <w:r w:rsidRPr="00BA7EB0">
              <w:rPr>
                <w:color w:val="000000" w:themeColor="text1"/>
                <w:sz w:val="24"/>
                <w:szCs w:val="24"/>
              </w:rPr>
              <w:t>Стр.19</w:t>
            </w:r>
          </w:p>
        </w:tc>
      </w:tr>
      <w:tr w:rsidR="00BA7EB0" w:rsidRPr="00BA7EB0" w:rsidTr="002A4549">
        <w:trPr>
          <w:trHeight w:val="2615"/>
        </w:trPr>
        <w:tc>
          <w:tcPr>
            <w:tcW w:w="1417" w:type="dxa"/>
            <w:tcBorders>
              <w:top w:val="single" w:sz="4" w:space="0" w:color="auto"/>
              <w:left w:val="single" w:sz="4" w:space="0" w:color="auto"/>
              <w:bottom w:val="single" w:sz="4" w:space="0" w:color="000000" w:themeColor="text1"/>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2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ind w:firstLine="300"/>
              <w:rPr>
                <w:rFonts w:eastAsia="Calibri"/>
                <w:color w:val="000000" w:themeColor="text1"/>
                <w:sz w:val="24"/>
                <w:szCs w:val="24"/>
              </w:rPr>
            </w:pPr>
            <w:r w:rsidRPr="00BA7EB0">
              <w:rPr>
                <w:rFonts w:eastAsia="Calibri"/>
                <w:color w:val="000000"/>
                <w:sz w:val="24"/>
                <w:szCs w:val="24"/>
              </w:rPr>
              <w:t>Упражнять детей в ходьбе и беге колонной по одному; учить сохранять устойчивое равновесие на уменьшенной площади опоры; упражнять в энергичном отталкивании двумя ногами от пола (земли) и мягком приземлении при подпрыгивании</w:t>
            </w:r>
            <w:r w:rsidRPr="00BA7EB0">
              <w:rPr>
                <w:rFonts w:eastAsia="Calibri"/>
                <w:color w:val="000000" w:themeColor="text1"/>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rFonts w:eastAsia="Calibri"/>
                <w:sz w:val="24"/>
                <w:szCs w:val="24"/>
              </w:rPr>
              <w:t>без предметов</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ind w:firstLine="300"/>
              <w:rPr>
                <w:rFonts w:eastAsia="Calibri"/>
                <w:sz w:val="24"/>
                <w:szCs w:val="24"/>
              </w:rPr>
            </w:pPr>
            <w:r w:rsidRPr="00BA7EB0">
              <w:rPr>
                <w:rFonts w:eastAsia="Calibri"/>
                <w:color w:val="000000"/>
                <w:sz w:val="24"/>
                <w:szCs w:val="24"/>
              </w:rPr>
              <w:t>Построение в шеренгу, проверка равнения (обычно используется какой-либо ориентир - шнуры, квадраты и т. д.)</w:t>
            </w:r>
          </w:p>
          <w:p w:rsidR="00BA7EB0" w:rsidRPr="00BA7EB0" w:rsidRDefault="00BA7EB0" w:rsidP="00BA7EB0">
            <w:pPr>
              <w:rPr>
                <w:color w:val="000000" w:themeColor="text1"/>
                <w:sz w:val="24"/>
                <w:szCs w:val="24"/>
              </w:rPr>
            </w:pPr>
            <w:r w:rsidRPr="00BA7EB0">
              <w:rPr>
                <w:sz w:val="24"/>
                <w:szCs w:val="24"/>
              </w:rPr>
              <w:t>Подается сигнал воспитателя к ходьбе (под удары в бубен или музыкальное сопровождение) колонной по одному за ведущим в обход зала. На следующий сигнал выполняется бег. Упражнения в ходьбе и беге чередуются</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00"/>
              <w:rPr>
                <w:rFonts w:eastAsia="Calibri"/>
                <w:sz w:val="24"/>
                <w:szCs w:val="24"/>
              </w:rPr>
            </w:pPr>
            <w:r w:rsidRPr="00BA7EB0">
              <w:rPr>
                <w:rFonts w:eastAsia="Calibri"/>
                <w:color w:val="000000"/>
                <w:sz w:val="24"/>
                <w:szCs w:val="24"/>
              </w:rPr>
              <w:t>Основные виды движений.</w:t>
            </w:r>
          </w:p>
          <w:p w:rsidR="00BA7EB0" w:rsidRPr="00BA7EB0" w:rsidRDefault="00BA7EB0" w:rsidP="00BA7EB0">
            <w:pPr>
              <w:ind w:firstLine="300"/>
              <w:rPr>
                <w:rFonts w:eastAsia="Calibri"/>
                <w:color w:val="000000"/>
                <w:sz w:val="24"/>
                <w:szCs w:val="24"/>
              </w:rPr>
            </w:pPr>
            <w:r w:rsidRPr="00BA7EB0">
              <w:rPr>
                <w:rFonts w:eastAsia="Calibri"/>
                <w:color w:val="000000"/>
                <w:sz w:val="24"/>
                <w:szCs w:val="24"/>
              </w:rPr>
              <w:t>1. Упражнения в равновесии - ходьба и бег между двумя линиями (ширина 15 см, длина 3 м). При ходьбе руки на пояс. В беге руки произвольно, свободно балансируют. Ходьба и бег в чередовании: главное не наступать на шнуры.</w:t>
            </w:r>
          </w:p>
          <w:p w:rsidR="00BA7EB0" w:rsidRPr="00BA7EB0" w:rsidRDefault="00BA7EB0" w:rsidP="00BA7EB0">
            <w:pPr>
              <w:ind w:firstLine="300"/>
              <w:rPr>
                <w:rFonts w:eastAsia="Calibri"/>
                <w:color w:val="000000"/>
                <w:sz w:val="24"/>
                <w:szCs w:val="24"/>
              </w:rPr>
            </w:pPr>
            <w:r w:rsidRPr="00BA7EB0">
              <w:rPr>
                <w:rFonts w:eastAsia="Calibri"/>
                <w:color w:val="000000"/>
                <w:sz w:val="24"/>
                <w:szCs w:val="24"/>
              </w:rPr>
              <w:t>2. Прыжки - подпрыгивание на двух ногах на месте с поворотом кругом вправо и влево в чередовании с небольшой паузой (3-4 раза).</w:t>
            </w:r>
          </w:p>
          <w:p w:rsidR="00BA7EB0" w:rsidRPr="00BA7EB0" w:rsidRDefault="00BA7EB0" w:rsidP="00BA7EB0">
            <w:pPr>
              <w:ind w:firstLine="300"/>
              <w:rPr>
                <w:rFonts w:eastAsia="Calibri"/>
                <w:color w:val="000000"/>
                <w:sz w:val="24"/>
                <w:szCs w:val="24"/>
              </w:rPr>
            </w:pPr>
            <w:r w:rsidRPr="00BA7EB0">
              <w:rPr>
                <w:rFonts w:eastAsia="Calibri"/>
                <w:color w:val="000000"/>
                <w:sz w:val="24"/>
                <w:szCs w:val="24"/>
              </w:rPr>
              <w:t>Подвижная игра «Найди себе пару</w:t>
            </w:r>
          </w:p>
          <w:p w:rsidR="00BA7EB0" w:rsidRPr="00BA7EB0" w:rsidRDefault="00BA7EB0" w:rsidP="00BA7EB0">
            <w:pPr>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00"/>
              <w:rPr>
                <w:rFonts w:eastAsia="Calibri"/>
                <w:color w:val="000000"/>
                <w:sz w:val="24"/>
                <w:szCs w:val="24"/>
              </w:rPr>
            </w:pPr>
            <w:r w:rsidRPr="00BA7EB0">
              <w:rPr>
                <w:rFonts w:eastAsia="Calibri"/>
                <w:color w:val="000000"/>
                <w:sz w:val="24"/>
                <w:szCs w:val="24"/>
              </w:rPr>
              <w:t>Ходьба в колонне по одному, помахивая платочком над головой.</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proofErr w:type="spellStart"/>
            <w:r w:rsidRPr="00BA7EB0">
              <w:rPr>
                <w:color w:val="000000" w:themeColor="text1"/>
                <w:sz w:val="24"/>
                <w:szCs w:val="24"/>
              </w:rPr>
              <w:t>Пензулаева</w:t>
            </w:r>
            <w:proofErr w:type="spellEnd"/>
            <w:r w:rsidRPr="00BA7EB0">
              <w:rPr>
                <w:color w:val="000000" w:themeColor="text1"/>
                <w:sz w:val="24"/>
                <w:szCs w:val="24"/>
              </w:rPr>
              <w:t xml:space="preserve"> Л. И. Физическая культура в детском </w:t>
            </w:r>
            <w:r w:rsidRPr="00BA7EB0">
              <w:rPr>
                <w:color w:val="000000" w:themeColor="text1"/>
                <w:sz w:val="24"/>
                <w:szCs w:val="24"/>
                <w:u w:val="single"/>
                <w:bdr w:val="none" w:sz="0" w:space="0" w:color="auto" w:frame="1"/>
              </w:rPr>
              <w:t>саду</w:t>
            </w:r>
            <w:r w:rsidRPr="00BA7EB0">
              <w:rPr>
                <w:color w:val="000000" w:themeColor="text1"/>
                <w:sz w:val="24"/>
                <w:szCs w:val="24"/>
              </w:rPr>
              <w:t>: </w:t>
            </w:r>
          </w:p>
          <w:p w:rsidR="00BA7EB0" w:rsidRPr="00BA7EB0" w:rsidRDefault="00BA7EB0" w:rsidP="00BA7EB0">
            <w:pPr>
              <w:rPr>
                <w:color w:val="000000" w:themeColor="text1"/>
                <w:sz w:val="24"/>
                <w:szCs w:val="24"/>
              </w:rPr>
            </w:pPr>
            <w:r w:rsidRPr="00BA7EB0">
              <w:rPr>
                <w:bCs/>
                <w:color w:val="000000" w:themeColor="text1"/>
                <w:sz w:val="24"/>
                <w:szCs w:val="24"/>
                <w:bdr w:val="none" w:sz="0" w:space="0" w:color="auto" w:frame="1"/>
              </w:rPr>
              <w:t>Средняя группа</w:t>
            </w:r>
            <w:r w:rsidRPr="00BA7EB0">
              <w:rPr>
                <w:color w:val="000000" w:themeColor="text1"/>
                <w:sz w:val="24"/>
                <w:szCs w:val="24"/>
              </w:rPr>
              <w:t>. – М.: МОЗАИКА-СИНТЕЗ, 2016. – 112 с.</w:t>
            </w:r>
          </w:p>
          <w:p w:rsidR="00BA7EB0" w:rsidRPr="00BA7EB0" w:rsidRDefault="00BA7EB0" w:rsidP="00BA7EB0">
            <w:pPr>
              <w:rPr>
                <w:color w:val="000000" w:themeColor="text1"/>
                <w:sz w:val="24"/>
                <w:szCs w:val="24"/>
              </w:rPr>
            </w:pPr>
            <w:r w:rsidRPr="00BA7EB0">
              <w:rPr>
                <w:color w:val="000000" w:themeColor="text1"/>
                <w:sz w:val="24"/>
                <w:szCs w:val="24"/>
              </w:rPr>
              <w:t>Стр.19</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3-занятие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sz w:val="24"/>
                <w:szCs w:val="24"/>
              </w:rPr>
              <w:t>. Упражнять детей в ходьбе и беге колонной по одному; учить сохранять устойчивое равновесие на уменьшенной площади опоры; упражнять в энергичном отталкивании двумя ногами от пола (земли) и мягком приземлении при подпрыгивании.</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rFonts w:eastAsia="Calibri"/>
                <w:sz w:val="24"/>
                <w:szCs w:val="24"/>
              </w:rPr>
              <w:t>без предметов</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00"/>
              <w:rPr>
                <w:rFonts w:eastAsia="Calibri"/>
                <w:sz w:val="24"/>
                <w:szCs w:val="24"/>
              </w:rPr>
            </w:pPr>
            <w:r w:rsidRPr="00BA7EB0">
              <w:rPr>
                <w:rFonts w:eastAsia="Calibri"/>
                <w:color w:val="000000"/>
                <w:sz w:val="24"/>
                <w:szCs w:val="24"/>
              </w:rPr>
              <w:t>Построение в шеренгу, проверка равнения (обычно используется какой-либо ориентир - шнуры, квадраты и т. д.)</w:t>
            </w:r>
          </w:p>
          <w:p w:rsidR="00BA7EB0" w:rsidRPr="00BA7EB0" w:rsidRDefault="00BA7EB0" w:rsidP="00BA7EB0">
            <w:pPr>
              <w:ind w:firstLine="300"/>
              <w:rPr>
                <w:rFonts w:eastAsia="Calibri"/>
                <w:color w:val="000000"/>
                <w:sz w:val="24"/>
                <w:szCs w:val="24"/>
              </w:rPr>
            </w:pPr>
            <w:r w:rsidRPr="00BA7EB0">
              <w:rPr>
                <w:rFonts w:eastAsia="Calibri"/>
                <w:color w:val="000000"/>
                <w:sz w:val="24"/>
                <w:szCs w:val="24"/>
              </w:rPr>
              <w:t xml:space="preserve">Подается сигнал воспитателя к ходьбе (под удары в бубен или музыкальное сопровождение) колонной по одному за ведущим в обход зала. На следующий сигнал выполняется бег. Упражнения в ходьбе и беге чередуются. </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00"/>
              <w:rPr>
                <w:rFonts w:eastAsia="Calibri"/>
                <w:sz w:val="24"/>
                <w:szCs w:val="24"/>
              </w:rPr>
            </w:pPr>
            <w:r w:rsidRPr="00BA7EB0">
              <w:rPr>
                <w:rFonts w:eastAsia="Calibri"/>
                <w:color w:val="000000"/>
                <w:sz w:val="24"/>
                <w:szCs w:val="24"/>
              </w:rPr>
              <w:t>1. Ходьба между двумя линиями (ширина 20 см). Выполняется двумя колоннами поточным способом друг за другом. После того как все дети пройдут между двумя линиями, подается сигнал к бегу, и так в чередовании 3-4 раза.</w:t>
            </w:r>
          </w:p>
          <w:p w:rsidR="00BA7EB0" w:rsidRPr="00BA7EB0" w:rsidRDefault="00BA7EB0" w:rsidP="00BA7EB0">
            <w:pPr>
              <w:ind w:firstLine="300"/>
              <w:rPr>
                <w:rFonts w:eastAsia="Calibri"/>
                <w:color w:val="000000"/>
                <w:sz w:val="24"/>
                <w:szCs w:val="24"/>
              </w:rPr>
            </w:pPr>
            <w:r w:rsidRPr="00BA7EB0">
              <w:rPr>
                <w:rFonts w:eastAsia="Calibri"/>
                <w:color w:val="000000"/>
                <w:sz w:val="24"/>
                <w:szCs w:val="24"/>
              </w:rPr>
              <w:t>2. Прыжки на двух ногах, продвигаясь вперед до кубика (кегли), на расстояние 3-4 м. Повторить 2 раза.</w:t>
            </w:r>
          </w:p>
          <w:p w:rsidR="00BA7EB0" w:rsidRPr="00BA7EB0" w:rsidRDefault="00BA7EB0" w:rsidP="00BA7EB0">
            <w:pPr>
              <w:ind w:firstLine="300"/>
              <w:rPr>
                <w:rFonts w:eastAsia="Calibri"/>
                <w:color w:val="000000"/>
                <w:sz w:val="24"/>
                <w:szCs w:val="24"/>
              </w:rPr>
            </w:pPr>
            <w:r w:rsidRPr="00BA7EB0">
              <w:rPr>
                <w:rFonts w:eastAsia="Calibri"/>
                <w:color w:val="000000"/>
                <w:sz w:val="24"/>
                <w:szCs w:val="24"/>
              </w:rPr>
              <w:t>Содержание занятия (каждое второе занятие в неделю), обозначенного звездочкой (*), аналогично предыдущему. Предлагаются лишь некоторые изменения в основных движениях. По своему усмотрению педагог может вносить дополнения в различные части занятия, в том числе и свои варианты подвижных игр.</w:t>
            </w:r>
          </w:p>
          <w:p w:rsidR="00BA7EB0" w:rsidRPr="00BA7EB0" w:rsidRDefault="00BA7EB0" w:rsidP="00BA7EB0">
            <w:pPr>
              <w:ind w:firstLine="300"/>
              <w:rPr>
                <w:rFonts w:eastAsia="Calibri"/>
                <w:color w:val="000000"/>
                <w:sz w:val="24"/>
                <w:szCs w:val="24"/>
              </w:rPr>
            </w:pPr>
          </w:p>
          <w:p w:rsidR="00BA7EB0" w:rsidRPr="00BA7EB0" w:rsidRDefault="00BA7EB0" w:rsidP="00BA7EB0">
            <w:pPr>
              <w:rPr>
                <w:color w:val="000000" w:themeColor="text1"/>
                <w:sz w:val="24"/>
                <w:szCs w:val="24"/>
              </w:rPr>
            </w:pPr>
            <w:r w:rsidRPr="00BA7EB0">
              <w:rPr>
                <w:sz w:val="24"/>
                <w:szCs w:val="24"/>
              </w:rPr>
              <w:t>Подвижная игра «Найди себе пару»</w:t>
            </w: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00"/>
              <w:rPr>
                <w:rFonts w:eastAsia="Calibri"/>
                <w:sz w:val="24"/>
                <w:szCs w:val="24"/>
              </w:rPr>
            </w:pPr>
            <w:r w:rsidRPr="00BA7EB0">
              <w:rPr>
                <w:rFonts w:eastAsia="Calibri"/>
                <w:color w:val="000000"/>
                <w:sz w:val="24"/>
                <w:szCs w:val="24"/>
              </w:rPr>
              <w:t>Ходьба в колонне по одному, помахивая платочком над головой.</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Стр.20</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4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rFonts w:eastAsia="Calibri"/>
                <w:sz w:val="24"/>
                <w:szCs w:val="24"/>
              </w:rPr>
            </w:pPr>
            <w:r w:rsidRPr="00BA7EB0">
              <w:rPr>
                <w:rFonts w:eastAsia="Calibri"/>
                <w:color w:val="000000"/>
                <w:sz w:val="24"/>
                <w:szCs w:val="24"/>
              </w:rPr>
              <w:t>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rFonts w:eastAsia="Calibri"/>
                <w:sz w:val="24"/>
                <w:szCs w:val="24"/>
              </w:rPr>
              <w:t>без предметов</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00"/>
              <w:rPr>
                <w:rFonts w:eastAsia="Calibri"/>
                <w:sz w:val="24"/>
                <w:szCs w:val="24"/>
              </w:rPr>
            </w:pPr>
            <w:r w:rsidRPr="00BA7EB0">
              <w:rPr>
                <w:rFonts w:eastAsia="Calibri"/>
                <w:color w:val="000000"/>
                <w:sz w:val="24"/>
                <w:szCs w:val="24"/>
              </w:rPr>
              <w:t>Ходьба и бег в колонне по одному с остановкой по сигналу воспитателя. Педагог объясняет задание; во время ходьбы произносит: «Зайки!», дети останавливаются и выполняют прыжки на двух ногах на месте, затем продолжают ходьбу. После ходьбы переход на бег. Ходьба и бег в чередовании. Перестроение в три колонны.</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ind w:firstLine="300"/>
              <w:rPr>
                <w:rFonts w:eastAsia="Calibri"/>
                <w:sz w:val="24"/>
                <w:szCs w:val="24"/>
              </w:rPr>
            </w:pPr>
            <w:r w:rsidRPr="00BA7EB0">
              <w:rPr>
                <w:rFonts w:eastAsia="Calibri"/>
                <w:color w:val="000000"/>
                <w:sz w:val="24"/>
                <w:szCs w:val="24"/>
              </w:rPr>
              <w:t>1. Прыжки «Достань до предмета» - подпрыгивание на месте на двух ногах. Выполняется серией прыжков по 3-4 подряд, затем пауза и снова прыжки по сигналу воспитателя (3-4 раза).</w:t>
            </w:r>
          </w:p>
          <w:p w:rsidR="00BA7EB0" w:rsidRPr="00BA7EB0" w:rsidRDefault="00BA7EB0" w:rsidP="00BA7EB0">
            <w:pPr>
              <w:ind w:firstLine="300"/>
              <w:rPr>
                <w:rFonts w:eastAsia="Calibri"/>
                <w:color w:val="000000"/>
                <w:sz w:val="24"/>
                <w:szCs w:val="24"/>
              </w:rPr>
            </w:pPr>
            <w:r w:rsidRPr="00BA7EB0">
              <w:rPr>
                <w:rFonts w:eastAsia="Calibri"/>
                <w:color w:val="000000"/>
                <w:sz w:val="24"/>
                <w:szCs w:val="24"/>
              </w:rPr>
              <w:t>2. Прокатывание мячей друг другу (расстояние 2 м). Способ - стойка на коленях, сидя на пятках (10-12 раз для каждой группы).</w:t>
            </w:r>
          </w:p>
          <w:p w:rsidR="00BA7EB0" w:rsidRPr="00BA7EB0" w:rsidRDefault="00BA7EB0" w:rsidP="00BA7EB0">
            <w:pPr>
              <w:rPr>
                <w:color w:val="000000" w:themeColor="text1"/>
                <w:sz w:val="24"/>
                <w:szCs w:val="24"/>
              </w:rPr>
            </w:pPr>
            <w:r w:rsidRPr="00BA7EB0">
              <w:rPr>
                <w:sz w:val="24"/>
                <w:szCs w:val="24"/>
              </w:rPr>
              <w:t>Подвижная игра «Самолеты».</w:t>
            </w: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в колонне по одному.</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Стр.21</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5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rFonts w:eastAsia="Calibri"/>
                <w:sz w:val="24"/>
                <w:szCs w:val="24"/>
              </w:rPr>
            </w:pPr>
            <w:r w:rsidRPr="00BA7EB0">
              <w:rPr>
                <w:rFonts w:eastAsia="Calibri"/>
                <w:color w:val="000000"/>
                <w:sz w:val="24"/>
                <w:szCs w:val="24"/>
              </w:rPr>
              <w:t>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флажками</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00"/>
              <w:rPr>
                <w:rFonts w:eastAsia="Calibri"/>
                <w:sz w:val="24"/>
                <w:szCs w:val="24"/>
              </w:rPr>
            </w:pPr>
            <w:r w:rsidRPr="00BA7EB0">
              <w:rPr>
                <w:rFonts w:eastAsia="Calibri"/>
                <w:color w:val="000000"/>
                <w:sz w:val="24"/>
                <w:szCs w:val="24"/>
              </w:rPr>
              <w:t>Ходьба и бег в колонне по одному с остановкой по сигналу воспитателя. Педагог объясняет задание; во время ходьбы произносит: «Зайки!», дети останавливаются и выполняют прыжки на двух ногах на месте, затем продолжают ходьбу. После ходьбы переход на бег. Ходьба и бег в чередовании. Перестроение в три колонны.</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00"/>
              <w:rPr>
                <w:rFonts w:eastAsia="Calibri"/>
                <w:sz w:val="24"/>
                <w:szCs w:val="24"/>
              </w:rPr>
            </w:pPr>
            <w:r w:rsidRPr="00BA7EB0">
              <w:rPr>
                <w:rFonts w:eastAsia="Calibri"/>
                <w:color w:val="000000"/>
                <w:sz w:val="24"/>
                <w:szCs w:val="24"/>
              </w:rPr>
              <w:t>1. Прыжки на двух ногах вверх - «Достань до предмета» (4- 5 прыжков). Упражнение выполняется фронтальным способом или поочередно двумя шеренгами (3-4 раза).</w:t>
            </w:r>
          </w:p>
          <w:p w:rsidR="00BA7EB0" w:rsidRPr="00BA7EB0" w:rsidRDefault="00BA7EB0" w:rsidP="00BA7EB0">
            <w:pPr>
              <w:ind w:firstLine="300"/>
              <w:rPr>
                <w:rFonts w:eastAsia="Calibri"/>
                <w:color w:val="000000"/>
                <w:sz w:val="24"/>
                <w:szCs w:val="24"/>
              </w:rPr>
            </w:pPr>
            <w:r w:rsidRPr="00BA7EB0">
              <w:rPr>
                <w:rFonts w:eastAsia="Calibri"/>
                <w:color w:val="000000"/>
                <w:sz w:val="24"/>
                <w:szCs w:val="24"/>
              </w:rPr>
              <w:t>2. Прокатывание мячей друг другу (изменить способ выполнения и исходное положение ног). По 10-15 раз каждой группой.</w:t>
            </w:r>
          </w:p>
          <w:p w:rsidR="00BA7EB0" w:rsidRPr="00BA7EB0" w:rsidRDefault="00BA7EB0" w:rsidP="00BA7EB0">
            <w:pPr>
              <w:ind w:firstLine="300"/>
              <w:rPr>
                <w:rFonts w:eastAsia="Calibri"/>
                <w:color w:val="000000"/>
                <w:sz w:val="24"/>
                <w:szCs w:val="24"/>
              </w:rPr>
            </w:pPr>
            <w:r w:rsidRPr="00BA7EB0">
              <w:rPr>
                <w:rFonts w:eastAsia="Calibri"/>
                <w:color w:val="000000"/>
                <w:sz w:val="24"/>
                <w:szCs w:val="24"/>
              </w:rPr>
              <w:t>3. Ползание на четвереньках по прямой (расстояние 5 м) выполняется двумя шеренгами до обозначенного места (ориентир - кубик, мяч).</w:t>
            </w:r>
          </w:p>
          <w:p w:rsidR="00BA7EB0" w:rsidRPr="00BA7EB0" w:rsidRDefault="00BA7EB0" w:rsidP="00BA7EB0">
            <w:pPr>
              <w:ind w:firstLine="300"/>
              <w:rPr>
                <w:rFonts w:eastAsia="Calibri"/>
                <w:color w:val="000000"/>
                <w:sz w:val="24"/>
                <w:szCs w:val="24"/>
              </w:rPr>
            </w:pPr>
          </w:p>
          <w:p w:rsidR="00BA7EB0" w:rsidRPr="00BA7EB0" w:rsidRDefault="00BA7EB0" w:rsidP="00BA7EB0">
            <w:pPr>
              <w:rPr>
                <w:color w:val="000000" w:themeColor="text1"/>
                <w:sz w:val="24"/>
                <w:szCs w:val="24"/>
              </w:rPr>
            </w:pPr>
            <w:r w:rsidRPr="00BA7EB0">
              <w:rPr>
                <w:sz w:val="24"/>
                <w:szCs w:val="24"/>
              </w:rPr>
              <w:t>Подвижная игра «Самолеты».</w:t>
            </w: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в колонне по одному.</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Стр.21</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lastRenderedPageBreak/>
              <w:t>6 занятие</w:t>
            </w:r>
          </w:p>
          <w:p w:rsidR="00BA7EB0" w:rsidRPr="00BA7EB0" w:rsidRDefault="00BA7EB0" w:rsidP="00BA7EB0">
            <w:pPr>
              <w:rPr>
                <w:color w:val="000000" w:themeColor="text1"/>
                <w:sz w:val="24"/>
                <w:szCs w:val="24"/>
              </w:rPr>
            </w:pP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ind w:firstLine="300"/>
              <w:rPr>
                <w:rFonts w:eastAsia="Calibri"/>
                <w:color w:val="2A2723"/>
                <w:sz w:val="24"/>
                <w:szCs w:val="24"/>
              </w:rPr>
            </w:pPr>
            <w:r w:rsidRPr="00BA7EB0">
              <w:rPr>
                <w:rFonts w:eastAsia="Calibri"/>
                <w:color w:val="2A2723"/>
                <w:sz w:val="24"/>
                <w:szCs w:val="24"/>
              </w:rPr>
              <w:t>Упражнять детей в ходьбе колонной по одному, беге врассыпную (повторить 2-3 раза в чередовании); упражнять в прокатывании мяча, лазанье под шнур .</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флажками</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в колонне по одному между двумя линиями; бег врассыпную (повторить 2-3 раза в чередовании).</w:t>
            </w:r>
          </w:p>
          <w:p w:rsidR="00BA7EB0" w:rsidRPr="00BA7EB0" w:rsidRDefault="00BA7EB0" w:rsidP="00BA7EB0">
            <w:pPr>
              <w:rPr>
                <w:sz w:val="24"/>
                <w:szCs w:val="24"/>
              </w:rPr>
            </w:pPr>
            <w:r w:rsidRPr="00BA7EB0">
              <w:rPr>
                <w:sz w:val="24"/>
                <w:szCs w:val="24"/>
              </w:rPr>
              <w:t>После ходьбы в колонне по одному и по дорожке (ширина 20 см) воспитатель подает сигнал к бегу врассыпную по всему залу. Задания в ходьбе и беге повторяются. Воспитатель предлагает каждому ребенку взять мяч (мячи заранее разложены на стульях или скамейках). Перестроение в круг.</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sz w:val="24"/>
                <w:szCs w:val="24"/>
              </w:rPr>
              <w:t>1. Прокатывание мяча друг другу двумя руками (исходное положение - стойка на коленях). Расстояние между шеренгами 2 м. Каждая группа прокатывает мяч 10-12 раз.</w:t>
            </w:r>
          </w:p>
          <w:p w:rsidR="00BA7EB0" w:rsidRPr="00BA7EB0" w:rsidRDefault="00BA7EB0" w:rsidP="00BA7EB0">
            <w:pPr>
              <w:rPr>
                <w:sz w:val="24"/>
                <w:szCs w:val="24"/>
              </w:rPr>
            </w:pPr>
            <w:r w:rsidRPr="00BA7EB0">
              <w:rPr>
                <w:sz w:val="24"/>
                <w:szCs w:val="24"/>
              </w:rPr>
              <w:t>2. Ползание под шнур, не касаясь руками пола (высота от уровня пола 50 см).</w:t>
            </w:r>
          </w:p>
          <w:p w:rsidR="00BA7EB0" w:rsidRPr="00BA7EB0" w:rsidRDefault="00BA7EB0" w:rsidP="00BA7EB0">
            <w:pPr>
              <w:rPr>
                <w:sz w:val="24"/>
                <w:szCs w:val="24"/>
              </w:rPr>
            </w:pPr>
            <w:r w:rsidRPr="00BA7EB0">
              <w:rPr>
                <w:sz w:val="24"/>
                <w:szCs w:val="24"/>
              </w:rPr>
              <w:t>После выполнения общеразвивающих упражнений дети кладут мячи в указанное воспитателем место (большая корзина, короб). У детей второй группы мячи остаются в руках. Воспитатель выкладывает два шнура в виде дорожки - они служат ориентиром для построения детей.</w:t>
            </w:r>
          </w:p>
          <w:p w:rsidR="00BA7EB0" w:rsidRPr="00BA7EB0" w:rsidRDefault="00BA7EB0" w:rsidP="00BA7EB0">
            <w:pPr>
              <w:rPr>
                <w:color w:val="000000" w:themeColor="text1"/>
                <w:sz w:val="24"/>
                <w:szCs w:val="24"/>
              </w:rPr>
            </w:pPr>
            <w:r w:rsidRPr="00BA7EB0">
              <w:rPr>
                <w:sz w:val="24"/>
                <w:szCs w:val="24"/>
              </w:rPr>
              <w:t>Подвижная игра «</w:t>
            </w:r>
            <w:proofErr w:type="spellStart"/>
            <w:r w:rsidRPr="00BA7EB0">
              <w:rPr>
                <w:sz w:val="24"/>
                <w:szCs w:val="24"/>
              </w:rPr>
              <w:t>Огуречик</w:t>
            </w:r>
            <w:proofErr w:type="spellEnd"/>
            <w:r w:rsidRPr="00BA7EB0">
              <w:rPr>
                <w:sz w:val="24"/>
                <w:szCs w:val="24"/>
              </w:rPr>
              <w:t xml:space="preserve">, </w:t>
            </w:r>
            <w:proofErr w:type="spellStart"/>
            <w:r w:rsidRPr="00BA7EB0">
              <w:rPr>
                <w:sz w:val="24"/>
                <w:szCs w:val="24"/>
              </w:rPr>
              <w:t>огуречик</w:t>
            </w:r>
            <w:proofErr w:type="spellEnd"/>
            <w:r w:rsidRPr="00BA7EB0">
              <w:rPr>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в колонне по одному; ходьба на носках, с различными положениями рук в чередовании с обычной ходьбой</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Стр.23</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7 занятие</w:t>
            </w:r>
          </w:p>
        </w:tc>
        <w:tc>
          <w:tcPr>
            <w:tcW w:w="269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00"/>
              <w:rPr>
                <w:rFonts w:eastAsia="Calibri"/>
                <w:color w:val="2A2723"/>
                <w:sz w:val="24"/>
                <w:szCs w:val="24"/>
              </w:rPr>
            </w:pPr>
            <w:r w:rsidRPr="00BA7EB0">
              <w:rPr>
                <w:rFonts w:eastAsia="Calibri"/>
                <w:color w:val="2A2723"/>
                <w:sz w:val="24"/>
                <w:szCs w:val="24"/>
              </w:rPr>
              <w:t>Упражнять детей в ходьбе колонной по одному, беге врассыпную (повторить 2-3 раза в чередовании); упражнять в прокатывании мяча, лазанье под шнур .</w:t>
            </w:r>
          </w:p>
          <w:p w:rsidR="00BA7EB0" w:rsidRPr="00BA7EB0" w:rsidRDefault="00BA7EB0" w:rsidP="00BA7EB0">
            <w:pPr>
              <w:rPr>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флажками</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в колонне по одному между двумя линиями; бег врассыпную (повторить 2-3 раза в чередовании).</w:t>
            </w:r>
          </w:p>
          <w:p w:rsidR="00BA7EB0" w:rsidRPr="00BA7EB0" w:rsidRDefault="00BA7EB0" w:rsidP="00BA7EB0">
            <w:pPr>
              <w:rPr>
                <w:sz w:val="24"/>
                <w:szCs w:val="24"/>
              </w:rPr>
            </w:pPr>
            <w:r w:rsidRPr="00BA7EB0">
              <w:rPr>
                <w:sz w:val="24"/>
                <w:szCs w:val="24"/>
              </w:rPr>
              <w:t>После ходьбы в колонне по одному и по дорожке (ширина 20 см) воспитатель подает сигнал к бегу врассыпную по всему залу. Задания в ходьбе и беге повторяются. Воспитатель предлагает каждому ребенку взять мяч (мячи заранее разложены на стульях или скамейках). Перестроение в круг.</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sz w:val="24"/>
                <w:szCs w:val="24"/>
              </w:rPr>
              <w:t>1. Бросание мяча вверх и ловля его двумя руками (10-12 раз). Упражнение выполняется по команде воспитателя: «Бросили!», дети ловят мяч произвольно.</w:t>
            </w:r>
          </w:p>
          <w:p w:rsidR="00BA7EB0" w:rsidRPr="00BA7EB0" w:rsidRDefault="00BA7EB0" w:rsidP="00BA7EB0">
            <w:pPr>
              <w:rPr>
                <w:sz w:val="24"/>
                <w:szCs w:val="24"/>
              </w:rPr>
            </w:pPr>
            <w:r w:rsidRPr="00BA7EB0">
              <w:rPr>
                <w:sz w:val="24"/>
                <w:szCs w:val="24"/>
              </w:rPr>
              <w:t>2. Лазанье под дугу выполняется поточным способом двумя колоннами (3-4 дуги на расстоянии 1 м одна от другой). При лазанье под дугу необходимо сгруппироваться «в комочек» и пройти под дугой, не задевая верхнего края.</w:t>
            </w:r>
          </w:p>
          <w:p w:rsidR="00BA7EB0" w:rsidRPr="00BA7EB0" w:rsidRDefault="00BA7EB0" w:rsidP="00BA7EB0">
            <w:pPr>
              <w:rPr>
                <w:sz w:val="24"/>
                <w:szCs w:val="24"/>
              </w:rPr>
            </w:pPr>
            <w:r w:rsidRPr="00BA7EB0">
              <w:rPr>
                <w:sz w:val="24"/>
                <w:szCs w:val="24"/>
              </w:rPr>
              <w:t>3. Прыжки на двух ногах между кубиками (кеглями), поставленными в один ряд на расстоянии 0,5 м один от другого. Дистанция составляет 3-4 м.</w:t>
            </w:r>
          </w:p>
          <w:p w:rsidR="00BA7EB0" w:rsidRPr="00BA7EB0" w:rsidRDefault="00BA7EB0" w:rsidP="00BA7EB0">
            <w:pPr>
              <w:rPr>
                <w:color w:val="000000" w:themeColor="text1"/>
                <w:sz w:val="24"/>
                <w:szCs w:val="24"/>
              </w:rPr>
            </w:pPr>
            <w:r w:rsidRPr="00BA7EB0">
              <w:rPr>
                <w:sz w:val="24"/>
                <w:szCs w:val="24"/>
              </w:rPr>
              <w:t>Подвижная игра «</w:t>
            </w:r>
            <w:proofErr w:type="spellStart"/>
            <w:r w:rsidRPr="00BA7EB0">
              <w:rPr>
                <w:sz w:val="24"/>
                <w:szCs w:val="24"/>
              </w:rPr>
              <w:t>Огуречик</w:t>
            </w:r>
            <w:proofErr w:type="spellEnd"/>
            <w:r w:rsidRPr="00BA7EB0">
              <w:rPr>
                <w:sz w:val="24"/>
                <w:szCs w:val="24"/>
              </w:rPr>
              <w:t xml:space="preserve">, </w:t>
            </w:r>
            <w:proofErr w:type="spellStart"/>
            <w:r w:rsidRPr="00BA7EB0">
              <w:rPr>
                <w:sz w:val="24"/>
                <w:szCs w:val="24"/>
              </w:rPr>
              <w:t>огуречик</w:t>
            </w:r>
            <w:proofErr w:type="spellEnd"/>
            <w:r w:rsidRPr="00BA7EB0">
              <w:rPr>
                <w:sz w:val="24"/>
                <w:szCs w:val="24"/>
              </w:rPr>
              <w:t xml:space="preserve"> ... ».</w:t>
            </w: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в колонне по одному; ходьба на носках, с различными положениями рук в чередовании с обычной ходьбой</w:t>
            </w:r>
            <w:r w:rsidRPr="00BA7EB0">
              <w:rPr>
                <w:color w:val="000000" w:themeColor="text1"/>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proofErr w:type="spellStart"/>
            <w:r w:rsidRPr="00BA7EB0">
              <w:rPr>
                <w:color w:val="000000" w:themeColor="text1"/>
                <w:sz w:val="24"/>
                <w:szCs w:val="24"/>
              </w:rPr>
              <w:t>Стр</w:t>
            </w:r>
            <w:proofErr w:type="spellEnd"/>
            <w:r w:rsidRPr="00BA7EB0">
              <w:rPr>
                <w:color w:val="000000" w:themeColor="text1"/>
                <w:sz w:val="24"/>
                <w:szCs w:val="24"/>
              </w:rPr>
              <w:t xml:space="preserve"> 23</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8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в колонне по одному, на сигнал воспитателя: «Воробышки!» - остановиться и сказать: «Чик-чирик», а затем продолжить ходьбу; бег врассыпную. Ходьба и бег проводятся в чередовании. Построение в три колонны</w:t>
            </w: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sz w:val="24"/>
                <w:szCs w:val="24"/>
              </w:rPr>
              <w:t xml:space="preserve">1. Лазанье под шнур, не касаясь руками пола, в группировке </w:t>
            </w:r>
          </w:p>
          <w:p w:rsidR="00BA7EB0" w:rsidRPr="00BA7EB0" w:rsidRDefault="00BA7EB0" w:rsidP="00BA7EB0">
            <w:pPr>
              <w:rPr>
                <w:sz w:val="24"/>
                <w:szCs w:val="24"/>
              </w:rPr>
            </w:pPr>
            <w:r w:rsidRPr="00BA7EB0">
              <w:rPr>
                <w:sz w:val="24"/>
                <w:szCs w:val="24"/>
              </w:rPr>
              <w:t xml:space="preserve">2. Ходьба на носках по доске, лежащей на полу </w:t>
            </w:r>
          </w:p>
          <w:p w:rsidR="00BA7EB0" w:rsidRPr="00BA7EB0" w:rsidRDefault="00BA7EB0" w:rsidP="00BA7EB0">
            <w:pPr>
              <w:rPr>
                <w:color w:val="000000" w:themeColor="text1"/>
                <w:sz w:val="24"/>
                <w:szCs w:val="24"/>
              </w:rPr>
            </w:pPr>
            <w:r w:rsidRPr="00BA7EB0">
              <w:rPr>
                <w:sz w:val="24"/>
                <w:szCs w:val="24"/>
              </w:rPr>
              <w:t>Подвижная игра «У медведя во бору».</w:t>
            </w: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Игра малой подвижности «Где постучали?»</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Стр.24</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9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sz w:val="24"/>
                <w:szCs w:val="24"/>
              </w:rPr>
              <w:t>Ходьба в колонне по одному, на сигнал воспитателя: «Воробышки!» - остановиться и сказать: «Чик-чирик», а затем продолжить ходьбу; бег врассыпную. Ходьба и бег проводятся в чередовании. Построение в три колонны</w:t>
            </w:r>
          </w:p>
          <w:p w:rsidR="00BA7EB0" w:rsidRPr="00BA7EB0" w:rsidRDefault="00BA7EB0" w:rsidP="00BA7EB0">
            <w:pPr>
              <w:rPr>
                <w:color w:val="000000" w:themeColor="text1"/>
                <w:sz w:val="24"/>
                <w:szCs w:val="24"/>
              </w:rPr>
            </w:pP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sz w:val="24"/>
                <w:szCs w:val="24"/>
              </w:rPr>
              <w:t>1. Равновесие: ходьба по доске, лежащей на полу, с перешагиванием через кубики (3-4 кубика или 3 набивных мяча), руки на поясе (или свободно балансируют).</w:t>
            </w:r>
          </w:p>
          <w:p w:rsidR="00BA7EB0" w:rsidRPr="00BA7EB0" w:rsidRDefault="00BA7EB0" w:rsidP="00BA7EB0">
            <w:pPr>
              <w:rPr>
                <w:sz w:val="24"/>
                <w:szCs w:val="24"/>
              </w:rPr>
            </w:pPr>
            <w:r w:rsidRPr="00BA7EB0">
              <w:rPr>
                <w:sz w:val="24"/>
                <w:szCs w:val="24"/>
              </w:rPr>
              <w:t>2. Лазанье под шнур (дугу) с опорой на ладони и колени. Дуги расположены на расстоянии 1 м одна от другой</w:t>
            </w:r>
          </w:p>
          <w:p w:rsidR="00BA7EB0" w:rsidRPr="00BA7EB0" w:rsidRDefault="00BA7EB0" w:rsidP="00BA7EB0">
            <w:pPr>
              <w:rPr>
                <w:sz w:val="24"/>
                <w:szCs w:val="24"/>
              </w:rPr>
            </w:pPr>
            <w:r w:rsidRPr="00BA7EB0">
              <w:rPr>
                <w:sz w:val="24"/>
                <w:szCs w:val="24"/>
              </w:rPr>
              <w:t xml:space="preserve">3. Прыжки на двух ногах, продвигаясь вперед (дистанция 3 м) до обозначенного места (кубик, мяч). </w:t>
            </w:r>
          </w:p>
          <w:p w:rsidR="00BA7EB0" w:rsidRPr="00BA7EB0" w:rsidRDefault="00BA7EB0" w:rsidP="00BA7EB0">
            <w:pPr>
              <w:rPr>
                <w:color w:val="000000" w:themeColor="text1"/>
                <w:sz w:val="24"/>
                <w:szCs w:val="24"/>
              </w:rPr>
            </w:pPr>
            <w:r w:rsidRPr="00BA7EB0">
              <w:rPr>
                <w:sz w:val="24"/>
                <w:szCs w:val="24"/>
              </w:rPr>
              <w:t>Подвижная игра «У медведя во бору</w:t>
            </w: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Игра малой подвижности «Где постучали?».</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Стр.26</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10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Учить детей сохранять устойчивое равновесие при ходьбе на повышенной опоре; упражнять в энергичном отталкивании от пола (земли) и мягком приземлении на полусогнутые ноги в прыжках с продвижением вперед.</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флажками</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sz w:val="24"/>
                <w:szCs w:val="24"/>
              </w:rPr>
              <w:t xml:space="preserve">Ходьба в колонне по одному; </w:t>
            </w:r>
          </w:p>
          <w:p w:rsidR="00BA7EB0" w:rsidRPr="00BA7EB0" w:rsidRDefault="00BA7EB0" w:rsidP="00BA7EB0">
            <w:pPr>
              <w:rPr>
                <w:sz w:val="24"/>
                <w:szCs w:val="24"/>
              </w:rPr>
            </w:pPr>
            <w:r w:rsidRPr="00BA7EB0">
              <w:rPr>
                <w:sz w:val="24"/>
                <w:szCs w:val="24"/>
              </w:rPr>
              <w:t>бег — 20 м;</w:t>
            </w:r>
          </w:p>
          <w:p w:rsidR="00BA7EB0" w:rsidRPr="00BA7EB0" w:rsidRDefault="00BA7EB0" w:rsidP="00BA7EB0">
            <w:pPr>
              <w:rPr>
                <w:sz w:val="24"/>
                <w:szCs w:val="24"/>
              </w:rPr>
            </w:pPr>
            <w:r w:rsidRPr="00BA7EB0">
              <w:rPr>
                <w:sz w:val="24"/>
                <w:szCs w:val="24"/>
              </w:rPr>
              <w:t xml:space="preserve"> ходьба — 10 м.</w:t>
            </w:r>
          </w:p>
          <w:p w:rsidR="00BA7EB0" w:rsidRPr="00BA7EB0" w:rsidRDefault="00BA7EB0" w:rsidP="00BA7EB0">
            <w:pPr>
              <w:rPr>
                <w:color w:val="000000" w:themeColor="text1"/>
                <w:sz w:val="24"/>
                <w:szCs w:val="24"/>
              </w:rPr>
            </w:pPr>
            <w:r w:rsidRPr="00BA7EB0">
              <w:rPr>
                <w:sz w:val="24"/>
                <w:szCs w:val="24"/>
              </w:rPr>
              <w:t xml:space="preserve"> Ходьба и бег между предметами</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iCs/>
                <w:sz w:val="24"/>
                <w:szCs w:val="24"/>
              </w:rPr>
            </w:pPr>
            <w:r w:rsidRPr="00BA7EB0">
              <w:rPr>
                <w:color w:val="000000" w:themeColor="text1"/>
                <w:sz w:val="24"/>
                <w:szCs w:val="24"/>
              </w:rPr>
              <w:t xml:space="preserve">. </w:t>
            </w:r>
            <w:r w:rsidRPr="00BA7EB0">
              <w:rPr>
                <w:iCs/>
                <w:sz w:val="24"/>
                <w:szCs w:val="24"/>
              </w:rPr>
              <w:t>Игровые упражнения:</w:t>
            </w:r>
          </w:p>
          <w:p w:rsidR="00BA7EB0" w:rsidRPr="00BA7EB0" w:rsidRDefault="00BA7EB0" w:rsidP="00BA7EB0">
            <w:pPr>
              <w:rPr>
                <w:iCs/>
                <w:sz w:val="24"/>
                <w:szCs w:val="24"/>
              </w:rPr>
            </w:pPr>
            <w:r w:rsidRPr="00BA7EB0">
              <w:rPr>
                <w:iCs/>
                <w:sz w:val="24"/>
                <w:szCs w:val="24"/>
              </w:rPr>
              <w:t>1.«Быстро передай».</w:t>
            </w:r>
          </w:p>
          <w:p w:rsidR="00BA7EB0" w:rsidRPr="00BA7EB0" w:rsidRDefault="00BA7EB0" w:rsidP="00BA7EB0">
            <w:pPr>
              <w:rPr>
                <w:iCs/>
                <w:sz w:val="24"/>
                <w:szCs w:val="24"/>
              </w:rPr>
            </w:pPr>
            <w:r w:rsidRPr="00BA7EB0">
              <w:rPr>
                <w:iCs/>
                <w:sz w:val="24"/>
                <w:szCs w:val="24"/>
              </w:rPr>
              <w:t>2.</w:t>
            </w:r>
            <w:r w:rsidRPr="00BA7EB0">
              <w:rPr>
                <w:sz w:val="24"/>
                <w:szCs w:val="24"/>
              </w:rPr>
              <w:t xml:space="preserve"> </w:t>
            </w:r>
            <w:r w:rsidRPr="00BA7EB0">
              <w:rPr>
                <w:iCs/>
                <w:sz w:val="24"/>
                <w:szCs w:val="24"/>
              </w:rPr>
              <w:t>«Пройди — не задень».</w:t>
            </w:r>
          </w:p>
          <w:p w:rsidR="00BA7EB0" w:rsidRPr="00BA7EB0" w:rsidRDefault="00BA7EB0" w:rsidP="00BA7EB0">
            <w:pPr>
              <w:rPr>
                <w:bCs/>
                <w:sz w:val="24"/>
                <w:szCs w:val="24"/>
              </w:rPr>
            </w:pPr>
            <w:r w:rsidRPr="00BA7EB0">
              <w:rPr>
                <w:bCs/>
                <w:sz w:val="24"/>
                <w:szCs w:val="24"/>
              </w:rPr>
              <w:t>3.</w:t>
            </w:r>
            <w:r w:rsidRPr="00BA7EB0">
              <w:rPr>
                <w:sz w:val="24"/>
                <w:szCs w:val="24"/>
              </w:rPr>
              <w:t xml:space="preserve"> </w:t>
            </w:r>
            <w:r w:rsidRPr="00BA7EB0">
              <w:rPr>
                <w:bCs/>
                <w:sz w:val="24"/>
                <w:szCs w:val="24"/>
              </w:rPr>
              <w:t>Подвижная игра « Совушка».</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Игра «Летает — не летает».</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Стр.26</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11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sz w:val="24"/>
                <w:szCs w:val="24"/>
              </w:rPr>
              <w:t>Упражнять в чередовании ходьбы и бега по сигналу воспита</w:t>
            </w:r>
            <w:r w:rsidRPr="00BA7EB0">
              <w:rPr>
                <w:sz w:val="24"/>
                <w:szCs w:val="24"/>
              </w:rPr>
              <w:softHyphen/>
              <w:t>теля;</w:t>
            </w:r>
          </w:p>
          <w:p w:rsidR="00BA7EB0" w:rsidRPr="00BA7EB0" w:rsidRDefault="00BA7EB0" w:rsidP="00BA7EB0">
            <w:pPr>
              <w:rPr>
                <w:sz w:val="24"/>
                <w:szCs w:val="24"/>
              </w:rPr>
            </w:pPr>
            <w:r w:rsidRPr="00BA7EB0">
              <w:rPr>
                <w:sz w:val="24"/>
                <w:szCs w:val="24"/>
              </w:rPr>
              <w:t xml:space="preserve"> в ползании по гимнастической скамейке на ладонях и коленях;</w:t>
            </w:r>
          </w:p>
          <w:p w:rsidR="00BA7EB0" w:rsidRPr="00BA7EB0" w:rsidRDefault="00BA7EB0" w:rsidP="00BA7EB0">
            <w:pPr>
              <w:rPr>
                <w:color w:val="000000" w:themeColor="text1"/>
                <w:sz w:val="24"/>
                <w:szCs w:val="24"/>
              </w:rPr>
            </w:pPr>
            <w:r w:rsidRPr="00BA7EB0">
              <w:rPr>
                <w:sz w:val="24"/>
                <w:szCs w:val="24"/>
              </w:rPr>
              <w:t xml:space="preserve">  в равновесии при ходьбе по гимнастической скамейке с выполнением заданий. Повторить прыжки через шнуры</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палкой</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и бег по кругу в чередовании по сигналу воспитателя.</w:t>
            </w:r>
          </w:p>
          <w:p w:rsidR="00BA7EB0" w:rsidRPr="00BA7EB0" w:rsidRDefault="00BA7EB0" w:rsidP="00BA7EB0">
            <w:pPr>
              <w:rPr>
                <w:sz w:val="24"/>
                <w:szCs w:val="24"/>
              </w:rPr>
            </w:pPr>
            <w:r w:rsidRPr="00BA7EB0">
              <w:rPr>
                <w:sz w:val="24"/>
                <w:szCs w:val="24"/>
              </w:rPr>
              <w:t xml:space="preserve"> Поворот в ходьбе, беге производится в движении по сигналу.</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734A62">
            <w:pPr>
              <w:numPr>
                <w:ilvl w:val="0"/>
                <w:numId w:val="52"/>
              </w:numPr>
              <w:contextualSpacing/>
              <w:rPr>
                <w:rFonts w:eastAsia="Calibri"/>
                <w:bCs/>
                <w:sz w:val="24"/>
                <w:szCs w:val="24"/>
              </w:rPr>
            </w:pPr>
            <w:r w:rsidRPr="00BA7EB0">
              <w:rPr>
                <w:rFonts w:eastAsia="Calibri"/>
                <w:bCs/>
                <w:sz w:val="24"/>
                <w:szCs w:val="24"/>
              </w:rPr>
              <w:t>Общеразвивающие упражнения с пактами</w:t>
            </w:r>
          </w:p>
          <w:p w:rsidR="00BA7EB0" w:rsidRPr="00BA7EB0" w:rsidRDefault="00BA7EB0" w:rsidP="00734A62">
            <w:pPr>
              <w:numPr>
                <w:ilvl w:val="0"/>
                <w:numId w:val="52"/>
              </w:numPr>
              <w:contextualSpacing/>
              <w:rPr>
                <w:rFonts w:eastAsia="Calibri"/>
                <w:bCs/>
                <w:sz w:val="24"/>
                <w:szCs w:val="24"/>
              </w:rPr>
            </w:pPr>
            <w:r w:rsidRPr="00BA7EB0">
              <w:rPr>
                <w:rFonts w:eastAsia="Calibri"/>
                <w:bCs/>
                <w:iCs/>
                <w:sz w:val="24"/>
                <w:szCs w:val="24"/>
              </w:rPr>
              <w:t>Основные виды движений:</w:t>
            </w:r>
          </w:p>
          <w:p w:rsidR="00BA7EB0" w:rsidRPr="00BA7EB0" w:rsidRDefault="00BA7EB0" w:rsidP="00BA7EB0">
            <w:pPr>
              <w:rPr>
                <w:bCs/>
                <w:sz w:val="24"/>
                <w:szCs w:val="24"/>
              </w:rPr>
            </w:pPr>
            <w:r w:rsidRPr="00BA7EB0">
              <w:rPr>
                <w:bCs/>
                <w:sz w:val="24"/>
                <w:szCs w:val="24"/>
              </w:rPr>
              <w:t>1.</w:t>
            </w:r>
            <w:r w:rsidRPr="00BA7EB0">
              <w:rPr>
                <w:sz w:val="24"/>
                <w:szCs w:val="24"/>
              </w:rPr>
              <w:t xml:space="preserve"> </w:t>
            </w:r>
            <w:r w:rsidRPr="00BA7EB0">
              <w:rPr>
                <w:bCs/>
                <w:sz w:val="24"/>
                <w:szCs w:val="24"/>
              </w:rPr>
              <w:t>Ползание по гимнастической скамейке на ладонях и коленях двумя колоннами.</w:t>
            </w:r>
          </w:p>
          <w:p w:rsidR="00BA7EB0" w:rsidRPr="00BA7EB0" w:rsidRDefault="00BA7EB0" w:rsidP="00BA7EB0">
            <w:pPr>
              <w:rPr>
                <w:bCs/>
                <w:sz w:val="24"/>
                <w:szCs w:val="24"/>
              </w:rPr>
            </w:pPr>
            <w:r w:rsidRPr="00BA7EB0">
              <w:rPr>
                <w:bCs/>
                <w:sz w:val="24"/>
                <w:szCs w:val="24"/>
              </w:rPr>
              <w:t>2.Ходьба по гимнастической скамейке; на середине скамейки присесть, хлопнуть в ладоши, выпрямиться и пройти дальше.</w:t>
            </w:r>
          </w:p>
          <w:p w:rsidR="00BA7EB0" w:rsidRPr="00BA7EB0" w:rsidRDefault="00BA7EB0" w:rsidP="00BA7EB0">
            <w:pPr>
              <w:rPr>
                <w:bCs/>
                <w:sz w:val="24"/>
                <w:szCs w:val="24"/>
              </w:rPr>
            </w:pPr>
            <w:r w:rsidRPr="00BA7EB0">
              <w:rPr>
                <w:bCs/>
                <w:sz w:val="24"/>
                <w:szCs w:val="24"/>
              </w:rPr>
              <w:t>3.Прыжки из обруча в обруч.</w:t>
            </w:r>
          </w:p>
          <w:p w:rsidR="00BA7EB0" w:rsidRPr="00BA7EB0" w:rsidRDefault="00BA7EB0" w:rsidP="00BA7EB0">
            <w:pPr>
              <w:rPr>
                <w:bCs/>
                <w:sz w:val="24"/>
                <w:szCs w:val="24"/>
              </w:rPr>
            </w:pPr>
            <w:r w:rsidRPr="00BA7EB0">
              <w:rPr>
                <w:bCs/>
                <w:sz w:val="24"/>
                <w:szCs w:val="24"/>
              </w:rPr>
              <w:t>4.Подвижная игра «Не попадись».</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bCs/>
                <w:sz w:val="24"/>
                <w:szCs w:val="24"/>
              </w:rPr>
            </w:pPr>
            <w:r w:rsidRPr="00BA7EB0">
              <w:rPr>
                <w:bCs/>
                <w:sz w:val="24"/>
                <w:szCs w:val="24"/>
              </w:rPr>
              <w:t>Ходьба в колонне по одному.</w:t>
            </w:r>
          </w:p>
          <w:p w:rsidR="00BA7EB0" w:rsidRPr="00BA7EB0" w:rsidRDefault="00BA7EB0" w:rsidP="00BA7EB0">
            <w:pPr>
              <w:ind w:left="780"/>
              <w:contextualSpacing/>
              <w:rPr>
                <w:rFonts w:eastAsia="Calibri"/>
                <w:bCs/>
                <w:sz w:val="24"/>
                <w:szCs w:val="24"/>
              </w:rPr>
            </w:pP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26</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12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color w:val="000000" w:themeColor="text1"/>
                <w:sz w:val="24"/>
                <w:szCs w:val="24"/>
              </w:rPr>
              <w:t>.</w:t>
            </w:r>
            <w:r w:rsidRPr="00BA7EB0">
              <w:rPr>
                <w:sz w:val="24"/>
                <w:szCs w:val="24"/>
              </w:rPr>
              <w:t xml:space="preserve"> Упражнять в чередовании ходьбы и бега по сигналу воспита</w:t>
            </w:r>
            <w:r w:rsidRPr="00BA7EB0">
              <w:rPr>
                <w:sz w:val="24"/>
                <w:szCs w:val="24"/>
              </w:rPr>
              <w:softHyphen/>
              <w:t>теля;</w:t>
            </w:r>
          </w:p>
          <w:p w:rsidR="00BA7EB0" w:rsidRPr="00BA7EB0" w:rsidRDefault="00BA7EB0" w:rsidP="00BA7EB0">
            <w:pPr>
              <w:rPr>
                <w:sz w:val="24"/>
                <w:szCs w:val="24"/>
              </w:rPr>
            </w:pPr>
            <w:r w:rsidRPr="00BA7EB0">
              <w:rPr>
                <w:sz w:val="24"/>
                <w:szCs w:val="24"/>
              </w:rPr>
              <w:t xml:space="preserve"> в ползании по гимнастической скамейке на ладонях и коленях;</w:t>
            </w:r>
          </w:p>
          <w:p w:rsidR="00BA7EB0" w:rsidRPr="00BA7EB0" w:rsidRDefault="00BA7EB0" w:rsidP="00BA7EB0">
            <w:pPr>
              <w:rPr>
                <w:color w:val="000000" w:themeColor="text1"/>
                <w:sz w:val="24"/>
                <w:szCs w:val="24"/>
              </w:rPr>
            </w:pPr>
            <w:r w:rsidRPr="00BA7EB0">
              <w:rPr>
                <w:sz w:val="24"/>
                <w:szCs w:val="24"/>
              </w:rPr>
              <w:t xml:space="preserve">  в равновесии при ходьбе по гимнастической скамейке с выполнением заданий. Повторить прыжки через шнуры</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палкой</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Лазанье в обруч, который держит партнер, правым и левым боком, стараясь не задеть верхний край.</w:t>
            </w:r>
          </w:p>
          <w:p w:rsidR="00BA7EB0" w:rsidRPr="00BA7EB0" w:rsidRDefault="00BA7EB0" w:rsidP="00BA7EB0">
            <w:pPr>
              <w:rPr>
                <w:sz w:val="24"/>
                <w:szCs w:val="24"/>
              </w:rPr>
            </w:pPr>
            <w:r w:rsidRPr="00BA7EB0">
              <w:rPr>
                <w:sz w:val="24"/>
                <w:szCs w:val="24"/>
              </w:rPr>
              <w:t xml:space="preserve">2.Ходьба боком приставным шагом, перешагивая через набивные мячи, положенные на расстоянии трех шагов ребенка один от другого. Выполняется двумя колоннами поточным способом. </w:t>
            </w:r>
          </w:p>
          <w:p w:rsidR="00BA7EB0" w:rsidRPr="00BA7EB0" w:rsidRDefault="00BA7EB0" w:rsidP="00BA7EB0">
            <w:pPr>
              <w:rPr>
                <w:sz w:val="24"/>
                <w:szCs w:val="24"/>
              </w:rPr>
            </w:pPr>
            <w:r w:rsidRPr="00BA7EB0">
              <w:rPr>
                <w:sz w:val="24"/>
                <w:szCs w:val="24"/>
              </w:rPr>
              <w:t>3.Прыжки на правой и левой ноге через шнуры (расстояние между шнурами 0,5 м): два прыжка на одной ноге, при втором прыжке выполняется перепрыгивание и далее прыжки на другой ноге.</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Стр.28</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lastRenderedPageBreak/>
              <w:t>Октябрь</w:t>
            </w:r>
          </w:p>
          <w:p w:rsidR="00BA7EB0" w:rsidRPr="00BA7EB0" w:rsidRDefault="00BA7EB0" w:rsidP="00BA7EB0">
            <w:pPr>
              <w:rPr>
                <w:color w:val="000000" w:themeColor="text1"/>
                <w:sz w:val="24"/>
                <w:szCs w:val="24"/>
              </w:rPr>
            </w:pPr>
            <w:r w:rsidRPr="00BA7EB0">
              <w:rPr>
                <w:color w:val="000000" w:themeColor="text1"/>
                <w:sz w:val="24"/>
                <w:szCs w:val="24"/>
              </w:rPr>
              <w:t>13 занятие</w:t>
            </w:r>
          </w:p>
          <w:p w:rsidR="00BA7EB0" w:rsidRPr="00BA7EB0" w:rsidRDefault="00BA7EB0" w:rsidP="00BA7EB0">
            <w:pPr>
              <w:rPr>
                <w:color w:val="000000" w:themeColor="text1"/>
                <w:sz w:val="24"/>
                <w:szCs w:val="24"/>
              </w:rPr>
            </w:pP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sz w:val="24"/>
                <w:szCs w:val="24"/>
              </w:rPr>
              <w:t>Повторить ходьбу и бег в чередовании по сигналу воспитате</w:t>
            </w:r>
            <w:r w:rsidRPr="00BA7EB0">
              <w:rPr>
                <w:sz w:val="24"/>
                <w:szCs w:val="24"/>
              </w:rPr>
              <w:softHyphen/>
              <w:t>ля, упражнения в прыжках и с мячом;</w:t>
            </w:r>
          </w:p>
          <w:p w:rsidR="00BA7EB0" w:rsidRPr="00BA7EB0" w:rsidRDefault="00BA7EB0" w:rsidP="00BA7EB0">
            <w:pPr>
              <w:rPr>
                <w:color w:val="000000" w:themeColor="text1"/>
                <w:sz w:val="24"/>
                <w:szCs w:val="24"/>
              </w:rPr>
            </w:pPr>
            <w:r w:rsidRPr="00BA7EB0">
              <w:rPr>
                <w:sz w:val="24"/>
                <w:szCs w:val="24"/>
              </w:rPr>
              <w:t xml:space="preserve"> разучить игру «Круговая лапта</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палкой</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 xml:space="preserve">Ходьба в колонне по одному с различным положением рук, переход на бег со сигналу воспитателя и продолжительный бег (до одной минуты), переход на ходьбу. </w:t>
            </w:r>
          </w:p>
          <w:p w:rsidR="00BA7EB0" w:rsidRPr="00BA7EB0" w:rsidRDefault="00BA7EB0" w:rsidP="00BA7EB0">
            <w:pPr>
              <w:rPr>
                <w:sz w:val="24"/>
                <w:szCs w:val="24"/>
              </w:rPr>
            </w:pPr>
            <w:r w:rsidRPr="00BA7EB0">
              <w:rPr>
                <w:sz w:val="24"/>
                <w:szCs w:val="24"/>
              </w:rPr>
              <w:t>Построение в круг.</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bCs/>
                <w:sz w:val="24"/>
                <w:szCs w:val="24"/>
              </w:rPr>
            </w:pPr>
            <w:r w:rsidRPr="00BA7EB0">
              <w:rPr>
                <w:bCs/>
                <w:sz w:val="24"/>
                <w:szCs w:val="24"/>
              </w:rPr>
              <w:t>Игровые упражнения:</w:t>
            </w:r>
          </w:p>
          <w:p w:rsidR="00BA7EB0" w:rsidRPr="00BA7EB0" w:rsidRDefault="00BA7EB0" w:rsidP="00BA7EB0">
            <w:pPr>
              <w:rPr>
                <w:bCs/>
                <w:sz w:val="24"/>
                <w:szCs w:val="24"/>
              </w:rPr>
            </w:pPr>
            <w:r w:rsidRPr="00BA7EB0">
              <w:rPr>
                <w:bCs/>
                <w:sz w:val="24"/>
                <w:szCs w:val="24"/>
              </w:rPr>
              <w:t>1.«Прыжки по кругу».</w:t>
            </w:r>
          </w:p>
          <w:p w:rsidR="00BA7EB0" w:rsidRPr="00BA7EB0" w:rsidRDefault="00BA7EB0" w:rsidP="00BA7EB0">
            <w:pPr>
              <w:rPr>
                <w:sz w:val="24"/>
                <w:szCs w:val="24"/>
              </w:rPr>
            </w:pPr>
            <w:r w:rsidRPr="00BA7EB0">
              <w:rPr>
                <w:sz w:val="24"/>
                <w:szCs w:val="24"/>
              </w:rPr>
              <w:t>2.</w:t>
            </w:r>
            <w:r w:rsidRPr="00BA7EB0">
              <w:rPr>
                <w:color w:val="000000"/>
                <w:sz w:val="24"/>
                <w:szCs w:val="24"/>
              </w:rPr>
              <w:t xml:space="preserve"> </w:t>
            </w:r>
            <w:r w:rsidRPr="00BA7EB0">
              <w:rPr>
                <w:sz w:val="24"/>
                <w:szCs w:val="24"/>
              </w:rPr>
              <w:t>«Проведи мяч».</w:t>
            </w:r>
          </w:p>
          <w:p w:rsidR="00BA7EB0" w:rsidRPr="00BA7EB0" w:rsidRDefault="00BA7EB0" w:rsidP="00BA7EB0">
            <w:pPr>
              <w:rPr>
                <w:sz w:val="24"/>
                <w:szCs w:val="24"/>
              </w:rPr>
            </w:pPr>
            <w:r w:rsidRPr="00BA7EB0">
              <w:rPr>
                <w:sz w:val="24"/>
                <w:szCs w:val="24"/>
              </w:rPr>
              <w:t>3.</w:t>
            </w:r>
            <w:r w:rsidRPr="00BA7EB0">
              <w:rPr>
                <w:color w:val="000000"/>
                <w:sz w:val="24"/>
                <w:szCs w:val="24"/>
              </w:rPr>
              <w:t xml:space="preserve"> </w:t>
            </w:r>
            <w:r w:rsidRPr="00BA7EB0">
              <w:rPr>
                <w:sz w:val="24"/>
                <w:szCs w:val="24"/>
              </w:rPr>
              <w:t>«Круговая лапта».</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Игра «Фигуры».</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Стр.29</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t>14 занятие</w:t>
            </w:r>
          </w:p>
          <w:p w:rsidR="00BA7EB0" w:rsidRPr="00BA7EB0" w:rsidRDefault="00BA7EB0" w:rsidP="00BA7EB0">
            <w:pPr>
              <w:rPr>
                <w:color w:val="000000" w:themeColor="text1"/>
                <w:sz w:val="24"/>
                <w:szCs w:val="24"/>
              </w:rPr>
            </w:pPr>
          </w:p>
        </w:tc>
        <w:tc>
          <w:tcPr>
            <w:tcW w:w="269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Повторить ходьбу и бег в чередовании по сигналу воспитате</w:t>
            </w:r>
            <w:r w:rsidRPr="00BA7EB0">
              <w:rPr>
                <w:sz w:val="24"/>
                <w:szCs w:val="24"/>
              </w:rPr>
              <w:softHyphen/>
              <w:t>ля, упражнения в прыжках и с мячом;</w:t>
            </w:r>
          </w:p>
          <w:p w:rsidR="00BA7EB0" w:rsidRPr="00BA7EB0" w:rsidRDefault="00BA7EB0" w:rsidP="00BA7EB0">
            <w:pPr>
              <w:rPr>
                <w:color w:val="000000" w:themeColor="text1"/>
                <w:sz w:val="24"/>
                <w:szCs w:val="24"/>
              </w:rPr>
            </w:pPr>
            <w:r w:rsidRPr="00BA7EB0">
              <w:rPr>
                <w:sz w:val="24"/>
                <w:szCs w:val="24"/>
              </w:rPr>
              <w:t xml:space="preserve"> разучить игру «Круговая лапта</w:t>
            </w:r>
          </w:p>
        </w:tc>
        <w:tc>
          <w:tcPr>
            <w:tcW w:w="1559"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t>ОРУ с палкой</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 xml:space="preserve">Ходьба в колонне по одному с различным положением рук, переход на бег со сигналу воспитателя и продолжительный бег (до одной минуты), переход на ходьбу. </w:t>
            </w:r>
          </w:p>
          <w:p w:rsidR="00BA7EB0" w:rsidRPr="00BA7EB0" w:rsidRDefault="00BA7EB0" w:rsidP="00BA7EB0">
            <w:pPr>
              <w:rPr>
                <w:sz w:val="24"/>
                <w:szCs w:val="24"/>
              </w:rPr>
            </w:pPr>
            <w:r w:rsidRPr="00BA7EB0">
              <w:rPr>
                <w:sz w:val="24"/>
                <w:szCs w:val="24"/>
              </w:rPr>
              <w:t>Построение в круг.</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bCs/>
                <w:sz w:val="24"/>
                <w:szCs w:val="24"/>
              </w:rPr>
            </w:pPr>
            <w:r w:rsidRPr="00BA7EB0">
              <w:rPr>
                <w:bCs/>
                <w:sz w:val="24"/>
                <w:szCs w:val="24"/>
              </w:rPr>
              <w:t>Игровые упражнения:</w:t>
            </w:r>
          </w:p>
          <w:p w:rsidR="00BA7EB0" w:rsidRPr="00BA7EB0" w:rsidRDefault="00BA7EB0" w:rsidP="00BA7EB0">
            <w:pPr>
              <w:rPr>
                <w:bCs/>
                <w:sz w:val="24"/>
                <w:szCs w:val="24"/>
              </w:rPr>
            </w:pPr>
            <w:r w:rsidRPr="00BA7EB0">
              <w:rPr>
                <w:bCs/>
                <w:sz w:val="24"/>
                <w:szCs w:val="24"/>
              </w:rPr>
              <w:t>1.«Прыжки по кругу».</w:t>
            </w:r>
          </w:p>
          <w:p w:rsidR="00BA7EB0" w:rsidRPr="00BA7EB0" w:rsidRDefault="00BA7EB0" w:rsidP="00BA7EB0">
            <w:pPr>
              <w:rPr>
                <w:sz w:val="24"/>
                <w:szCs w:val="24"/>
              </w:rPr>
            </w:pPr>
            <w:r w:rsidRPr="00BA7EB0">
              <w:rPr>
                <w:sz w:val="24"/>
                <w:szCs w:val="24"/>
              </w:rPr>
              <w:t>2.</w:t>
            </w:r>
            <w:r w:rsidRPr="00BA7EB0">
              <w:rPr>
                <w:color w:val="000000"/>
                <w:sz w:val="24"/>
                <w:szCs w:val="24"/>
              </w:rPr>
              <w:t xml:space="preserve"> </w:t>
            </w:r>
            <w:r w:rsidRPr="00BA7EB0">
              <w:rPr>
                <w:sz w:val="24"/>
                <w:szCs w:val="24"/>
              </w:rPr>
              <w:t>«Проведи мяч».</w:t>
            </w:r>
          </w:p>
          <w:p w:rsidR="00BA7EB0" w:rsidRPr="00BA7EB0" w:rsidRDefault="00BA7EB0" w:rsidP="00BA7EB0">
            <w:pPr>
              <w:rPr>
                <w:sz w:val="24"/>
                <w:szCs w:val="24"/>
              </w:rPr>
            </w:pPr>
            <w:r w:rsidRPr="00BA7EB0">
              <w:rPr>
                <w:sz w:val="24"/>
                <w:szCs w:val="24"/>
              </w:rPr>
              <w:t>3.</w:t>
            </w:r>
            <w:r w:rsidRPr="00BA7EB0">
              <w:rPr>
                <w:color w:val="000000"/>
                <w:sz w:val="24"/>
                <w:szCs w:val="24"/>
              </w:rPr>
              <w:t xml:space="preserve"> </w:t>
            </w:r>
            <w:r w:rsidRPr="00BA7EB0">
              <w:rPr>
                <w:sz w:val="24"/>
                <w:szCs w:val="24"/>
              </w:rPr>
              <w:t>«Круговая лапта».</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Игра «Фигуры».</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t>Стр.29</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Октябрь</w:t>
            </w:r>
          </w:p>
          <w:p w:rsidR="00BA7EB0" w:rsidRPr="00BA7EB0" w:rsidRDefault="00BA7EB0" w:rsidP="00BA7EB0">
            <w:pPr>
              <w:rPr>
                <w:color w:val="000000" w:themeColor="text1"/>
                <w:sz w:val="24"/>
                <w:szCs w:val="24"/>
              </w:rPr>
            </w:pPr>
            <w:r w:rsidRPr="00BA7EB0">
              <w:rPr>
                <w:color w:val="000000" w:themeColor="text1"/>
                <w:sz w:val="24"/>
                <w:szCs w:val="24"/>
              </w:rPr>
              <w:t>15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Учить детей сохранять устойчивое равновесие при ходьбе на повышенной опоре; упражнять в энергичном отталкивании от пола (земли) и мягком приземлении на полусогнутые ноги в прыжках с продвижением вперед.</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косичкой</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00"/>
              <w:rPr>
                <w:rFonts w:eastAsia="Calibri"/>
                <w:color w:val="2A2723"/>
                <w:sz w:val="24"/>
                <w:szCs w:val="24"/>
              </w:rPr>
            </w:pPr>
            <w:r w:rsidRPr="00BA7EB0">
              <w:rPr>
                <w:rFonts w:eastAsia="Calibri"/>
                <w:color w:val="2A2723"/>
                <w:sz w:val="24"/>
                <w:szCs w:val="24"/>
              </w:rPr>
              <w:t xml:space="preserve">Ходьба в колонне по одному, по команде воспитателя переход на ходьбу с перешагиванием через шнуры (расстояние между шнурами - 40 см). Затем проводятся упражнения в перешагивании (перепрыгивании) проводятся в беге (расстояние между шнурами 60 см). По одной стороне зала воспитатель раскладывает шнуры для перешагивания, а по другой для перепрыгивания, в соответствии с длиной шага в ходьбе и беге. </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ind w:firstLine="300"/>
              <w:rPr>
                <w:rFonts w:eastAsia="Calibri"/>
                <w:color w:val="2A2723"/>
                <w:sz w:val="24"/>
                <w:szCs w:val="24"/>
              </w:rPr>
            </w:pPr>
            <w:r w:rsidRPr="00BA7EB0">
              <w:rPr>
                <w:rFonts w:eastAsia="Calibri"/>
                <w:color w:val="2A2723"/>
                <w:sz w:val="24"/>
                <w:szCs w:val="24"/>
              </w:rPr>
              <w:t xml:space="preserve">. Равновесие - ходьба по гимнастической скамейке. Руки на поясе, на середине скамейки присесть, руки в стороны, встать, пройти до </w:t>
            </w:r>
            <w:proofErr w:type="spellStart"/>
            <w:r w:rsidRPr="00BA7EB0">
              <w:rPr>
                <w:rFonts w:eastAsia="Calibri"/>
                <w:color w:val="2A2723"/>
                <w:sz w:val="24"/>
                <w:szCs w:val="24"/>
              </w:rPr>
              <w:t>концa</w:t>
            </w:r>
            <w:proofErr w:type="spellEnd"/>
            <w:r w:rsidRPr="00BA7EB0">
              <w:rPr>
                <w:rFonts w:eastAsia="Calibri"/>
                <w:color w:val="2A2723"/>
                <w:sz w:val="24"/>
                <w:szCs w:val="24"/>
              </w:rPr>
              <w:t xml:space="preserve"> скамейки и сойти, не спрыгивая.</w:t>
            </w:r>
          </w:p>
          <w:p w:rsidR="00BA7EB0" w:rsidRPr="00BA7EB0" w:rsidRDefault="00BA7EB0" w:rsidP="00BA7EB0">
            <w:pPr>
              <w:ind w:firstLine="300"/>
              <w:rPr>
                <w:rFonts w:eastAsia="Calibri"/>
                <w:color w:val="2A2723"/>
                <w:sz w:val="24"/>
                <w:szCs w:val="24"/>
              </w:rPr>
            </w:pPr>
            <w:r w:rsidRPr="00BA7EB0">
              <w:rPr>
                <w:rFonts w:eastAsia="Calibri"/>
                <w:color w:val="2A2723"/>
                <w:sz w:val="24"/>
                <w:szCs w:val="24"/>
              </w:rPr>
              <w:t>2. Прыжки на двух ногах, продвигаясь вперед до предмета (кубик, кегля), на расстояние 3 м (повторить).</w:t>
            </w:r>
          </w:p>
          <w:p w:rsidR="00BA7EB0" w:rsidRPr="00BA7EB0" w:rsidRDefault="00BA7EB0" w:rsidP="00BA7EB0">
            <w:pPr>
              <w:rPr>
                <w:color w:val="000000" w:themeColor="text1"/>
                <w:sz w:val="24"/>
                <w:szCs w:val="24"/>
              </w:rPr>
            </w:pPr>
            <w:r w:rsidRPr="00BA7EB0">
              <w:rPr>
                <w:color w:val="2A2723"/>
                <w:sz w:val="24"/>
                <w:szCs w:val="24"/>
              </w:rPr>
              <w:t>Подвижная игра «Кот и мыши</w:t>
            </w: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00"/>
              <w:rPr>
                <w:rFonts w:eastAsia="Calibri"/>
                <w:color w:val="2A2723"/>
                <w:sz w:val="24"/>
                <w:szCs w:val="24"/>
              </w:rPr>
            </w:pPr>
            <w:r w:rsidRPr="00BA7EB0">
              <w:rPr>
                <w:rFonts w:eastAsia="Calibri"/>
                <w:color w:val="2A2723"/>
                <w:sz w:val="24"/>
                <w:szCs w:val="24"/>
              </w:rPr>
              <w:t>. Ходьба в колонне по одному на носках, как мышки, за «котом».</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Стр.30</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16 занятие</w:t>
            </w:r>
          </w:p>
        </w:tc>
        <w:tc>
          <w:tcPr>
            <w:tcW w:w="269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Учить детей сохранять устойчивое равновесие при ходьбе на повышенной опоре; упражнять в энергичном отталкивании от пола (земли) и мягком приземлении на полусогнутые ноги в прыжках с продвижением вперед.</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косичкой</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color w:val="2A2723"/>
                <w:sz w:val="24"/>
                <w:szCs w:val="24"/>
              </w:rPr>
              <w:t>Ходьба в колонне по одному, по команде воспитателя переход на ходьбу с перешагиванием через шнуры (расстояние между шнурами - 40 см). Затем про водятся упражнения в перешагивании (перепрыгивании) проводятся в беге (расстояние между шнурами 60 см). По одной стороне зала воспитатель раскладывает шнуры для перешагивания, а по другой для перепрыгивания, в соответствии с длиной шага в ходьбе и беге</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00"/>
              <w:rPr>
                <w:rFonts w:eastAsia="Calibri"/>
                <w:color w:val="2A2723"/>
                <w:sz w:val="24"/>
                <w:szCs w:val="24"/>
              </w:rPr>
            </w:pPr>
            <w:r w:rsidRPr="00BA7EB0">
              <w:rPr>
                <w:rFonts w:eastAsia="Calibri"/>
                <w:color w:val="000000" w:themeColor="text1"/>
                <w:sz w:val="24"/>
                <w:szCs w:val="24"/>
              </w:rPr>
              <w:t>.</w:t>
            </w:r>
            <w:r w:rsidRPr="00BA7EB0">
              <w:rPr>
                <w:rFonts w:eastAsia="Calibri"/>
                <w:color w:val="2A2723"/>
                <w:sz w:val="24"/>
                <w:szCs w:val="24"/>
              </w:rPr>
              <w:t xml:space="preserve"> 1.Равновесие - ходьба по гимнастической скамейке с мешочком на голове, руки на поясе (3-4 раза).</w:t>
            </w:r>
          </w:p>
          <w:p w:rsidR="00BA7EB0" w:rsidRPr="00BA7EB0" w:rsidRDefault="00BA7EB0" w:rsidP="00BA7EB0">
            <w:pPr>
              <w:ind w:left="660"/>
              <w:rPr>
                <w:rFonts w:eastAsia="Calibri"/>
                <w:color w:val="2A2723"/>
                <w:sz w:val="24"/>
                <w:szCs w:val="24"/>
              </w:rPr>
            </w:pPr>
          </w:p>
          <w:p w:rsidR="00BA7EB0" w:rsidRPr="00BA7EB0" w:rsidRDefault="00BA7EB0" w:rsidP="00BA7EB0">
            <w:pPr>
              <w:ind w:firstLine="300"/>
              <w:rPr>
                <w:rFonts w:eastAsia="Calibri"/>
                <w:color w:val="2A2723"/>
                <w:sz w:val="24"/>
                <w:szCs w:val="24"/>
              </w:rPr>
            </w:pPr>
            <w:r w:rsidRPr="00BA7EB0">
              <w:rPr>
                <w:rFonts w:eastAsia="Calibri"/>
                <w:color w:val="2A2723"/>
                <w:sz w:val="24"/>
                <w:szCs w:val="24"/>
              </w:rPr>
              <w:t xml:space="preserve">2. Прыжки на двух ногах до косички, перепрыгнуть через нее, а затем пройти в конец своей колонны. </w:t>
            </w:r>
          </w:p>
          <w:p w:rsidR="00BA7EB0" w:rsidRPr="00BA7EB0" w:rsidRDefault="00BA7EB0" w:rsidP="00BA7EB0">
            <w:pPr>
              <w:ind w:firstLine="300"/>
              <w:rPr>
                <w:rFonts w:eastAsia="Calibri"/>
                <w:color w:val="2A2723"/>
                <w:sz w:val="24"/>
                <w:szCs w:val="24"/>
              </w:rPr>
            </w:pPr>
            <w:r w:rsidRPr="00BA7EB0">
              <w:rPr>
                <w:rFonts w:eastAsia="Calibri"/>
                <w:color w:val="2A2723"/>
                <w:sz w:val="24"/>
                <w:szCs w:val="24"/>
              </w:rPr>
              <w:t>Дистанция 4 м. Повторить 2 раза.</w:t>
            </w:r>
          </w:p>
          <w:p w:rsidR="00BA7EB0" w:rsidRPr="00BA7EB0" w:rsidRDefault="00BA7EB0" w:rsidP="00BA7EB0">
            <w:pPr>
              <w:ind w:firstLine="300"/>
              <w:rPr>
                <w:rFonts w:eastAsia="Calibri"/>
                <w:color w:val="2A2723"/>
                <w:sz w:val="24"/>
                <w:szCs w:val="24"/>
              </w:rPr>
            </w:pPr>
          </w:p>
          <w:p w:rsidR="00BA7EB0" w:rsidRPr="00BA7EB0" w:rsidRDefault="00BA7EB0" w:rsidP="00BA7EB0">
            <w:pPr>
              <w:rPr>
                <w:color w:val="000000" w:themeColor="text1"/>
                <w:sz w:val="24"/>
                <w:szCs w:val="24"/>
              </w:rPr>
            </w:pPr>
            <w:r w:rsidRPr="00BA7EB0">
              <w:rPr>
                <w:color w:val="2A2723"/>
                <w:sz w:val="24"/>
                <w:szCs w:val="24"/>
              </w:rPr>
              <w:t>Подвижная игра «Кот и мыши»</w:t>
            </w: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Ходьба в колонне по одному на носках, как мышки, за «котом».</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Стр.32</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17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Упражнять в перебрасывании мяча через сетку, развивая ловкость и глазомер; в сохранении устойчивого равновесия при ходьбе и беге по уменьшенной площади опоры.</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косичкой</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Ходьба в колонне по одному; ходьба и бег по дорожке (ширина 15-20 см): главное - не наступать на линии; ходьба и бег врассыпную с остановкой по сигналу воспитателя. Ходьба и бег проводятся в чередовании.</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Игровые упражнения.</w:t>
            </w:r>
          </w:p>
          <w:p w:rsidR="00BA7EB0" w:rsidRPr="00BA7EB0" w:rsidRDefault="00BA7EB0" w:rsidP="00BA7EB0">
            <w:pPr>
              <w:rPr>
                <w:color w:val="2A2723"/>
                <w:sz w:val="24"/>
                <w:szCs w:val="24"/>
              </w:rPr>
            </w:pPr>
            <w:r w:rsidRPr="00BA7EB0">
              <w:rPr>
                <w:color w:val="2A2723"/>
                <w:sz w:val="24"/>
                <w:szCs w:val="24"/>
              </w:rPr>
              <w:t>«Мяч через шнур (сетку)».</w:t>
            </w:r>
          </w:p>
          <w:p w:rsidR="00BA7EB0" w:rsidRPr="00BA7EB0" w:rsidRDefault="00BA7EB0" w:rsidP="00BA7EB0">
            <w:pPr>
              <w:rPr>
                <w:color w:val="000000" w:themeColor="text1"/>
                <w:sz w:val="24"/>
                <w:szCs w:val="24"/>
              </w:rPr>
            </w:pPr>
            <w:r w:rsidRPr="00BA7EB0">
              <w:rPr>
                <w:color w:val="2A2723"/>
                <w:sz w:val="24"/>
                <w:szCs w:val="24"/>
              </w:rPr>
              <w:t>Кто быстрее доберется до кегли».</w:t>
            </w: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color w:val="2A2723"/>
                <w:sz w:val="24"/>
                <w:szCs w:val="24"/>
              </w:rPr>
              <w:t>Подвижная игра «Найди свой цвет!».(</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Стр.32</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18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Учить детей находить свое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развивая точность направления движения.</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color w:val="2A2723"/>
                <w:sz w:val="24"/>
                <w:szCs w:val="24"/>
              </w:rPr>
              <w:t>Построение в шеренгу. Воспитатель предлагает детям внимательно посмотреть, кто рядом с кем стоит, запомнить какие-либо ориентиры. Подает команду к ходьбе в колонне по одному. На следующую команду: «По местам!» - дети стараются занять свое место в шеренге. Ходьба врассыпную и бег врассыпную. Построение в три колонны</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734A62">
            <w:pPr>
              <w:numPr>
                <w:ilvl w:val="0"/>
                <w:numId w:val="53"/>
              </w:numPr>
              <w:rPr>
                <w:rFonts w:eastAsia="Calibri"/>
                <w:color w:val="2A2723"/>
                <w:sz w:val="24"/>
                <w:szCs w:val="24"/>
              </w:rPr>
            </w:pPr>
            <w:r w:rsidRPr="00BA7EB0">
              <w:rPr>
                <w:rFonts w:eastAsia="Calibri"/>
                <w:color w:val="2A2723"/>
                <w:sz w:val="24"/>
                <w:szCs w:val="24"/>
              </w:rPr>
              <w:t>Прыжки-перепрыгивание из обруча в обруч на двух ногах (2-3 раза).</w:t>
            </w:r>
          </w:p>
          <w:p w:rsidR="00BA7EB0" w:rsidRPr="00BA7EB0" w:rsidRDefault="00BA7EB0" w:rsidP="00BA7EB0">
            <w:pPr>
              <w:ind w:left="660"/>
              <w:rPr>
                <w:rFonts w:eastAsia="Calibri"/>
                <w:color w:val="2A2723"/>
                <w:sz w:val="24"/>
                <w:szCs w:val="24"/>
              </w:rPr>
            </w:pPr>
          </w:p>
          <w:p w:rsidR="00BA7EB0" w:rsidRPr="00BA7EB0" w:rsidRDefault="00BA7EB0" w:rsidP="00734A62">
            <w:pPr>
              <w:numPr>
                <w:ilvl w:val="0"/>
                <w:numId w:val="53"/>
              </w:numPr>
              <w:rPr>
                <w:rFonts w:eastAsia="Calibri"/>
                <w:color w:val="2A2723"/>
                <w:sz w:val="24"/>
                <w:szCs w:val="24"/>
              </w:rPr>
            </w:pPr>
            <w:r w:rsidRPr="00BA7EB0">
              <w:rPr>
                <w:rFonts w:eastAsia="Calibri"/>
                <w:color w:val="2A2723"/>
                <w:sz w:val="24"/>
                <w:szCs w:val="24"/>
              </w:rPr>
              <w:t>Прокатывание мячей друг другу (10-12 раз).</w:t>
            </w:r>
          </w:p>
          <w:p w:rsidR="00BA7EB0" w:rsidRPr="00BA7EB0" w:rsidRDefault="00BA7EB0" w:rsidP="00BA7EB0">
            <w:pPr>
              <w:rPr>
                <w:rFonts w:eastAsia="Calibri"/>
                <w:color w:val="2A2723"/>
                <w:sz w:val="24"/>
                <w:szCs w:val="24"/>
              </w:rPr>
            </w:pPr>
          </w:p>
          <w:p w:rsidR="00BA7EB0" w:rsidRPr="00BA7EB0" w:rsidRDefault="00BA7EB0" w:rsidP="00BA7EB0">
            <w:pPr>
              <w:rPr>
                <w:color w:val="000000" w:themeColor="text1"/>
                <w:sz w:val="24"/>
                <w:szCs w:val="24"/>
              </w:rPr>
            </w:pPr>
            <w:r w:rsidRPr="00BA7EB0">
              <w:rPr>
                <w:color w:val="2A2723"/>
                <w:sz w:val="24"/>
                <w:szCs w:val="24"/>
              </w:rPr>
              <w:t>Подвижная игра «Цветные Автомобили»</w:t>
            </w: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Автомобили поехали в гараж»</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Стр.33</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19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Учить детей находить свое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развивая точность направления движения.</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00"/>
              <w:rPr>
                <w:rFonts w:eastAsia="Calibri"/>
                <w:color w:val="2A2723"/>
                <w:sz w:val="24"/>
                <w:szCs w:val="24"/>
              </w:rPr>
            </w:pPr>
            <w:r w:rsidRPr="00BA7EB0">
              <w:rPr>
                <w:rFonts w:eastAsia="Calibri"/>
                <w:color w:val="2A2723"/>
                <w:sz w:val="24"/>
                <w:szCs w:val="24"/>
              </w:rPr>
              <w:t>Построение в шеренгу. Воспитатель предлагает детям внимательно посмотреть, кто рядом с кем стоит, запомнить какие-либо ориентиры. Подает команду к ходьбе в колонне по одному. На следующую команду: «По местам!» - дети стараются занять свое место в шеренге. Ходьба врассыпную и бег врассыпную. Построение в три колонны.</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1. Прыжки на двух ногах из обруча в обруч (обручи лежат на расстоянии 0,25 м один от другого) выполняются поточным способом (3-4 раза).</w:t>
            </w:r>
          </w:p>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 xml:space="preserve">2. Прокатывание мяча между 4-5 предметами (кубики или набивные мячи), поставленными в один ряд на расстоянии 1 м один от другого. Прокатывание мяча, подталкивая его двумя руками, сложенными «совочком». </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 «Автомобили поехали в гараж»</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Стр.34</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20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Упражнять детей в ходьбе с выполнением различных заданий в прыжках, закреплять умение действовать по сигналу.</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00"/>
              <w:rPr>
                <w:rFonts w:eastAsia="Calibri"/>
                <w:color w:val="2A2723"/>
                <w:sz w:val="24"/>
                <w:szCs w:val="24"/>
              </w:rPr>
            </w:pPr>
            <w:r w:rsidRPr="00BA7EB0">
              <w:rPr>
                <w:rFonts w:eastAsia="Calibri"/>
                <w:color w:val="2A2723"/>
                <w:sz w:val="24"/>
                <w:szCs w:val="24"/>
              </w:rPr>
              <w:t>Построение в колонну по одному, ходьба и бег в колонне по одному. По сигналу воспитателя дети выполняют следующие задания в ходьбе: руки в стороны, на пояс; хлопки в ладоши. Бег на носках в чередовании с обычным бегом.</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00"/>
              <w:rPr>
                <w:rFonts w:eastAsia="Calibri"/>
                <w:color w:val="2A2723"/>
                <w:sz w:val="24"/>
                <w:szCs w:val="24"/>
              </w:rPr>
            </w:pPr>
            <w:r w:rsidRPr="00BA7EB0">
              <w:rPr>
                <w:rFonts w:eastAsia="Calibri"/>
                <w:color w:val="2A2723"/>
                <w:sz w:val="24"/>
                <w:szCs w:val="24"/>
              </w:rPr>
              <w:t>Игровые упражнения.</w:t>
            </w:r>
          </w:p>
          <w:p w:rsidR="00BA7EB0" w:rsidRPr="00BA7EB0" w:rsidRDefault="00BA7EB0" w:rsidP="00BA7EB0">
            <w:pPr>
              <w:ind w:firstLine="300"/>
              <w:rPr>
                <w:rFonts w:eastAsia="Calibri"/>
                <w:color w:val="2A2723"/>
                <w:sz w:val="24"/>
                <w:szCs w:val="24"/>
              </w:rPr>
            </w:pPr>
            <w:r w:rsidRPr="00BA7EB0">
              <w:rPr>
                <w:rFonts w:eastAsia="Calibri"/>
                <w:color w:val="2A2723"/>
                <w:sz w:val="24"/>
                <w:szCs w:val="24"/>
              </w:rPr>
              <w:t>1.«Подбрось - поймай»..</w:t>
            </w:r>
          </w:p>
          <w:p w:rsidR="00BA7EB0" w:rsidRPr="00BA7EB0" w:rsidRDefault="00BA7EB0" w:rsidP="00BA7EB0">
            <w:pPr>
              <w:ind w:firstLine="300"/>
              <w:rPr>
                <w:rFonts w:eastAsia="Calibri"/>
                <w:color w:val="2A2723"/>
                <w:sz w:val="24"/>
                <w:szCs w:val="24"/>
              </w:rPr>
            </w:pPr>
            <w:r w:rsidRPr="00BA7EB0">
              <w:rPr>
                <w:rFonts w:eastAsia="Calibri"/>
                <w:color w:val="2A2723"/>
                <w:sz w:val="24"/>
                <w:szCs w:val="24"/>
              </w:rPr>
              <w:t>2.«Кто быстрее» (эстафета). Повторить 2-3 раза.</w:t>
            </w:r>
          </w:p>
          <w:p w:rsidR="00BA7EB0" w:rsidRPr="00BA7EB0" w:rsidRDefault="00BA7EB0" w:rsidP="00BA7EB0">
            <w:pPr>
              <w:rPr>
                <w:sz w:val="24"/>
                <w:szCs w:val="24"/>
              </w:rPr>
            </w:pPr>
            <w:r w:rsidRPr="00BA7EB0">
              <w:rPr>
                <w:color w:val="2A2723"/>
                <w:sz w:val="24"/>
                <w:szCs w:val="24"/>
              </w:rPr>
              <w:t>Подвижная игра «</w:t>
            </w:r>
            <w:proofErr w:type="spellStart"/>
            <w:r w:rsidRPr="00BA7EB0">
              <w:rPr>
                <w:color w:val="2A2723"/>
                <w:sz w:val="24"/>
                <w:szCs w:val="24"/>
              </w:rPr>
              <w:t>Ловишки</w:t>
            </w:r>
            <w:proofErr w:type="spellEnd"/>
            <w:r w:rsidRPr="00BA7EB0">
              <w:rPr>
                <w:color w:val="2A2723"/>
                <w:sz w:val="24"/>
                <w:szCs w:val="24"/>
              </w:rPr>
              <w:t>»</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p>
          <w:p w:rsidR="00BA7EB0" w:rsidRPr="00BA7EB0" w:rsidRDefault="00BA7EB0" w:rsidP="00BA7EB0">
            <w:pPr>
              <w:ind w:firstLine="300"/>
              <w:rPr>
                <w:rFonts w:eastAsia="Calibri"/>
                <w:color w:val="2A2723"/>
                <w:sz w:val="24"/>
                <w:szCs w:val="24"/>
              </w:rPr>
            </w:pPr>
            <w:r w:rsidRPr="00BA7EB0">
              <w:rPr>
                <w:rFonts w:eastAsia="Calibri"/>
                <w:color w:val="2A2723"/>
                <w:sz w:val="24"/>
                <w:szCs w:val="24"/>
              </w:rPr>
              <w:t xml:space="preserve">Ходьба в колонне по одному. Впереди идет самый ловкий </w:t>
            </w:r>
            <w:proofErr w:type="spellStart"/>
            <w:r w:rsidRPr="00BA7EB0">
              <w:rPr>
                <w:rFonts w:eastAsia="Calibri"/>
                <w:color w:val="2A2723"/>
                <w:sz w:val="24"/>
                <w:szCs w:val="24"/>
              </w:rPr>
              <w:t>ловишка</w:t>
            </w:r>
            <w:proofErr w:type="spellEnd"/>
            <w:r w:rsidRPr="00BA7EB0">
              <w:rPr>
                <w:rFonts w:eastAsia="Calibri"/>
                <w:color w:val="2A2723"/>
                <w:sz w:val="24"/>
                <w:szCs w:val="24"/>
              </w:rPr>
              <w:t>.</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Стр.18</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21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00"/>
              <w:rPr>
                <w:rFonts w:eastAsia="Calibri"/>
                <w:color w:val="2A2723"/>
                <w:sz w:val="24"/>
                <w:szCs w:val="24"/>
              </w:rPr>
            </w:pPr>
            <w:r w:rsidRPr="00BA7EB0">
              <w:rPr>
                <w:rFonts w:eastAsia="Calibri"/>
                <w:color w:val="2A2723"/>
                <w:sz w:val="24"/>
                <w:szCs w:val="24"/>
              </w:rPr>
              <w:t>Ходьба в колонне по одному, ходьба с перешагиванием через бруски, положенные на расстоянии двух шагов ребенка. Воспитатель напоминает детям, что перешагивать через бруски надо попеременно правой и левой ногой. После того как последний в колонне ребенок закончит упражнение, подается команда к бегу врассыпную по всему залу. Упражнения в ходьбе и беге чередуются. Построение в круг.</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00"/>
              <w:rPr>
                <w:rFonts w:eastAsia="Calibri"/>
                <w:color w:val="2A2723"/>
                <w:sz w:val="24"/>
                <w:szCs w:val="24"/>
              </w:rPr>
            </w:pPr>
            <w:r w:rsidRPr="00BA7EB0">
              <w:rPr>
                <w:rFonts w:eastAsia="Calibri"/>
                <w:color w:val="2A2723"/>
                <w:sz w:val="24"/>
                <w:szCs w:val="24"/>
              </w:rPr>
              <w:t xml:space="preserve">1.Прокатывание мяча в прямом направлении </w:t>
            </w:r>
          </w:p>
          <w:p w:rsidR="00BA7EB0" w:rsidRPr="00BA7EB0" w:rsidRDefault="00BA7EB0" w:rsidP="00BA7EB0">
            <w:pPr>
              <w:ind w:firstLine="300"/>
              <w:rPr>
                <w:rFonts w:eastAsia="Calibri"/>
                <w:color w:val="2A2723"/>
                <w:sz w:val="24"/>
                <w:szCs w:val="24"/>
              </w:rPr>
            </w:pPr>
          </w:p>
          <w:p w:rsidR="00BA7EB0" w:rsidRPr="00BA7EB0" w:rsidRDefault="00BA7EB0" w:rsidP="00BA7EB0">
            <w:pPr>
              <w:ind w:firstLine="300"/>
              <w:rPr>
                <w:rFonts w:eastAsia="Calibri"/>
                <w:color w:val="2A2723"/>
                <w:sz w:val="24"/>
                <w:szCs w:val="24"/>
              </w:rPr>
            </w:pPr>
            <w:r w:rsidRPr="00BA7EB0">
              <w:rPr>
                <w:rFonts w:eastAsia="Calibri"/>
                <w:color w:val="2A2723"/>
                <w:sz w:val="24"/>
                <w:szCs w:val="24"/>
              </w:rPr>
              <w:t>2. Лазанье под шнур, не касаясь руками пола (3-4 раза).</w:t>
            </w:r>
          </w:p>
          <w:p w:rsidR="00BA7EB0" w:rsidRPr="00BA7EB0" w:rsidRDefault="00BA7EB0" w:rsidP="00BA7EB0">
            <w:pPr>
              <w:ind w:firstLine="300"/>
              <w:rPr>
                <w:rFonts w:eastAsia="Calibri"/>
                <w:color w:val="2A2723"/>
                <w:sz w:val="24"/>
                <w:szCs w:val="24"/>
              </w:rPr>
            </w:pPr>
          </w:p>
          <w:p w:rsidR="00BA7EB0" w:rsidRPr="00BA7EB0" w:rsidRDefault="00BA7EB0" w:rsidP="00BA7EB0">
            <w:pPr>
              <w:ind w:firstLine="300"/>
              <w:rPr>
                <w:rFonts w:eastAsia="Calibri"/>
                <w:color w:val="2A2723"/>
                <w:sz w:val="24"/>
                <w:szCs w:val="24"/>
              </w:rPr>
            </w:pPr>
            <w:r w:rsidRPr="00BA7EB0">
              <w:rPr>
                <w:rFonts w:eastAsia="Calibri"/>
                <w:color w:val="2A2723"/>
                <w:sz w:val="24"/>
                <w:szCs w:val="24"/>
              </w:rPr>
              <w:t>Подвижная игра «У медведя во бору».</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00"/>
              <w:rPr>
                <w:rFonts w:eastAsia="Calibri"/>
                <w:color w:val="2A2723"/>
                <w:sz w:val="24"/>
                <w:szCs w:val="24"/>
              </w:rPr>
            </w:pPr>
            <w:r w:rsidRPr="00BA7EB0">
              <w:rPr>
                <w:rFonts w:eastAsia="Calibri"/>
                <w:color w:val="2A2723"/>
                <w:sz w:val="24"/>
                <w:szCs w:val="24"/>
              </w:rPr>
              <w:t>Игра малой подвижности «Угадай, где спрятано».</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Стр.35</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22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 xml:space="preserve"> ОРУ с   мячом</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color w:val="2A2723"/>
                <w:sz w:val="24"/>
                <w:szCs w:val="24"/>
              </w:rPr>
              <w:t>Ходьба в колонне по одному, ходьба с перешагиванием через бруски, положенные на расстоянии двух шагов ребенка. Воспитатель напоминает детям, что перешагивать через бруски надо попеременно правой и левой ногой. После того как последний в колонне ребенок закончит упражнение, подается команда к бегу врассыпную по всему залу. Упражнения в ходьбе и беге чередуются. Построение в круг.</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1. Лазанье под дугу (4-5 дуг) двумя колоннами поточным способом (3-4 раза).</w:t>
            </w:r>
          </w:p>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2. Прыжки на двух ногах через 4-5 линий (3-4 раза).</w:t>
            </w:r>
          </w:p>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 xml:space="preserve">3. Подбрасывание мяча двумя руками (мячи лежат в 2-3 обручах большого диаметра). </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00"/>
              <w:rPr>
                <w:rFonts w:eastAsia="Calibri"/>
                <w:color w:val="2A2723"/>
                <w:sz w:val="24"/>
                <w:szCs w:val="24"/>
              </w:rPr>
            </w:pPr>
            <w:r w:rsidRPr="00BA7EB0">
              <w:rPr>
                <w:rFonts w:eastAsia="Calibri"/>
                <w:color w:val="2A2723"/>
                <w:sz w:val="24"/>
                <w:szCs w:val="24"/>
              </w:rPr>
              <w:t>Игра малой подвижности «Угадай, где спрятано».</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35</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23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sz w:val="24"/>
                <w:szCs w:val="24"/>
              </w:rPr>
              <w:t>Упражнять детей  в ходьбе и беге между предметами, поставленными произвольно по всей площадке; в прокатывании обручей, в прыжках с продвижением вперед.</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в колонне по одному , по сигналу воспитателя переход на ходьбу между кубиками, затем бег</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734A62">
            <w:pPr>
              <w:numPr>
                <w:ilvl w:val="0"/>
                <w:numId w:val="54"/>
              </w:numPr>
              <w:contextualSpacing/>
              <w:rPr>
                <w:rFonts w:eastAsia="Calibri"/>
                <w:sz w:val="24"/>
                <w:szCs w:val="24"/>
              </w:rPr>
            </w:pPr>
            <w:r w:rsidRPr="00BA7EB0">
              <w:rPr>
                <w:rFonts w:eastAsia="Calibri"/>
                <w:sz w:val="24"/>
                <w:szCs w:val="24"/>
              </w:rPr>
              <w:t>Игровые упражнения:</w:t>
            </w:r>
          </w:p>
          <w:p w:rsidR="00BA7EB0" w:rsidRPr="00BA7EB0" w:rsidRDefault="00BA7EB0" w:rsidP="00BA7EB0">
            <w:pPr>
              <w:rPr>
                <w:sz w:val="24"/>
                <w:szCs w:val="24"/>
              </w:rPr>
            </w:pPr>
            <w:r w:rsidRPr="00BA7EB0">
              <w:rPr>
                <w:sz w:val="24"/>
                <w:szCs w:val="24"/>
              </w:rPr>
              <w:t>1.«Прокати -не уронить».</w:t>
            </w:r>
          </w:p>
          <w:p w:rsidR="00BA7EB0" w:rsidRPr="00BA7EB0" w:rsidRDefault="00BA7EB0" w:rsidP="00BA7EB0">
            <w:pPr>
              <w:rPr>
                <w:sz w:val="24"/>
                <w:szCs w:val="24"/>
              </w:rPr>
            </w:pPr>
            <w:r w:rsidRPr="00BA7EB0">
              <w:rPr>
                <w:sz w:val="24"/>
                <w:szCs w:val="24"/>
              </w:rPr>
              <w:t>2.</w:t>
            </w:r>
            <w:r w:rsidRPr="00BA7EB0">
              <w:rPr>
                <w:color w:val="000000"/>
                <w:sz w:val="24"/>
                <w:szCs w:val="24"/>
              </w:rPr>
              <w:t xml:space="preserve"> </w:t>
            </w:r>
            <w:r w:rsidRPr="00BA7EB0">
              <w:rPr>
                <w:sz w:val="24"/>
                <w:szCs w:val="24"/>
              </w:rPr>
              <w:t>«вдоль дорожки».</w:t>
            </w:r>
          </w:p>
          <w:p w:rsidR="00BA7EB0" w:rsidRPr="00BA7EB0" w:rsidRDefault="00BA7EB0" w:rsidP="00BA7EB0">
            <w:pPr>
              <w:rPr>
                <w:sz w:val="24"/>
                <w:szCs w:val="24"/>
              </w:rPr>
            </w:pPr>
            <w:r w:rsidRPr="00BA7EB0">
              <w:rPr>
                <w:sz w:val="24"/>
                <w:szCs w:val="24"/>
              </w:rPr>
              <w:t>3.</w:t>
            </w:r>
            <w:r w:rsidRPr="00BA7EB0">
              <w:rPr>
                <w:color w:val="000000"/>
                <w:sz w:val="24"/>
                <w:szCs w:val="24"/>
              </w:rPr>
              <w:t xml:space="preserve"> </w:t>
            </w:r>
            <w:r w:rsidRPr="00BA7EB0">
              <w:rPr>
                <w:sz w:val="24"/>
                <w:szCs w:val="24"/>
              </w:rPr>
              <w:t>Подвижная игра «цветные автомобили».</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в колонне по одному.</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Стр.36</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t>24 занятие</w:t>
            </w:r>
          </w:p>
          <w:p w:rsidR="00BA7EB0" w:rsidRPr="00BA7EB0" w:rsidRDefault="00BA7EB0" w:rsidP="00BA7EB0">
            <w:pPr>
              <w:rPr>
                <w:color w:val="000000" w:themeColor="text1"/>
                <w:sz w:val="24"/>
                <w:szCs w:val="24"/>
              </w:rPr>
            </w:pP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sz w:val="24"/>
                <w:szCs w:val="24"/>
              </w:rPr>
              <w:t>Упражнять в ходьбе и беге колонной по одному, в ходьбе и беге врассыпную; лазание под дугу, упражнять в сохранении равновесия при ходьбе на уменьшенной площади опоры.</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Построение в шеренгу, проверка осанки и равнения; ходьба и бег в колонне по одному, ходьба и бег врассыпную</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734A62">
            <w:pPr>
              <w:numPr>
                <w:ilvl w:val="0"/>
                <w:numId w:val="55"/>
              </w:numPr>
              <w:contextualSpacing/>
              <w:rPr>
                <w:rFonts w:eastAsia="Calibri"/>
                <w:color w:val="000000" w:themeColor="text1"/>
                <w:sz w:val="24"/>
                <w:szCs w:val="24"/>
              </w:rPr>
            </w:pPr>
            <w:proofErr w:type="spellStart"/>
            <w:r w:rsidRPr="00BA7EB0">
              <w:rPr>
                <w:rFonts w:eastAsia="Calibri"/>
                <w:color w:val="000000" w:themeColor="text1"/>
                <w:sz w:val="24"/>
                <w:szCs w:val="24"/>
              </w:rPr>
              <w:t>Подлезание</w:t>
            </w:r>
            <w:proofErr w:type="spellEnd"/>
            <w:r w:rsidRPr="00BA7EB0">
              <w:rPr>
                <w:rFonts w:eastAsia="Calibri"/>
                <w:color w:val="000000" w:themeColor="text1"/>
                <w:sz w:val="24"/>
                <w:szCs w:val="24"/>
              </w:rPr>
              <w:t xml:space="preserve"> под дугу</w:t>
            </w:r>
          </w:p>
          <w:p w:rsidR="00BA7EB0" w:rsidRPr="00BA7EB0" w:rsidRDefault="00BA7EB0" w:rsidP="00734A62">
            <w:pPr>
              <w:numPr>
                <w:ilvl w:val="0"/>
                <w:numId w:val="55"/>
              </w:numPr>
              <w:contextualSpacing/>
              <w:rPr>
                <w:rFonts w:eastAsia="Calibri"/>
                <w:color w:val="000000" w:themeColor="text1"/>
                <w:sz w:val="24"/>
                <w:szCs w:val="24"/>
              </w:rPr>
            </w:pPr>
            <w:r w:rsidRPr="00BA7EB0">
              <w:rPr>
                <w:rFonts w:eastAsia="Calibri"/>
                <w:color w:val="000000" w:themeColor="text1"/>
                <w:sz w:val="24"/>
                <w:szCs w:val="24"/>
              </w:rPr>
              <w:t>Равновесие-ходьба по доске, положенной на пол, перешагивая через кубики</w:t>
            </w:r>
          </w:p>
          <w:p w:rsidR="00BA7EB0" w:rsidRPr="00BA7EB0" w:rsidRDefault="00BA7EB0" w:rsidP="00734A62">
            <w:pPr>
              <w:numPr>
                <w:ilvl w:val="0"/>
                <w:numId w:val="55"/>
              </w:numPr>
              <w:contextualSpacing/>
              <w:rPr>
                <w:rFonts w:eastAsia="Calibri"/>
                <w:color w:val="000000" w:themeColor="text1"/>
                <w:sz w:val="24"/>
                <w:szCs w:val="24"/>
              </w:rPr>
            </w:pPr>
            <w:r w:rsidRPr="00BA7EB0">
              <w:rPr>
                <w:rFonts w:eastAsia="Calibri"/>
                <w:color w:val="000000" w:themeColor="text1"/>
                <w:sz w:val="24"/>
                <w:szCs w:val="24"/>
              </w:rPr>
              <w:t>Прыжки на двух ногах между набивными мячами, положенными в две линии</w:t>
            </w:r>
          </w:p>
          <w:p w:rsidR="00BA7EB0" w:rsidRPr="00BA7EB0" w:rsidRDefault="00BA7EB0" w:rsidP="00734A62">
            <w:pPr>
              <w:numPr>
                <w:ilvl w:val="0"/>
                <w:numId w:val="55"/>
              </w:numPr>
              <w:contextualSpacing/>
              <w:rPr>
                <w:rFonts w:eastAsia="Calibri"/>
                <w:color w:val="000000" w:themeColor="text1"/>
                <w:sz w:val="24"/>
                <w:szCs w:val="24"/>
              </w:rPr>
            </w:pPr>
            <w:r w:rsidRPr="00BA7EB0">
              <w:rPr>
                <w:rFonts w:eastAsia="Calibri"/>
                <w:color w:val="000000" w:themeColor="text1"/>
                <w:sz w:val="24"/>
                <w:szCs w:val="24"/>
              </w:rPr>
              <w:t>Игра «Кот и мыши»</w:t>
            </w: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Игра « Угадай, кто позвал?».</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Стр.36</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25 занятие</w:t>
            </w:r>
          </w:p>
        </w:tc>
        <w:tc>
          <w:tcPr>
            <w:tcW w:w="269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Упражнять в ходьбе и беге колонной по одному, в ходьбе и беге врассыпную; лазание под дугу, упражнять в сохранении равновесия при ходьбе на уменьшенной площади опоры.</w:t>
            </w:r>
          </w:p>
          <w:p w:rsidR="00BA7EB0" w:rsidRPr="00BA7EB0" w:rsidRDefault="00BA7EB0" w:rsidP="00BA7EB0">
            <w:pPr>
              <w:rPr>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Построение в шеренгу, проверка осанки и равнения; ходьба и бег в колонне по одному, ходьба и бег врассыпную</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734A62">
            <w:pPr>
              <w:numPr>
                <w:ilvl w:val="0"/>
                <w:numId w:val="56"/>
              </w:numPr>
              <w:contextualSpacing/>
              <w:rPr>
                <w:rFonts w:eastAsia="Calibri"/>
                <w:color w:val="000000" w:themeColor="text1"/>
                <w:sz w:val="24"/>
                <w:szCs w:val="24"/>
              </w:rPr>
            </w:pPr>
            <w:r w:rsidRPr="00BA7EB0">
              <w:rPr>
                <w:rFonts w:eastAsia="Calibri"/>
                <w:color w:val="000000" w:themeColor="text1"/>
                <w:sz w:val="24"/>
                <w:szCs w:val="24"/>
              </w:rPr>
              <w:t>Лазание под шнур, натянутый на высоте 40 см, с мячом в руках, затем выпрямиться, подняв мяч  вверх</w:t>
            </w:r>
          </w:p>
          <w:p w:rsidR="00BA7EB0" w:rsidRPr="00BA7EB0" w:rsidRDefault="00BA7EB0" w:rsidP="00734A62">
            <w:pPr>
              <w:numPr>
                <w:ilvl w:val="0"/>
                <w:numId w:val="56"/>
              </w:numPr>
              <w:contextualSpacing/>
              <w:rPr>
                <w:rFonts w:eastAsia="Calibri"/>
                <w:color w:val="000000" w:themeColor="text1"/>
                <w:sz w:val="24"/>
                <w:szCs w:val="24"/>
              </w:rPr>
            </w:pPr>
            <w:r w:rsidRPr="00BA7EB0">
              <w:rPr>
                <w:rFonts w:eastAsia="Calibri"/>
                <w:color w:val="000000" w:themeColor="text1"/>
                <w:sz w:val="24"/>
                <w:szCs w:val="24"/>
              </w:rPr>
              <w:t>Прокатить мяч по дорожке, в прямом направлении</w:t>
            </w: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Игра « Угадай, кто позвал?».</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Стр.37</w:t>
            </w:r>
          </w:p>
        </w:tc>
      </w:tr>
      <w:tr w:rsidR="00BA7EB0" w:rsidRPr="00BA7EB0" w:rsidTr="002A4549">
        <w:trPr>
          <w:trHeight w:val="787"/>
        </w:trPr>
        <w:tc>
          <w:tcPr>
            <w:tcW w:w="141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t>26 занятие</w:t>
            </w:r>
          </w:p>
          <w:p w:rsidR="00BA7EB0" w:rsidRPr="00BA7EB0" w:rsidRDefault="00BA7EB0" w:rsidP="00BA7EB0">
            <w:pPr>
              <w:rPr>
                <w:color w:val="000000" w:themeColor="text1"/>
                <w:sz w:val="24"/>
                <w:szCs w:val="24"/>
              </w:rPr>
            </w:pP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sz w:val="24"/>
                <w:szCs w:val="24"/>
              </w:rPr>
              <w:t>Повторить ходьбу и бег колонной  по одному; упражнять в бросании мяча в корзину, развивая ловкость и глазомер.</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в колонне по одному, переход на ходьбу с высоким подниманием колен, руки на поясе; бег врассыпную, ходьба и бег проводятся в чередовании.</w:t>
            </w: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734A62">
            <w:pPr>
              <w:numPr>
                <w:ilvl w:val="0"/>
                <w:numId w:val="57"/>
              </w:numPr>
              <w:contextualSpacing/>
              <w:rPr>
                <w:rFonts w:eastAsia="Calibri"/>
                <w:sz w:val="24"/>
                <w:szCs w:val="24"/>
              </w:rPr>
            </w:pPr>
            <w:r w:rsidRPr="00BA7EB0">
              <w:rPr>
                <w:rFonts w:eastAsia="Calibri"/>
                <w:sz w:val="24"/>
                <w:szCs w:val="24"/>
              </w:rPr>
              <w:t>Игровые упражнения:</w:t>
            </w:r>
          </w:p>
          <w:p w:rsidR="00BA7EB0" w:rsidRPr="00BA7EB0" w:rsidRDefault="00BA7EB0" w:rsidP="00BA7EB0">
            <w:pPr>
              <w:rPr>
                <w:sz w:val="24"/>
                <w:szCs w:val="24"/>
              </w:rPr>
            </w:pPr>
            <w:r w:rsidRPr="00BA7EB0">
              <w:rPr>
                <w:sz w:val="24"/>
                <w:szCs w:val="24"/>
              </w:rPr>
              <w:t>1.«Подбрось-поймай».</w:t>
            </w:r>
          </w:p>
          <w:p w:rsidR="00BA7EB0" w:rsidRPr="00BA7EB0" w:rsidRDefault="00BA7EB0" w:rsidP="00BA7EB0">
            <w:pPr>
              <w:rPr>
                <w:sz w:val="24"/>
                <w:szCs w:val="24"/>
              </w:rPr>
            </w:pPr>
            <w:r w:rsidRPr="00BA7EB0">
              <w:rPr>
                <w:sz w:val="24"/>
                <w:szCs w:val="24"/>
              </w:rPr>
              <w:t>2.</w:t>
            </w:r>
            <w:r w:rsidRPr="00BA7EB0">
              <w:rPr>
                <w:color w:val="000000"/>
                <w:sz w:val="24"/>
                <w:szCs w:val="24"/>
              </w:rPr>
              <w:t xml:space="preserve"> </w:t>
            </w:r>
            <w:r w:rsidRPr="00BA7EB0">
              <w:rPr>
                <w:sz w:val="24"/>
                <w:szCs w:val="24"/>
              </w:rPr>
              <w:t>«Мяч в корзину».</w:t>
            </w:r>
          </w:p>
          <w:p w:rsidR="00BA7EB0" w:rsidRPr="00BA7EB0" w:rsidRDefault="00BA7EB0" w:rsidP="00BA7EB0">
            <w:pPr>
              <w:rPr>
                <w:sz w:val="24"/>
                <w:szCs w:val="24"/>
              </w:rPr>
            </w:pPr>
            <w:r w:rsidRPr="00BA7EB0">
              <w:rPr>
                <w:sz w:val="24"/>
                <w:szCs w:val="24"/>
              </w:rPr>
              <w:t>3. «Кто скорее по дорожке»</w:t>
            </w:r>
          </w:p>
          <w:p w:rsidR="00BA7EB0" w:rsidRPr="00BA7EB0" w:rsidRDefault="00BA7EB0" w:rsidP="00BA7EB0">
            <w:pPr>
              <w:rPr>
                <w:color w:val="000000" w:themeColor="text1"/>
                <w:sz w:val="24"/>
                <w:szCs w:val="24"/>
              </w:rPr>
            </w:pPr>
            <w:r w:rsidRPr="00BA7EB0">
              <w:rPr>
                <w:sz w:val="24"/>
                <w:szCs w:val="24"/>
              </w:rPr>
              <w:t>«Лошадки»</w:t>
            </w: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в колонне по одному</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Стр.38</w:t>
            </w:r>
          </w:p>
        </w:tc>
      </w:tr>
      <w:tr w:rsidR="00BA7EB0" w:rsidRPr="00BA7EB0" w:rsidTr="002A4549">
        <w:trPr>
          <w:trHeight w:val="368"/>
        </w:trPr>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p>
          <w:p w:rsidR="00BA7EB0" w:rsidRPr="00BA7EB0" w:rsidRDefault="00BA7EB0" w:rsidP="00BA7EB0">
            <w:pPr>
              <w:rPr>
                <w:color w:val="000000" w:themeColor="text1"/>
                <w:sz w:val="24"/>
                <w:szCs w:val="24"/>
              </w:rPr>
            </w:pPr>
            <w:r w:rsidRPr="00BA7EB0">
              <w:rPr>
                <w:color w:val="000000" w:themeColor="text1"/>
                <w:sz w:val="24"/>
                <w:szCs w:val="24"/>
              </w:rPr>
              <w:t>27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ind w:firstLine="300"/>
              <w:rPr>
                <w:color w:val="2A2723"/>
                <w:sz w:val="24"/>
                <w:szCs w:val="24"/>
              </w:rPr>
            </w:pPr>
            <w:r w:rsidRPr="00BA7EB0">
              <w:rPr>
                <w:color w:val="2A2723"/>
                <w:sz w:val="24"/>
                <w:szCs w:val="24"/>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кубиками</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Ходьба и бег между кубиками, поставленными по всему залу произвольно, стараясь не задевать друг друга и кубики. Повторить 2-3 раза. Построение около кубиков</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color w:val="2A2723"/>
                <w:sz w:val="24"/>
                <w:szCs w:val="24"/>
              </w:rPr>
            </w:pPr>
            <w:r w:rsidRPr="00BA7EB0">
              <w:rPr>
                <w:color w:val="2A2723"/>
                <w:sz w:val="24"/>
                <w:szCs w:val="24"/>
              </w:rPr>
              <w:t xml:space="preserve">1. Равновесие - ходьба по гимнастической скамейке, перешагивая через кубики, поставленные на расстоянии двух шагов ребенка (2-3 раза). </w:t>
            </w:r>
          </w:p>
          <w:p w:rsidR="00BA7EB0" w:rsidRPr="00BA7EB0" w:rsidRDefault="00BA7EB0" w:rsidP="00BA7EB0">
            <w:pPr>
              <w:spacing w:line="315" w:lineRule="atLeast"/>
              <w:ind w:firstLine="300"/>
              <w:rPr>
                <w:color w:val="2A2723"/>
                <w:sz w:val="24"/>
                <w:szCs w:val="24"/>
              </w:rPr>
            </w:pPr>
            <w:r w:rsidRPr="00BA7EB0">
              <w:rPr>
                <w:color w:val="2A2723"/>
                <w:sz w:val="24"/>
                <w:szCs w:val="24"/>
              </w:rPr>
              <w:t>2. Прыжки на двух ногах, продвигаясь вперед между кубиками, поставленными в ряд на расстоянии 0,5 м (2-3 раза).</w:t>
            </w:r>
          </w:p>
          <w:p w:rsidR="00BA7EB0" w:rsidRPr="00BA7EB0" w:rsidRDefault="00BA7EB0" w:rsidP="00BA7EB0">
            <w:pPr>
              <w:spacing w:line="315" w:lineRule="atLeast"/>
              <w:ind w:firstLine="300"/>
              <w:rPr>
                <w:color w:val="2A2723"/>
                <w:sz w:val="24"/>
                <w:szCs w:val="24"/>
              </w:rPr>
            </w:pPr>
            <w:r w:rsidRPr="00BA7EB0">
              <w:rPr>
                <w:color w:val="2A2723"/>
                <w:sz w:val="24"/>
                <w:szCs w:val="24"/>
              </w:rPr>
              <w:t>Подвижная игра «Салки».</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color w:val="2A2723"/>
                <w:sz w:val="24"/>
                <w:szCs w:val="24"/>
              </w:rPr>
            </w:pPr>
            <w:r w:rsidRPr="00BA7EB0">
              <w:rPr>
                <w:color w:val="2A2723"/>
                <w:sz w:val="24"/>
                <w:szCs w:val="24"/>
              </w:rPr>
              <w:t>Игра малой подвижности «Найди и промолчи».</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Стр.39</w:t>
            </w:r>
          </w:p>
        </w:tc>
      </w:tr>
      <w:tr w:rsidR="00BA7EB0" w:rsidRPr="00BA7EB0" w:rsidTr="002A4549">
        <w:trPr>
          <w:trHeight w:val="368"/>
        </w:trPr>
        <w:tc>
          <w:tcPr>
            <w:tcW w:w="141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p>
          <w:p w:rsidR="00BA7EB0" w:rsidRPr="00BA7EB0" w:rsidRDefault="00BA7EB0" w:rsidP="00BA7EB0">
            <w:pPr>
              <w:rPr>
                <w:color w:val="000000" w:themeColor="text1"/>
                <w:sz w:val="24"/>
                <w:szCs w:val="24"/>
              </w:rPr>
            </w:pPr>
            <w:r w:rsidRPr="00BA7EB0">
              <w:rPr>
                <w:color w:val="000000" w:themeColor="text1"/>
                <w:sz w:val="24"/>
                <w:szCs w:val="24"/>
              </w:rPr>
              <w:t>28 занятие</w:t>
            </w:r>
          </w:p>
        </w:tc>
        <w:tc>
          <w:tcPr>
            <w:tcW w:w="269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color w:val="2A2723"/>
                <w:sz w:val="24"/>
                <w:szCs w:val="24"/>
              </w:rPr>
            </w:pPr>
            <w:r w:rsidRPr="00BA7EB0">
              <w:rPr>
                <w:color w:val="2A2723"/>
                <w:sz w:val="24"/>
                <w:szCs w:val="24"/>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tc>
        <w:tc>
          <w:tcPr>
            <w:tcW w:w="1559"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t>ОРУ с кубиками</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2A2723"/>
                <w:sz w:val="24"/>
                <w:szCs w:val="24"/>
              </w:rPr>
              <w:t>Ходьба и бег между кубиками, поставленными по всему залу произвольно, стараясь не задевать друг друга и кубики. Повторить 2-3 раза. Построение около кубиков</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color w:val="2A2723"/>
                <w:sz w:val="24"/>
                <w:szCs w:val="24"/>
              </w:rPr>
            </w:pPr>
            <w:r w:rsidRPr="00BA7EB0">
              <w:rPr>
                <w:color w:val="2A2723"/>
                <w:sz w:val="24"/>
                <w:szCs w:val="24"/>
              </w:rPr>
              <w:t xml:space="preserve">1. Равновесие - ходьба по гимнастической скамейке, перешагивая через кубики, поставленные на расстоянии двух шагов ребенка (2-3 раза). </w:t>
            </w:r>
          </w:p>
          <w:p w:rsidR="00BA7EB0" w:rsidRPr="00BA7EB0" w:rsidRDefault="00BA7EB0" w:rsidP="00BA7EB0">
            <w:pPr>
              <w:spacing w:line="315" w:lineRule="atLeast"/>
              <w:ind w:firstLine="300"/>
              <w:rPr>
                <w:color w:val="2A2723"/>
                <w:sz w:val="24"/>
                <w:szCs w:val="24"/>
              </w:rPr>
            </w:pPr>
            <w:r w:rsidRPr="00BA7EB0">
              <w:rPr>
                <w:color w:val="2A2723"/>
                <w:sz w:val="24"/>
                <w:szCs w:val="24"/>
              </w:rPr>
              <w:t>2. Прыжки на двух ногах, продвигаясь вперед между кубиками, поставленными в ряд на расстоянии 0,5 м (2-3 раза).</w:t>
            </w:r>
          </w:p>
          <w:p w:rsidR="00BA7EB0" w:rsidRPr="00BA7EB0" w:rsidRDefault="00BA7EB0" w:rsidP="00BA7EB0">
            <w:pPr>
              <w:spacing w:line="315" w:lineRule="atLeast"/>
              <w:ind w:firstLine="300"/>
              <w:rPr>
                <w:color w:val="2A2723"/>
                <w:sz w:val="24"/>
                <w:szCs w:val="24"/>
              </w:rPr>
            </w:pPr>
            <w:r w:rsidRPr="00BA7EB0">
              <w:rPr>
                <w:color w:val="2A2723"/>
                <w:sz w:val="24"/>
                <w:szCs w:val="24"/>
              </w:rPr>
              <w:t>Подвижная игра «Салки».</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color w:val="2A2723"/>
                <w:sz w:val="24"/>
                <w:szCs w:val="24"/>
              </w:rPr>
            </w:pPr>
            <w:r w:rsidRPr="00BA7EB0">
              <w:rPr>
                <w:color w:val="2A2723"/>
                <w:sz w:val="24"/>
                <w:szCs w:val="24"/>
              </w:rPr>
              <w:t>Игра малой подвижности «Найди и промолчи».</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t>Стр.39</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Ноябрь</w:t>
            </w:r>
          </w:p>
          <w:p w:rsidR="00BA7EB0" w:rsidRPr="00BA7EB0" w:rsidRDefault="00BA7EB0" w:rsidP="00BA7EB0">
            <w:pPr>
              <w:rPr>
                <w:color w:val="000000" w:themeColor="text1"/>
                <w:sz w:val="24"/>
                <w:szCs w:val="24"/>
              </w:rPr>
            </w:pPr>
            <w:r w:rsidRPr="00BA7EB0">
              <w:rPr>
                <w:color w:val="000000" w:themeColor="text1"/>
                <w:sz w:val="24"/>
                <w:szCs w:val="24"/>
              </w:rPr>
              <w:t>29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ind w:firstLine="300"/>
              <w:rPr>
                <w:color w:val="2A2723"/>
                <w:sz w:val="24"/>
                <w:szCs w:val="24"/>
              </w:rPr>
            </w:pPr>
            <w:r w:rsidRPr="00BA7EB0">
              <w:rPr>
                <w:color w:val="2A2723"/>
                <w:sz w:val="24"/>
                <w:szCs w:val="24"/>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кубиками</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Ходьба и бег между кубиками, поставленными по всему залу произвольно, стараясь не задевать друг друга и кубики. Повторить 2-3 раза. Построение около кубиков</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color w:val="2A2723"/>
                <w:sz w:val="24"/>
                <w:szCs w:val="24"/>
              </w:rPr>
            </w:pPr>
            <w:r w:rsidRPr="00BA7EB0">
              <w:rPr>
                <w:color w:val="2A2723"/>
                <w:sz w:val="24"/>
                <w:szCs w:val="24"/>
              </w:rPr>
              <w:t>1. Равновесие - ходьба по гимнастической скамейке с мешочком на голове, руки в стороны .Страховка воспитателем обязательна.</w:t>
            </w:r>
          </w:p>
          <w:p w:rsidR="00BA7EB0" w:rsidRPr="00BA7EB0" w:rsidRDefault="00BA7EB0" w:rsidP="00BA7EB0">
            <w:pPr>
              <w:spacing w:line="315" w:lineRule="atLeast"/>
              <w:ind w:firstLine="300"/>
              <w:rPr>
                <w:color w:val="2A2723"/>
                <w:sz w:val="24"/>
                <w:szCs w:val="24"/>
              </w:rPr>
            </w:pPr>
            <w:r w:rsidRPr="00BA7EB0">
              <w:rPr>
                <w:color w:val="2A2723"/>
                <w:sz w:val="24"/>
                <w:szCs w:val="24"/>
              </w:rPr>
              <w:t xml:space="preserve"> 2. Прыжки на двух ногах через 5-6 линий (шнуров). Общая дистанция 3 м </w:t>
            </w:r>
          </w:p>
          <w:p w:rsidR="00BA7EB0" w:rsidRPr="00BA7EB0" w:rsidRDefault="00BA7EB0" w:rsidP="00BA7EB0">
            <w:pPr>
              <w:spacing w:line="315" w:lineRule="atLeast"/>
              <w:ind w:firstLine="300"/>
              <w:rPr>
                <w:color w:val="2A2723"/>
                <w:sz w:val="24"/>
                <w:szCs w:val="24"/>
              </w:rPr>
            </w:pPr>
            <w:r w:rsidRPr="00BA7EB0">
              <w:rPr>
                <w:color w:val="2A2723"/>
                <w:sz w:val="24"/>
                <w:szCs w:val="24"/>
              </w:rPr>
              <w:t>3. Бросание мяча вверх и ловля его двумя руками (диаметр мяча 20-25 см) подряд в произвольном темпе.</w:t>
            </w:r>
          </w:p>
          <w:p w:rsidR="00BA7EB0" w:rsidRPr="00BA7EB0" w:rsidRDefault="00BA7EB0" w:rsidP="00BA7EB0">
            <w:pPr>
              <w:spacing w:line="315" w:lineRule="atLeast"/>
              <w:ind w:firstLine="300"/>
              <w:rPr>
                <w:color w:val="2A2723"/>
                <w:sz w:val="24"/>
                <w:szCs w:val="24"/>
              </w:rPr>
            </w:pPr>
            <w:r w:rsidRPr="00BA7EB0">
              <w:rPr>
                <w:color w:val="2A2723"/>
                <w:sz w:val="24"/>
                <w:szCs w:val="24"/>
              </w:rPr>
              <w:t>Подвижная игра «Салки».</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Игра малой подвижности «Найди и промолчи».</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Стр.40</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30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ind w:firstLine="300"/>
              <w:rPr>
                <w:color w:val="2A2723"/>
                <w:sz w:val="24"/>
                <w:szCs w:val="24"/>
              </w:rPr>
            </w:pPr>
            <w:r w:rsidRPr="00BA7EB0">
              <w:rPr>
                <w:color w:val="2A2723"/>
                <w:sz w:val="24"/>
                <w:szCs w:val="24"/>
              </w:rPr>
              <w:t>Упражнять детей в ходьбе и беге с изменением движения; ходьбе и беге «змейкой» между предметами; сохранении равновесия на уменьшенной площади опоры. Повторить упражнение в  прыжках</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кубиками</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Ходьба в колонне по одному, ходьба с изменением направления по сигналу, ходьба между предметами, поставленными в один ряд. « Пробеги-не задень»</w:t>
            </w: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Игровые упражнения: «не попадись», «Поймай мяч», «Кролики»</w:t>
            </w: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Ходьба  в колонне по одному</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Стр.40</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31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rPr>
                <w:rFonts w:eastAsia="Calibri"/>
                <w:color w:val="2A2723"/>
                <w:sz w:val="24"/>
                <w:szCs w:val="24"/>
              </w:rPr>
            </w:pPr>
            <w:r w:rsidRPr="00BA7EB0">
              <w:rPr>
                <w:rFonts w:eastAsia="Calibri"/>
                <w:color w:val="2A2723"/>
                <w:sz w:val="24"/>
                <w:szCs w:val="24"/>
              </w:rPr>
              <w:t>Упражнять в ходьбе и беге по кругу, в ходьбе и беге на носках; в приземлении на полусогнутые ноги в прыжках; в прокатывании мяча.</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Ходьба в колонне по одному; ходьба и бег по кругу с поворотом в другую сторону по сигналу воспитателя. Ходьба и бег врассыпную; ходьба на носках, «как мышки», переход на обычную ходьбу</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00"/>
              <w:rPr>
                <w:rFonts w:eastAsia="Calibri"/>
                <w:color w:val="2A2723"/>
                <w:sz w:val="24"/>
                <w:szCs w:val="24"/>
              </w:rPr>
            </w:pPr>
            <w:r w:rsidRPr="00BA7EB0">
              <w:rPr>
                <w:rFonts w:eastAsia="Calibri"/>
                <w:color w:val="2A2723"/>
                <w:sz w:val="24"/>
                <w:szCs w:val="24"/>
              </w:rPr>
              <w:t>1. Прыжки на двух ногах через 5-6 линий (шнуров), повторить 2-3 раза.</w:t>
            </w:r>
          </w:p>
          <w:p w:rsidR="00BA7EB0" w:rsidRPr="00BA7EB0" w:rsidRDefault="00BA7EB0" w:rsidP="00BA7EB0">
            <w:pPr>
              <w:ind w:firstLine="300"/>
              <w:rPr>
                <w:rFonts w:eastAsia="Calibri"/>
                <w:color w:val="2A2723"/>
                <w:sz w:val="24"/>
                <w:szCs w:val="24"/>
              </w:rPr>
            </w:pPr>
            <w:r w:rsidRPr="00BA7EB0">
              <w:rPr>
                <w:rFonts w:eastAsia="Calibri"/>
                <w:color w:val="2A2723"/>
                <w:sz w:val="24"/>
                <w:szCs w:val="24"/>
              </w:rPr>
              <w:t>2. Прокатывание мячей друг другу (исходное положение - стойка на коленях), 10-12 раз.</w:t>
            </w:r>
          </w:p>
          <w:p w:rsidR="00BA7EB0" w:rsidRPr="00BA7EB0" w:rsidRDefault="00BA7EB0" w:rsidP="00BA7EB0">
            <w:pPr>
              <w:rPr>
                <w:color w:val="000000"/>
                <w:sz w:val="24"/>
                <w:szCs w:val="24"/>
              </w:rPr>
            </w:pPr>
            <w:r w:rsidRPr="00BA7EB0">
              <w:rPr>
                <w:color w:val="2A2723"/>
                <w:sz w:val="24"/>
                <w:szCs w:val="24"/>
              </w:rPr>
              <w:t>Подвижная игра «Самолеты». Дети распределяются на три звена и размещаются в разных углах зала. Перед каждым звеном - кубик (кегля) определенного цвета</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Ходьба в колонне по одному, впереди звено, победившее в игре «Самолеты».</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Стр.41</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32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rPr>
                <w:rFonts w:eastAsia="Calibri"/>
                <w:color w:val="2A2723"/>
                <w:sz w:val="24"/>
                <w:szCs w:val="24"/>
              </w:rPr>
            </w:pPr>
            <w:r w:rsidRPr="00BA7EB0">
              <w:rPr>
                <w:rFonts w:eastAsia="Calibri"/>
                <w:color w:val="2A2723"/>
                <w:sz w:val="24"/>
                <w:szCs w:val="24"/>
              </w:rPr>
              <w:t>Упражнять в ходьбе и беге по кругу, в ходьбе и беге на носках; в приземлении на полусогнутые ноги в прыжках; в прокатывании мяча.</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00"/>
              <w:rPr>
                <w:rFonts w:eastAsia="Calibri"/>
                <w:color w:val="2A2723"/>
                <w:sz w:val="24"/>
                <w:szCs w:val="24"/>
              </w:rPr>
            </w:pPr>
            <w:r w:rsidRPr="00BA7EB0">
              <w:rPr>
                <w:rFonts w:eastAsia="Calibri"/>
                <w:color w:val="2A2723"/>
                <w:sz w:val="24"/>
                <w:szCs w:val="24"/>
              </w:rPr>
              <w:t>Ходьба в колонне по одному; ходьба и бег по кругу с поворотом в другую сторону по сигналу воспитателя. Ходьба и бег врассыпную; ходьба на носках, «как мышки», переход на обычную ходьбу.</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ind w:firstLine="300"/>
              <w:rPr>
                <w:color w:val="2A2723"/>
                <w:sz w:val="24"/>
                <w:szCs w:val="24"/>
              </w:rPr>
            </w:pPr>
            <w:r w:rsidRPr="00BA7EB0">
              <w:rPr>
                <w:color w:val="2A2723"/>
                <w:sz w:val="24"/>
                <w:szCs w:val="24"/>
              </w:rPr>
              <w:t>. Прыжки на двух ногах, продвигаясь вперед между предметами (кубики, набивные мячи, кегли). Дистанция 3 м. Выполняется двумя колоннами поточным способом 2-3 раза. (Внимание - энергичному отталкиванию от пола и взмаху рук.)</w:t>
            </w:r>
          </w:p>
          <w:p w:rsidR="00BA7EB0" w:rsidRPr="00BA7EB0" w:rsidRDefault="00BA7EB0" w:rsidP="00BA7EB0">
            <w:pPr>
              <w:ind w:firstLine="300"/>
              <w:rPr>
                <w:color w:val="2A2723"/>
                <w:sz w:val="24"/>
                <w:szCs w:val="24"/>
              </w:rPr>
            </w:pPr>
            <w:r w:rsidRPr="00BA7EB0">
              <w:rPr>
                <w:color w:val="2A2723"/>
                <w:sz w:val="24"/>
                <w:szCs w:val="24"/>
              </w:rPr>
              <w:t>2. Перебрасывание мяча друг другу (стоя в шеренгах на расстоянии 1,5 м одна от другой) двумя руками снизу.</w:t>
            </w:r>
          </w:p>
          <w:p w:rsidR="00BA7EB0" w:rsidRPr="00BA7EB0" w:rsidRDefault="00BA7EB0" w:rsidP="00BA7EB0">
            <w:pPr>
              <w:rPr>
                <w:color w:val="000000" w:themeColor="text1"/>
                <w:sz w:val="24"/>
                <w:szCs w:val="24"/>
              </w:rPr>
            </w:pPr>
            <w:r w:rsidRPr="00BA7EB0">
              <w:rPr>
                <w:color w:val="2A2723"/>
                <w:sz w:val="24"/>
                <w:szCs w:val="24"/>
              </w:rPr>
              <w:t>Подвижная игра «Самолеты»</w:t>
            </w: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Ходьба в колонне по одному, впереди звено, победившее в игре «Самолеты».</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Стр.42</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33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sz w:val="24"/>
                <w:szCs w:val="24"/>
              </w:rPr>
              <w:t>Повторить  ходьбу с выполнением  заданий; бег с перешагиванием; упражнение в прыжках и прокатывании мяча в прям направлении.</w:t>
            </w:r>
          </w:p>
          <w:p w:rsidR="00BA7EB0" w:rsidRPr="00BA7EB0" w:rsidRDefault="00BA7EB0" w:rsidP="00BA7EB0">
            <w:pPr>
              <w:rPr>
                <w:color w:val="000000" w:themeColor="text1"/>
                <w:sz w:val="24"/>
                <w:szCs w:val="24"/>
              </w:rPr>
            </w:pPr>
            <w:r w:rsidRPr="00BA7EB0">
              <w:rPr>
                <w:color w:val="000000" w:themeColor="text1"/>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 xml:space="preserve"> Ходьба в колонне по одному с выполнением заданий для рук; ходьба и бег в рассыпную»</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734A62">
            <w:pPr>
              <w:numPr>
                <w:ilvl w:val="0"/>
                <w:numId w:val="58"/>
              </w:numPr>
              <w:contextualSpacing/>
              <w:rPr>
                <w:rFonts w:eastAsia="Calibri"/>
                <w:sz w:val="24"/>
                <w:szCs w:val="24"/>
              </w:rPr>
            </w:pPr>
            <w:r w:rsidRPr="00BA7EB0">
              <w:rPr>
                <w:rFonts w:eastAsia="Calibri"/>
                <w:sz w:val="24"/>
                <w:szCs w:val="24"/>
              </w:rPr>
              <w:t>Игровые упражнения:</w:t>
            </w:r>
          </w:p>
          <w:p w:rsidR="00BA7EB0" w:rsidRPr="00BA7EB0" w:rsidRDefault="00BA7EB0" w:rsidP="00BA7EB0">
            <w:pPr>
              <w:rPr>
                <w:sz w:val="24"/>
                <w:szCs w:val="24"/>
              </w:rPr>
            </w:pPr>
            <w:r w:rsidRPr="00BA7EB0">
              <w:rPr>
                <w:sz w:val="24"/>
                <w:szCs w:val="24"/>
              </w:rPr>
              <w:t>1.»Не попадись»</w:t>
            </w:r>
          </w:p>
          <w:p w:rsidR="00BA7EB0" w:rsidRPr="00BA7EB0" w:rsidRDefault="00BA7EB0" w:rsidP="00BA7EB0">
            <w:pPr>
              <w:rPr>
                <w:sz w:val="24"/>
                <w:szCs w:val="24"/>
              </w:rPr>
            </w:pPr>
            <w:r w:rsidRPr="00BA7EB0">
              <w:rPr>
                <w:sz w:val="24"/>
                <w:szCs w:val="24"/>
              </w:rPr>
              <w:t>2.</w:t>
            </w:r>
            <w:r w:rsidRPr="00BA7EB0">
              <w:rPr>
                <w:color w:val="000000"/>
                <w:sz w:val="24"/>
                <w:szCs w:val="24"/>
              </w:rPr>
              <w:t xml:space="preserve"> </w:t>
            </w:r>
            <w:r w:rsidRPr="00BA7EB0">
              <w:rPr>
                <w:sz w:val="24"/>
                <w:szCs w:val="24"/>
              </w:rPr>
              <w:t>«Догони мяч».</w:t>
            </w:r>
          </w:p>
          <w:p w:rsidR="00BA7EB0" w:rsidRPr="00BA7EB0" w:rsidRDefault="00BA7EB0" w:rsidP="00BA7EB0">
            <w:pPr>
              <w:rPr>
                <w:sz w:val="24"/>
                <w:szCs w:val="24"/>
              </w:rPr>
            </w:pPr>
            <w:r w:rsidRPr="00BA7EB0">
              <w:rPr>
                <w:sz w:val="24"/>
                <w:szCs w:val="24"/>
              </w:rPr>
              <w:t>3.</w:t>
            </w:r>
            <w:r w:rsidRPr="00BA7EB0">
              <w:rPr>
                <w:color w:val="000000"/>
                <w:sz w:val="24"/>
                <w:szCs w:val="24"/>
              </w:rPr>
              <w:t xml:space="preserve"> </w:t>
            </w:r>
            <w:r w:rsidRPr="00BA7EB0">
              <w:rPr>
                <w:sz w:val="24"/>
                <w:szCs w:val="24"/>
              </w:rPr>
              <w:t>Подвижная игра «Найди себе пару».</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в колонне по одному</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Стр.43</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34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Упражнять детей в ходьбе и беге с изменением направления движения; в бросках мяча о землю и ловле его двумя руками; повторить ползание на четвереньках</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мячами</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Ходьба в колонне по одному, на сигнал воспитателя изменить направление (поворот кругом в движении); ходьба в колонне по одному, высоко поднимая колени, руки на поясе; переход на обычную ходьбу, бег врассыпную.</w:t>
            </w: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ind w:firstLine="300"/>
              <w:rPr>
                <w:color w:val="2A2723"/>
                <w:sz w:val="24"/>
                <w:szCs w:val="24"/>
              </w:rPr>
            </w:pPr>
            <w:r w:rsidRPr="00BA7EB0">
              <w:rPr>
                <w:color w:val="2A2723"/>
                <w:sz w:val="24"/>
                <w:szCs w:val="24"/>
              </w:rPr>
              <w:t>Броски мяча о землю и ловля его двумя руками (10-12 раз). Дети располагаются произвольно по всему залу.</w:t>
            </w:r>
          </w:p>
          <w:p w:rsidR="00BA7EB0" w:rsidRPr="00BA7EB0" w:rsidRDefault="00BA7EB0" w:rsidP="00BA7EB0">
            <w:pPr>
              <w:spacing w:line="315" w:lineRule="atLeast"/>
              <w:ind w:firstLine="300"/>
              <w:rPr>
                <w:color w:val="2A2723"/>
                <w:sz w:val="24"/>
                <w:szCs w:val="24"/>
              </w:rPr>
            </w:pPr>
            <w:r w:rsidRPr="00BA7EB0">
              <w:rPr>
                <w:color w:val="2A2723"/>
                <w:sz w:val="24"/>
                <w:szCs w:val="24"/>
              </w:rPr>
              <w:t>2. Ползание по гимнастической скамейке с опорой на ладони и колени.</w:t>
            </w:r>
          </w:p>
          <w:p w:rsidR="00BA7EB0" w:rsidRPr="00BA7EB0" w:rsidRDefault="00BA7EB0" w:rsidP="00BA7EB0">
            <w:pPr>
              <w:rPr>
                <w:color w:val="000000" w:themeColor="text1"/>
                <w:sz w:val="24"/>
                <w:szCs w:val="24"/>
              </w:rPr>
            </w:pPr>
            <w:r w:rsidRPr="00BA7EB0">
              <w:rPr>
                <w:color w:val="2A2723"/>
                <w:sz w:val="24"/>
                <w:szCs w:val="24"/>
              </w:rPr>
              <w:t>Подвижная игра «Лиса и куры».</w:t>
            </w: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color w:val="2A2723"/>
                <w:sz w:val="24"/>
                <w:szCs w:val="24"/>
              </w:rPr>
            </w:pPr>
            <w:r w:rsidRPr="00BA7EB0">
              <w:rPr>
                <w:color w:val="2A2723"/>
                <w:sz w:val="24"/>
                <w:szCs w:val="24"/>
              </w:rPr>
              <w:t>Ходьба в колонне по одному.</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 43</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35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Упражнять детей в ходьбе и беге с изменением направления движения; в бросках мяча о землю и ловле его двумя руками; повторить ползание на четвереньках</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мячами</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color w:val="2A2723"/>
                <w:sz w:val="24"/>
                <w:szCs w:val="24"/>
              </w:rPr>
              <w:t>Ходьба в колонне по одному, на сигнал воспитателя изменить направление (поворот кругом в движении); ходьба в колонне по одному, высоко поднимая колени, руки на поясе; переход на обычную ходьбу, бег врассыпную</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1. Броски мяча о пол одной рукой и ловля его двумя руками после отскока (10-12 раз).</w:t>
            </w:r>
          </w:p>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 xml:space="preserve">2. Ползание в шеренгах в прямом направлении с опорой на ладони и ступни - «как медвежата». Дистанция 3 м </w:t>
            </w:r>
          </w:p>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3. Прыжки на двух ногах между предметами, поставленными в один ряд. Дистанция 3 м.</w:t>
            </w:r>
          </w:p>
          <w:p w:rsidR="00BA7EB0" w:rsidRPr="00BA7EB0" w:rsidRDefault="00BA7EB0" w:rsidP="00BA7EB0">
            <w:pPr>
              <w:rPr>
                <w:color w:val="000000" w:themeColor="text1"/>
                <w:sz w:val="24"/>
                <w:szCs w:val="24"/>
              </w:rPr>
            </w:pPr>
            <w:r w:rsidRPr="00BA7EB0">
              <w:rPr>
                <w:color w:val="2A2723"/>
                <w:sz w:val="24"/>
                <w:szCs w:val="24"/>
              </w:rPr>
              <w:t>Подвижная игра «Лиса и куры»</w:t>
            </w: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Ходьба в колонне по одному</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 44</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36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Упражнять детей в ходьбе между предметами, не задевая их; упражнять в прыжках и беге с ускорением</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мячами</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в колонне по одному, ходьба и бег между предметами, ходьба и бег врассыпную</w:t>
            </w: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734A62">
            <w:pPr>
              <w:numPr>
                <w:ilvl w:val="0"/>
                <w:numId w:val="59"/>
              </w:numPr>
              <w:contextualSpacing/>
              <w:rPr>
                <w:rFonts w:eastAsia="Calibri"/>
                <w:sz w:val="24"/>
                <w:szCs w:val="24"/>
              </w:rPr>
            </w:pPr>
            <w:r w:rsidRPr="00BA7EB0">
              <w:rPr>
                <w:rFonts w:eastAsia="Calibri"/>
                <w:sz w:val="24"/>
                <w:szCs w:val="24"/>
              </w:rPr>
              <w:t>Игровые упражнения:</w:t>
            </w:r>
          </w:p>
          <w:p w:rsidR="00BA7EB0" w:rsidRPr="00BA7EB0" w:rsidRDefault="00BA7EB0" w:rsidP="00BA7EB0">
            <w:pPr>
              <w:rPr>
                <w:color w:val="000000" w:themeColor="text1"/>
                <w:sz w:val="24"/>
                <w:szCs w:val="24"/>
              </w:rPr>
            </w:pPr>
            <w:r w:rsidRPr="00BA7EB0">
              <w:rPr>
                <w:sz w:val="24"/>
                <w:szCs w:val="24"/>
              </w:rPr>
              <w:t>« Не задень», «Передай мяч», « Догони пару»</w:t>
            </w: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в колонне по одному</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Стр.45</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37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Упражнять детей в ходьбе и беге с остановкой по сигналу воспитателя; в ползании на животе по гимнастической скамейке, развивая силу и ловкость; повторить задание на сохранение устойчивого равновесия.</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флажками</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Ходьба и бег в колонне по одному; ходьба и бег врассыпную - по сигналу воспитателя остановиться и принять какую-либо позу (повторить 2-3 раза).</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1. Ползание по гимнастической скамейке на животе, подтягиваясь двумя руками, хват рук с боков скамейки (2-3 раза).</w:t>
            </w:r>
          </w:p>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 xml:space="preserve">2. Равновесие - ходьба по гимнастической скамейке боком приставным шагом, руки на поясе (голову и спину держать прямо). </w:t>
            </w:r>
          </w:p>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Подвижная игра «Цветные автомобили».</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в колонне по одному.</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 45</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38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Упражнять детей в ходьбе и беге с остановкой по сигналу воспитателя; в ползании на животе по гимнастической скамейке, развивая силу и ловкость; повторить задание на сохранение устойчивого равновесия.</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флажками</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p>
          <w:p w:rsidR="00BA7EB0" w:rsidRPr="00BA7EB0" w:rsidRDefault="00BA7EB0" w:rsidP="00BA7EB0">
            <w:pPr>
              <w:rPr>
                <w:color w:val="000000" w:themeColor="text1"/>
                <w:sz w:val="24"/>
                <w:szCs w:val="24"/>
              </w:rPr>
            </w:pPr>
            <w:r w:rsidRPr="00BA7EB0">
              <w:rPr>
                <w:color w:val="2A2723"/>
                <w:sz w:val="24"/>
                <w:szCs w:val="24"/>
              </w:rPr>
              <w:t>Ходьба и бег в колонне по одному; ходьба и бег врассыпную - по сигналу воспитателя остановиться и принять какую-либо позу (повторить 2-3 раза).</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1. Равновесие - ходьба по гимнастической скамейке боком приставным шагом: на середине скамейки присесть, руки вынести вперед, затем выпрямиться и пройти дальше; в конце скамейки сделать шаг вперед-вниз. Положение рук может быть различным - на пояс, в стороны, за голову. Повторить 2 раза.</w:t>
            </w:r>
          </w:p>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2. Ползание по гимнастической скамейке с опорой на ладони и колени (2-3 раза).</w:t>
            </w:r>
          </w:p>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3. Прыжки на двух ногах до кубика (или кегли) на расстояние 3 м (2 раза).</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Ходьба в колонне по одному.</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Стр.46</w:t>
            </w:r>
          </w:p>
        </w:tc>
      </w:tr>
    </w:tbl>
    <w:p w:rsidR="00BA7EB0" w:rsidRPr="00BA7EB0" w:rsidRDefault="00BA7EB0" w:rsidP="00BA7EB0">
      <w:pPr>
        <w:spacing w:after="0" w:line="240" w:lineRule="auto"/>
        <w:rPr>
          <w:rFonts w:ascii="Times New Roman" w:eastAsia="Times New Roman" w:hAnsi="Times New Roman" w:cs="Times New Roman"/>
          <w:bCs/>
          <w:color w:val="000000"/>
          <w:sz w:val="24"/>
          <w:szCs w:val="24"/>
          <w:lang w:eastAsia="ru-RU"/>
        </w:rPr>
      </w:pPr>
    </w:p>
    <w:p w:rsidR="00BA7EB0" w:rsidRPr="00BA7EB0" w:rsidRDefault="00BA7EB0" w:rsidP="00BA7EB0">
      <w:pPr>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                                  </w:t>
      </w:r>
    </w:p>
    <w:tbl>
      <w:tblPr>
        <w:tblStyle w:val="a6"/>
        <w:tblW w:w="15876" w:type="dxa"/>
        <w:tblInd w:w="-885" w:type="dxa"/>
        <w:tblLayout w:type="fixed"/>
        <w:tblLook w:val="04A0" w:firstRow="1" w:lastRow="0" w:firstColumn="1" w:lastColumn="0" w:noHBand="0" w:noVBand="1"/>
      </w:tblPr>
      <w:tblGrid>
        <w:gridCol w:w="1417"/>
        <w:gridCol w:w="2697"/>
        <w:gridCol w:w="1559"/>
        <w:gridCol w:w="3116"/>
        <w:gridCol w:w="3827"/>
        <w:gridCol w:w="1701"/>
        <w:gridCol w:w="1559"/>
      </w:tblGrid>
      <w:tr w:rsidR="00BA7EB0" w:rsidRPr="00BA7EB0" w:rsidTr="002A4549">
        <w:trPr>
          <w:trHeight w:val="2615"/>
        </w:trPr>
        <w:tc>
          <w:tcPr>
            <w:tcW w:w="1417" w:type="dxa"/>
            <w:tcBorders>
              <w:top w:val="single" w:sz="4" w:space="0" w:color="auto"/>
              <w:left w:val="single" w:sz="4" w:space="0" w:color="auto"/>
              <w:bottom w:val="single" w:sz="4" w:space="0" w:color="000000" w:themeColor="text1"/>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39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color w:val="000000" w:themeColor="text1"/>
                <w:sz w:val="24"/>
                <w:szCs w:val="24"/>
              </w:rPr>
              <w:t xml:space="preserve"> </w:t>
            </w:r>
            <w:r w:rsidRPr="00BA7EB0">
              <w:rPr>
                <w:sz w:val="24"/>
                <w:szCs w:val="24"/>
              </w:rPr>
              <w:t>Упражнять детей в ходьбе и кругу, взявшись за руки; развивать глазомер и силу броска при метании на дальность, упражнять в прыжках</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флажками</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в колонне по одному; ходьба и бег по кругу, взявшись за руки, по сигналу изменить направление движения, ходьба и бег врассыпную</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734A62">
            <w:pPr>
              <w:numPr>
                <w:ilvl w:val="0"/>
                <w:numId w:val="60"/>
              </w:numPr>
              <w:contextualSpacing/>
              <w:rPr>
                <w:rFonts w:eastAsia="Calibri"/>
                <w:sz w:val="24"/>
                <w:szCs w:val="24"/>
              </w:rPr>
            </w:pPr>
            <w:r w:rsidRPr="00BA7EB0">
              <w:rPr>
                <w:rFonts w:eastAsia="Calibri"/>
                <w:sz w:val="24"/>
                <w:szCs w:val="24"/>
              </w:rPr>
              <w:t>Игровые упражнения:</w:t>
            </w:r>
          </w:p>
          <w:p w:rsidR="00BA7EB0" w:rsidRPr="00BA7EB0" w:rsidRDefault="00BA7EB0" w:rsidP="00BA7EB0">
            <w:pPr>
              <w:rPr>
                <w:sz w:val="24"/>
                <w:szCs w:val="24"/>
              </w:rPr>
            </w:pPr>
            <w:r w:rsidRPr="00BA7EB0">
              <w:rPr>
                <w:sz w:val="24"/>
                <w:szCs w:val="24"/>
              </w:rPr>
              <w:t>1.«Пингвины»</w:t>
            </w:r>
          </w:p>
          <w:p w:rsidR="00BA7EB0" w:rsidRPr="00BA7EB0" w:rsidRDefault="00BA7EB0" w:rsidP="00BA7EB0">
            <w:pPr>
              <w:rPr>
                <w:sz w:val="24"/>
                <w:szCs w:val="24"/>
              </w:rPr>
            </w:pPr>
            <w:r w:rsidRPr="00BA7EB0">
              <w:rPr>
                <w:sz w:val="24"/>
                <w:szCs w:val="24"/>
              </w:rPr>
              <w:t>2.</w:t>
            </w:r>
            <w:r w:rsidRPr="00BA7EB0">
              <w:rPr>
                <w:color w:val="000000"/>
                <w:sz w:val="24"/>
                <w:szCs w:val="24"/>
              </w:rPr>
              <w:t xml:space="preserve"> </w:t>
            </w:r>
            <w:r w:rsidRPr="00BA7EB0">
              <w:rPr>
                <w:sz w:val="24"/>
                <w:szCs w:val="24"/>
              </w:rPr>
              <w:t>«Кто дальше бросит».</w:t>
            </w:r>
          </w:p>
          <w:p w:rsidR="00BA7EB0" w:rsidRPr="00BA7EB0" w:rsidRDefault="00BA7EB0" w:rsidP="00BA7EB0">
            <w:pPr>
              <w:rPr>
                <w:sz w:val="24"/>
                <w:szCs w:val="24"/>
              </w:rPr>
            </w:pPr>
            <w:r w:rsidRPr="00BA7EB0">
              <w:rPr>
                <w:sz w:val="24"/>
                <w:szCs w:val="24"/>
              </w:rPr>
              <w:t>3.</w:t>
            </w:r>
            <w:r w:rsidRPr="00BA7EB0">
              <w:rPr>
                <w:color w:val="000000"/>
                <w:sz w:val="24"/>
                <w:szCs w:val="24"/>
              </w:rPr>
              <w:t xml:space="preserve"> </w:t>
            </w:r>
            <w:r w:rsidRPr="00BA7EB0">
              <w:rPr>
                <w:sz w:val="24"/>
                <w:szCs w:val="24"/>
              </w:rPr>
              <w:t>Подвижная игра «Самолеты».</w:t>
            </w:r>
          </w:p>
          <w:p w:rsidR="00BA7EB0" w:rsidRPr="00BA7EB0" w:rsidRDefault="00BA7EB0" w:rsidP="00BA7EB0">
            <w:pPr>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jc w:val="both"/>
              <w:rPr>
                <w:sz w:val="24"/>
                <w:szCs w:val="24"/>
              </w:rPr>
            </w:pPr>
          </w:p>
          <w:p w:rsidR="00BA7EB0" w:rsidRPr="00BA7EB0" w:rsidRDefault="00BA7EB0" w:rsidP="00BA7EB0">
            <w:pPr>
              <w:rPr>
                <w:sz w:val="24"/>
                <w:szCs w:val="24"/>
              </w:rPr>
            </w:pPr>
            <w:r w:rsidRPr="00BA7EB0">
              <w:rPr>
                <w:sz w:val="24"/>
                <w:szCs w:val="24"/>
              </w:rPr>
              <w:t>Игра малой подвижности по выбору детей.</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Стр.47</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t xml:space="preserve">Декабрь </w:t>
            </w:r>
          </w:p>
          <w:p w:rsidR="00BA7EB0" w:rsidRPr="00BA7EB0" w:rsidRDefault="006C3DC8" w:rsidP="00BA7EB0">
            <w:pPr>
              <w:rPr>
                <w:color w:val="000000" w:themeColor="text1"/>
                <w:sz w:val="24"/>
                <w:szCs w:val="24"/>
              </w:rPr>
            </w:pPr>
            <w:r>
              <w:rPr>
                <w:color w:val="000000" w:themeColor="text1"/>
                <w:sz w:val="24"/>
                <w:szCs w:val="24"/>
              </w:rPr>
              <w:t xml:space="preserve">Занятие 40 </w:t>
            </w:r>
          </w:p>
        </w:tc>
        <w:tc>
          <w:tcPr>
            <w:tcW w:w="269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p w:rsidR="00BA7EB0" w:rsidRPr="00BA7EB0" w:rsidRDefault="00BA7EB0" w:rsidP="00BA7EB0">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rFonts w:eastAsia="Calibri"/>
                <w:sz w:val="24"/>
                <w:szCs w:val="24"/>
              </w:rPr>
              <w:t>ОРУ с платочком</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sz w:val="24"/>
                <w:szCs w:val="24"/>
              </w:rPr>
              <w:t>Ходьба и бег в колонне по одному, обозначая повороты на углах зала (ориентиры-кубики или кегли); ходьба и бег врассыпную; по сигналу воспитателя перестроение в колонну по одному в движении с поиском своего места в колонне</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1. Равновесие - ходьба по шнуру, положенному прямо, приставляя пятку одной ноги к носку другой, руки на поясе. Длина шнура 2 м. Повторить 2 раза.</w:t>
            </w:r>
          </w:p>
          <w:p w:rsidR="00BA7EB0" w:rsidRPr="00BA7EB0" w:rsidRDefault="00BA7EB0" w:rsidP="00BA7EB0">
            <w:pPr>
              <w:rPr>
                <w:sz w:val="24"/>
                <w:szCs w:val="24"/>
              </w:rPr>
            </w:pPr>
            <w:r w:rsidRPr="00BA7EB0">
              <w:rPr>
                <w:sz w:val="24"/>
                <w:szCs w:val="24"/>
              </w:rPr>
              <w:t>2. Прыжки через 4-5 брусков, помогая себе взмахом рук. Высота бруска 6 см.</w:t>
            </w:r>
          </w:p>
          <w:p w:rsidR="00BA7EB0" w:rsidRPr="00BA7EB0" w:rsidRDefault="00BA7EB0" w:rsidP="00BA7EB0">
            <w:pPr>
              <w:rPr>
                <w:sz w:val="24"/>
                <w:szCs w:val="24"/>
              </w:rPr>
            </w:pPr>
          </w:p>
          <w:p w:rsidR="00BA7EB0" w:rsidRPr="00BA7EB0" w:rsidRDefault="00BA7EB0" w:rsidP="00BA7EB0">
            <w:pPr>
              <w:rPr>
                <w:sz w:val="24"/>
                <w:szCs w:val="24"/>
              </w:rPr>
            </w:pPr>
            <w:r w:rsidRPr="00BA7EB0">
              <w:rPr>
                <w:sz w:val="24"/>
                <w:szCs w:val="24"/>
              </w:rPr>
              <w:t>Подвижная игра «Лиса и куры».</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sz w:val="24"/>
                <w:szCs w:val="24"/>
              </w:rPr>
              <w:t>Игра малой подвижности «Найдем цыпленка»</w:t>
            </w:r>
          </w:p>
        </w:tc>
        <w:tc>
          <w:tcPr>
            <w:tcW w:w="1559"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t>Стр.48</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 xml:space="preserve"> </w:t>
            </w:r>
          </w:p>
          <w:p w:rsidR="00BA7EB0" w:rsidRPr="00BA7EB0" w:rsidRDefault="00BA7EB0" w:rsidP="00BA7EB0">
            <w:pPr>
              <w:rPr>
                <w:color w:val="000000" w:themeColor="text1"/>
                <w:sz w:val="24"/>
                <w:szCs w:val="24"/>
              </w:rPr>
            </w:pPr>
            <w:r w:rsidRPr="00BA7EB0">
              <w:rPr>
                <w:color w:val="000000" w:themeColor="text1"/>
                <w:sz w:val="24"/>
                <w:szCs w:val="24"/>
              </w:rPr>
              <w:t>Занятие 41</w:t>
            </w:r>
          </w:p>
        </w:tc>
        <w:tc>
          <w:tcPr>
            <w:tcW w:w="269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p w:rsidR="00BA7EB0" w:rsidRPr="00BA7EB0" w:rsidRDefault="00BA7EB0" w:rsidP="00BA7EB0">
            <w:pPr>
              <w:rPr>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rFonts w:eastAsia="Calibri"/>
                <w:sz w:val="24"/>
                <w:szCs w:val="24"/>
              </w:rPr>
              <w:t>ОРУ с платочком</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и бег в колонне по одному, обозначая повороты на углах зала (ориентиры-кубики или кегли); ходьба и бег врассыпную; по сигналу воспитателя перестроение в колонну по одному в движении с поиском своего места в колонне</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1. Равновесие - ходьба по шнуру, положенному прямо, приставляя пятку одной ноги к носку другой, руки на поясе. Длина шнура 2 м. Повторить 2 раза.</w:t>
            </w:r>
          </w:p>
          <w:p w:rsidR="00BA7EB0" w:rsidRPr="00BA7EB0" w:rsidRDefault="00BA7EB0" w:rsidP="00BA7EB0">
            <w:pPr>
              <w:rPr>
                <w:sz w:val="24"/>
                <w:szCs w:val="24"/>
              </w:rPr>
            </w:pPr>
            <w:r w:rsidRPr="00BA7EB0">
              <w:rPr>
                <w:sz w:val="24"/>
                <w:szCs w:val="24"/>
              </w:rPr>
              <w:t>2. Прыжки через 4-5 брусков, помогая себе взмахом рук. Высота бруска 6 см.</w:t>
            </w:r>
          </w:p>
          <w:p w:rsidR="00BA7EB0" w:rsidRPr="00BA7EB0" w:rsidRDefault="00BA7EB0" w:rsidP="00BA7EB0">
            <w:pPr>
              <w:rPr>
                <w:sz w:val="24"/>
                <w:szCs w:val="24"/>
              </w:rPr>
            </w:pPr>
          </w:p>
          <w:p w:rsidR="00BA7EB0" w:rsidRPr="00BA7EB0" w:rsidRDefault="00BA7EB0" w:rsidP="00BA7EB0">
            <w:pPr>
              <w:rPr>
                <w:sz w:val="24"/>
                <w:szCs w:val="24"/>
              </w:rPr>
            </w:pPr>
            <w:r w:rsidRPr="00BA7EB0">
              <w:rPr>
                <w:sz w:val="24"/>
                <w:szCs w:val="24"/>
              </w:rPr>
              <w:t>Подвижная игра «Лиса и куры».</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Игра малой подвижности «Найдем цыпленка»</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Стр.48</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42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rFonts w:eastAsia="Calibri"/>
                <w:sz w:val="24"/>
                <w:szCs w:val="24"/>
              </w:rPr>
              <w:t>ОРУ с платочком</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и бег в колонне по одному, обозначая повороты на углах зала (ориентиры-кубики или кегли); ходьба и бег врассыпную; по сигналу воспитателя перестроение в колонну по одному в движении с поиском своего места в колонне</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 xml:space="preserve">1. Равновесие - ходьба по шнуру, положенному по кругу (спину и голову держать прямо и соблюдать дистанцию друг от друга) </w:t>
            </w:r>
          </w:p>
          <w:p w:rsidR="00BA7EB0" w:rsidRPr="00BA7EB0" w:rsidRDefault="00BA7EB0" w:rsidP="00BA7EB0">
            <w:pPr>
              <w:rPr>
                <w:sz w:val="24"/>
                <w:szCs w:val="24"/>
              </w:rPr>
            </w:pPr>
            <w:r w:rsidRPr="00BA7EB0">
              <w:rPr>
                <w:sz w:val="24"/>
                <w:szCs w:val="24"/>
              </w:rPr>
              <w:t xml:space="preserve">2. Прыжки на двух ногах через 5-6 шнуров, положенных на расстоянии 40 см один от другого </w:t>
            </w:r>
          </w:p>
          <w:p w:rsidR="00BA7EB0" w:rsidRPr="00BA7EB0" w:rsidRDefault="00BA7EB0" w:rsidP="00BA7EB0">
            <w:pPr>
              <w:rPr>
                <w:sz w:val="24"/>
                <w:szCs w:val="24"/>
              </w:rPr>
            </w:pPr>
          </w:p>
          <w:p w:rsidR="00BA7EB0" w:rsidRPr="00BA7EB0" w:rsidRDefault="00BA7EB0" w:rsidP="00BA7EB0">
            <w:pPr>
              <w:rPr>
                <w:sz w:val="24"/>
                <w:szCs w:val="24"/>
              </w:rPr>
            </w:pPr>
            <w:r w:rsidRPr="00BA7EB0">
              <w:rPr>
                <w:sz w:val="24"/>
                <w:szCs w:val="24"/>
              </w:rPr>
              <w:t xml:space="preserve">3. Прокатывание мяча между 4-5 предметами (кубики, набивные мячи), подталкивая его двумя руками снизу и не отпуская далеко от себя. Расстояние между предметами 1 м. </w:t>
            </w:r>
          </w:p>
          <w:p w:rsidR="00BA7EB0" w:rsidRPr="00BA7EB0" w:rsidRDefault="00BA7EB0" w:rsidP="00BA7EB0">
            <w:pPr>
              <w:rPr>
                <w:sz w:val="24"/>
                <w:szCs w:val="24"/>
              </w:rPr>
            </w:pPr>
          </w:p>
          <w:p w:rsidR="00BA7EB0" w:rsidRPr="00BA7EB0" w:rsidRDefault="00BA7EB0" w:rsidP="00BA7EB0">
            <w:pPr>
              <w:rPr>
                <w:sz w:val="24"/>
                <w:szCs w:val="24"/>
              </w:rPr>
            </w:pPr>
            <w:r w:rsidRPr="00BA7EB0">
              <w:rPr>
                <w:sz w:val="24"/>
                <w:szCs w:val="24"/>
              </w:rPr>
              <w:t>Подвижная игра «Лиса и куры».</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Игра малой подвижности «Найдем цыпленка».</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Стр.49</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43  занятие</w:t>
            </w:r>
          </w:p>
        </w:tc>
        <w:tc>
          <w:tcPr>
            <w:tcW w:w="269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p>
          <w:p w:rsidR="00BA7EB0" w:rsidRPr="00BA7EB0" w:rsidRDefault="00BA7EB0" w:rsidP="00BA7EB0">
            <w:pPr>
              <w:rPr>
                <w:color w:val="000000" w:themeColor="text1"/>
                <w:sz w:val="24"/>
                <w:szCs w:val="24"/>
              </w:rPr>
            </w:pPr>
            <w:r w:rsidRPr="00BA7EB0">
              <w:rPr>
                <w:color w:val="000000" w:themeColor="text1"/>
                <w:sz w:val="24"/>
                <w:szCs w:val="24"/>
              </w:rPr>
              <w:t>Упражнять в ходьбе и беге между сооружениями из снега: в умении действовать по сигналу  воспитателя.</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rFonts w:eastAsia="Calibri"/>
                <w:sz w:val="24"/>
                <w:szCs w:val="24"/>
              </w:rPr>
              <w:t>ОРУ с платочком</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в колонне между сооружениями из снега за воспитателем.</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734A62">
            <w:pPr>
              <w:numPr>
                <w:ilvl w:val="0"/>
                <w:numId w:val="60"/>
              </w:numPr>
              <w:contextualSpacing/>
              <w:rPr>
                <w:rFonts w:eastAsia="Calibri"/>
                <w:sz w:val="24"/>
                <w:szCs w:val="24"/>
              </w:rPr>
            </w:pPr>
            <w:r w:rsidRPr="00BA7EB0">
              <w:rPr>
                <w:rFonts w:eastAsia="Calibri"/>
                <w:iCs/>
                <w:sz w:val="24"/>
                <w:szCs w:val="24"/>
              </w:rPr>
              <w:t>Игровые упражнения:</w:t>
            </w:r>
          </w:p>
          <w:p w:rsidR="00BA7EB0" w:rsidRPr="00BA7EB0" w:rsidRDefault="00BA7EB0" w:rsidP="00BA7EB0">
            <w:pPr>
              <w:rPr>
                <w:sz w:val="24"/>
                <w:szCs w:val="24"/>
              </w:rPr>
            </w:pPr>
            <w:r w:rsidRPr="00BA7EB0">
              <w:rPr>
                <w:sz w:val="24"/>
                <w:szCs w:val="24"/>
              </w:rPr>
              <w:t>1.</w:t>
            </w:r>
            <w:r w:rsidRPr="00BA7EB0">
              <w:rPr>
                <w:color w:val="000000"/>
                <w:sz w:val="24"/>
                <w:szCs w:val="24"/>
              </w:rPr>
              <w:t xml:space="preserve"> </w:t>
            </w:r>
            <w:r w:rsidRPr="00BA7EB0">
              <w:rPr>
                <w:sz w:val="24"/>
                <w:szCs w:val="24"/>
              </w:rPr>
              <w:t>«Веселые снежинки».</w:t>
            </w:r>
          </w:p>
          <w:p w:rsidR="00BA7EB0" w:rsidRPr="00BA7EB0" w:rsidRDefault="00BA7EB0" w:rsidP="00BA7EB0">
            <w:pPr>
              <w:rPr>
                <w:sz w:val="24"/>
                <w:szCs w:val="24"/>
              </w:rPr>
            </w:pPr>
            <w:r w:rsidRPr="00BA7EB0">
              <w:rPr>
                <w:sz w:val="24"/>
                <w:szCs w:val="24"/>
              </w:rPr>
              <w:t>2.</w:t>
            </w:r>
            <w:r w:rsidRPr="00BA7EB0">
              <w:rPr>
                <w:color w:val="000000"/>
                <w:sz w:val="24"/>
                <w:szCs w:val="24"/>
              </w:rPr>
              <w:t xml:space="preserve"> </w:t>
            </w:r>
            <w:r w:rsidRPr="00BA7EB0">
              <w:rPr>
                <w:sz w:val="24"/>
                <w:szCs w:val="24"/>
              </w:rPr>
              <w:t>«Кто быстрее до снеговика».</w:t>
            </w:r>
          </w:p>
          <w:p w:rsidR="00BA7EB0" w:rsidRPr="00BA7EB0" w:rsidRDefault="00BA7EB0" w:rsidP="00BA7EB0">
            <w:pPr>
              <w:rPr>
                <w:sz w:val="24"/>
                <w:szCs w:val="24"/>
              </w:rPr>
            </w:pPr>
            <w:r w:rsidRPr="00BA7EB0">
              <w:rPr>
                <w:sz w:val="24"/>
                <w:szCs w:val="24"/>
              </w:rPr>
              <w:t>3.</w:t>
            </w:r>
            <w:r w:rsidRPr="00BA7EB0">
              <w:rPr>
                <w:color w:val="000000"/>
                <w:sz w:val="24"/>
                <w:szCs w:val="24"/>
              </w:rPr>
              <w:t xml:space="preserve"> </w:t>
            </w:r>
            <w:r w:rsidRPr="00BA7EB0">
              <w:rPr>
                <w:sz w:val="24"/>
                <w:szCs w:val="24"/>
              </w:rPr>
              <w:t>«Кто дальше бросит»</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 змейкой» между снежинками, положенными в одну линию.</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Стр.49</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lastRenderedPageBreak/>
              <w:t>44 занятие</w:t>
            </w:r>
          </w:p>
          <w:p w:rsidR="00BA7EB0" w:rsidRPr="00BA7EB0" w:rsidRDefault="00BA7EB0" w:rsidP="00BA7EB0">
            <w:pPr>
              <w:rPr>
                <w:color w:val="000000" w:themeColor="text1"/>
                <w:sz w:val="24"/>
                <w:szCs w:val="24"/>
              </w:rPr>
            </w:pP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sz w:val="24"/>
                <w:szCs w:val="24"/>
              </w:rPr>
              <w:t>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и бег в колонне по одному. Построение в шеренгу.</w:t>
            </w:r>
          </w:p>
          <w:p w:rsidR="00BA7EB0" w:rsidRPr="00BA7EB0" w:rsidRDefault="00BA7EB0" w:rsidP="00BA7EB0">
            <w:pPr>
              <w:rPr>
                <w:sz w:val="24"/>
                <w:szCs w:val="24"/>
              </w:rPr>
            </w:pPr>
            <w:r w:rsidRPr="00BA7EB0">
              <w:rPr>
                <w:sz w:val="24"/>
                <w:szCs w:val="24"/>
              </w:rPr>
              <w:t>Воспитатель предлагает детям рассчитаться на белочек и зайчиков, запомнить, кто как был назван. Затем сделать шаг вперед (или прыгнуть вперед) каждой «белочке» и взяться за руку с рядом стоящим справа «зайчиком». После того как дети встанут в пары, подается команда к ходьбе в обход зала: «На прогулку». Затем подается команда к бегу врассыпную, к построению в колонну по одному и перестроению в три колонны. Проходя мимо короба, каждый ребенок берет мяч (диаметр 10-12 см).</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 xml:space="preserve">1. Прыжки со скамейки (высота 20 см) на резиновую дорожку </w:t>
            </w:r>
          </w:p>
          <w:p w:rsidR="00BA7EB0" w:rsidRPr="00BA7EB0" w:rsidRDefault="00BA7EB0" w:rsidP="00BA7EB0">
            <w:pPr>
              <w:rPr>
                <w:sz w:val="24"/>
                <w:szCs w:val="24"/>
              </w:rPr>
            </w:pPr>
          </w:p>
          <w:p w:rsidR="00BA7EB0" w:rsidRPr="00BA7EB0" w:rsidRDefault="00BA7EB0" w:rsidP="00BA7EB0">
            <w:pPr>
              <w:rPr>
                <w:sz w:val="24"/>
                <w:szCs w:val="24"/>
              </w:rPr>
            </w:pPr>
            <w:r w:rsidRPr="00BA7EB0">
              <w:rPr>
                <w:sz w:val="24"/>
                <w:szCs w:val="24"/>
              </w:rPr>
              <w:t xml:space="preserve">2. Прокатывание мяча между предметами </w:t>
            </w:r>
          </w:p>
          <w:p w:rsidR="00BA7EB0" w:rsidRPr="00BA7EB0" w:rsidRDefault="00BA7EB0" w:rsidP="00BA7EB0">
            <w:pPr>
              <w:rPr>
                <w:sz w:val="24"/>
                <w:szCs w:val="24"/>
              </w:rPr>
            </w:pPr>
            <w:r w:rsidRPr="00BA7EB0">
              <w:rPr>
                <w:sz w:val="24"/>
                <w:szCs w:val="24"/>
              </w:rPr>
              <w:t>Подвижная игра «У медведя во бору».</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p>
          <w:p w:rsidR="00BA7EB0" w:rsidRPr="00BA7EB0" w:rsidRDefault="00BA7EB0" w:rsidP="00BA7EB0">
            <w:pPr>
              <w:rPr>
                <w:color w:val="000000" w:themeColor="text1"/>
                <w:sz w:val="24"/>
                <w:szCs w:val="24"/>
              </w:rPr>
            </w:pPr>
            <w:r w:rsidRPr="00BA7EB0">
              <w:rPr>
                <w:sz w:val="24"/>
                <w:szCs w:val="24"/>
              </w:rPr>
              <w:t>Игра малой подвижности по выбору детей</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Стр.50</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45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и бег в колонне по одному. Построение в шеренгу.</w:t>
            </w:r>
          </w:p>
          <w:p w:rsidR="00BA7EB0" w:rsidRPr="00BA7EB0" w:rsidRDefault="00BA7EB0" w:rsidP="00BA7EB0">
            <w:pPr>
              <w:rPr>
                <w:sz w:val="24"/>
                <w:szCs w:val="24"/>
              </w:rPr>
            </w:pPr>
            <w:r w:rsidRPr="00BA7EB0">
              <w:rPr>
                <w:sz w:val="24"/>
                <w:szCs w:val="24"/>
              </w:rPr>
              <w:t>Воспитатель предлагает детям рассчитаться на белочек и зайчиков, запомнить, кто как был назван. Затем сделать шаг вперед (или прыгнуть вперед) каждой «белочке» и взяться за руку с рядом стоящим справа «зайчиком». После того как дети встанут в пары, подается команда к ходьбе в обход зала: «На прогулку». Затем подается команда к бегу врассыпную, к построению в колонну по одному и перестроению в три колонны. Проходя мимо короба, каждый ребенок берет мяч (диаметр 10-12 см).</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1.Прыжки со скамейки (высота 25 см).</w:t>
            </w:r>
          </w:p>
          <w:p w:rsidR="00BA7EB0" w:rsidRPr="00BA7EB0" w:rsidRDefault="00BA7EB0" w:rsidP="00BA7EB0">
            <w:pPr>
              <w:rPr>
                <w:sz w:val="24"/>
                <w:szCs w:val="24"/>
              </w:rPr>
            </w:pPr>
            <w:r w:rsidRPr="00BA7EB0">
              <w:rPr>
                <w:sz w:val="24"/>
                <w:szCs w:val="24"/>
              </w:rPr>
              <w:t>2. Прокатывание мячей между предметами (кубик, набивной мяч).</w:t>
            </w:r>
          </w:p>
          <w:p w:rsidR="00BA7EB0" w:rsidRPr="00BA7EB0" w:rsidRDefault="00BA7EB0" w:rsidP="00BA7EB0">
            <w:pPr>
              <w:rPr>
                <w:sz w:val="24"/>
                <w:szCs w:val="24"/>
              </w:rPr>
            </w:pPr>
            <w:r w:rsidRPr="00BA7EB0">
              <w:rPr>
                <w:sz w:val="24"/>
                <w:szCs w:val="24"/>
              </w:rPr>
              <w:t>3. Бег по дорожке (ширина 20 см).</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Игра малой подвижности по выбору детей</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 51</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46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sz w:val="24"/>
                <w:szCs w:val="24"/>
              </w:rPr>
              <w:t>Учить детей брать лыжи и переносить их на плече к месту занятий; в ходьбе ступающим шагом</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Предложить детям разложить лыжи на снегу –справа одну, слева другую; закрепить ноги в лыжные крепления.</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Игровые упражнения:</w:t>
            </w:r>
          </w:p>
          <w:p w:rsidR="00BA7EB0" w:rsidRPr="00BA7EB0" w:rsidRDefault="00BA7EB0" w:rsidP="00BA7EB0">
            <w:pPr>
              <w:rPr>
                <w:sz w:val="24"/>
                <w:szCs w:val="24"/>
              </w:rPr>
            </w:pPr>
            <w:r w:rsidRPr="00BA7EB0">
              <w:rPr>
                <w:sz w:val="24"/>
                <w:szCs w:val="24"/>
              </w:rPr>
              <w:t>1.«Пружинка».</w:t>
            </w:r>
          </w:p>
          <w:p w:rsidR="00BA7EB0" w:rsidRPr="00BA7EB0" w:rsidRDefault="00BA7EB0" w:rsidP="00BA7EB0">
            <w:pPr>
              <w:rPr>
                <w:sz w:val="24"/>
                <w:szCs w:val="24"/>
              </w:rPr>
            </w:pPr>
            <w:r w:rsidRPr="00BA7EB0">
              <w:rPr>
                <w:sz w:val="24"/>
                <w:szCs w:val="24"/>
              </w:rPr>
              <w:t>2.</w:t>
            </w:r>
            <w:r w:rsidRPr="00BA7EB0">
              <w:rPr>
                <w:color w:val="000000"/>
                <w:sz w:val="24"/>
                <w:szCs w:val="24"/>
              </w:rPr>
              <w:t xml:space="preserve"> </w:t>
            </w:r>
            <w:r w:rsidRPr="00BA7EB0">
              <w:rPr>
                <w:sz w:val="24"/>
                <w:szCs w:val="24"/>
              </w:rPr>
              <w:t>«Разгладим снег».</w:t>
            </w:r>
          </w:p>
          <w:p w:rsidR="00BA7EB0" w:rsidRPr="00BA7EB0" w:rsidRDefault="00BA7EB0" w:rsidP="00BA7EB0">
            <w:pPr>
              <w:rPr>
                <w:sz w:val="24"/>
                <w:szCs w:val="24"/>
              </w:rPr>
            </w:pPr>
          </w:p>
          <w:p w:rsidR="00BA7EB0" w:rsidRPr="00BA7EB0" w:rsidRDefault="00BA7EB0" w:rsidP="00BA7EB0">
            <w:pPr>
              <w:rPr>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.Игра «Веселые снежинки»</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Стр.51</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47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ind w:firstLine="300"/>
              <w:rPr>
                <w:color w:val="2A2723"/>
                <w:sz w:val="24"/>
                <w:szCs w:val="24"/>
              </w:rPr>
            </w:pPr>
            <w:r w:rsidRPr="00BA7EB0">
              <w:rPr>
                <w:color w:val="2A2723"/>
                <w:sz w:val="24"/>
                <w:szCs w:val="24"/>
              </w:rPr>
              <w:t>Упражнять детей в ходьбе колонной по одному; развивать ловкость и глазомер при перебрасывании мяча друг другу; повторить ползание на четвереньках.</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00"/>
              <w:rPr>
                <w:color w:val="2A2723"/>
                <w:sz w:val="24"/>
                <w:szCs w:val="24"/>
              </w:rPr>
            </w:pPr>
            <w:r w:rsidRPr="00BA7EB0">
              <w:rPr>
                <w:color w:val="2A2723"/>
                <w:sz w:val="24"/>
                <w:szCs w:val="24"/>
              </w:rPr>
              <w:t>Ходьба в колонне по одному; ходьба и бег врассыпную, по сигналу воспитателя остановиться и принять какую-либо позу.</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734A62">
            <w:pPr>
              <w:numPr>
                <w:ilvl w:val="0"/>
                <w:numId w:val="61"/>
              </w:numPr>
              <w:contextualSpacing/>
              <w:rPr>
                <w:color w:val="2A2723"/>
                <w:sz w:val="24"/>
                <w:szCs w:val="24"/>
              </w:rPr>
            </w:pPr>
            <w:r w:rsidRPr="00BA7EB0">
              <w:rPr>
                <w:color w:val="2A2723"/>
                <w:sz w:val="24"/>
                <w:szCs w:val="24"/>
              </w:rPr>
              <w:t xml:space="preserve">Перебрасывание мячей друг другу с расстояния 1,5 м (способ двумя руками снизу) </w:t>
            </w:r>
          </w:p>
          <w:p w:rsidR="00BA7EB0" w:rsidRPr="00BA7EB0" w:rsidRDefault="00BA7EB0" w:rsidP="00BA7EB0">
            <w:pPr>
              <w:ind w:left="660"/>
              <w:contextualSpacing/>
              <w:rPr>
                <w:color w:val="2A2723"/>
                <w:sz w:val="24"/>
                <w:szCs w:val="24"/>
              </w:rPr>
            </w:pPr>
          </w:p>
          <w:p w:rsidR="00BA7EB0" w:rsidRPr="00BA7EB0" w:rsidRDefault="00BA7EB0" w:rsidP="00734A62">
            <w:pPr>
              <w:numPr>
                <w:ilvl w:val="0"/>
                <w:numId w:val="61"/>
              </w:numPr>
              <w:contextualSpacing/>
              <w:rPr>
                <w:color w:val="2A2723"/>
                <w:sz w:val="24"/>
                <w:szCs w:val="24"/>
              </w:rPr>
            </w:pPr>
            <w:r w:rsidRPr="00BA7EB0">
              <w:rPr>
                <w:color w:val="2A2723"/>
                <w:sz w:val="24"/>
                <w:szCs w:val="24"/>
              </w:rPr>
              <w:t xml:space="preserve">Ползание на четвереньках по гимнастической скамейке с опорой на ладони и колени </w:t>
            </w:r>
          </w:p>
          <w:p w:rsidR="00BA7EB0" w:rsidRPr="00BA7EB0" w:rsidRDefault="00BA7EB0" w:rsidP="00BA7EB0">
            <w:pPr>
              <w:rPr>
                <w:color w:val="000000" w:themeColor="text1"/>
                <w:sz w:val="24"/>
                <w:szCs w:val="24"/>
              </w:rPr>
            </w:pPr>
            <w:r w:rsidRPr="00BA7EB0">
              <w:rPr>
                <w:color w:val="2A2723"/>
                <w:sz w:val="24"/>
                <w:szCs w:val="24"/>
              </w:rPr>
              <w:t>Подвижная игра «Зайцы и волк</w:t>
            </w: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00"/>
              <w:rPr>
                <w:color w:val="2A2723"/>
                <w:sz w:val="24"/>
                <w:szCs w:val="24"/>
              </w:rPr>
            </w:pPr>
            <w:r w:rsidRPr="00BA7EB0">
              <w:rPr>
                <w:color w:val="2A2723"/>
                <w:sz w:val="24"/>
                <w:szCs w:val="24"/>
              </w:rPr>
              <w:t>Игра малой подвижности «Где спрятался зайка?».</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Стр.52</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48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Упражнять детей в ходьбе колонной по одному; развивать ловкость и глазомер при перебрасывании мяча друг другу; повторить ползание на четвереньках</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00"/>
              <w:rPr>
                <w:color w:val="2A2723"/>
                <w:sz w:val="24"/>
                <w:szCs w:val="24"/>
              </w:rPr>
            </w:pPr>
            <w:r w:rsidRPr="00BA7EB0">
              <w:rPr>
                <w:color w:val="2A2723"/>
                <w:sz w:val="24"/>
                <w:szCs w:val="24"/>
              </w:rPr>
              <w:t>. Ходьба в колонне по одному; ходьба и бег врассыпную, по сигналу воспитателя остановиться и принять какую-либо позу.</w:t>
            </w:r>
          </w:p>
          <w:p w:rsidR="00BA7EB0" w:rsidRPr="00BA7EB0" w:rsidRDefault="00BA7EB0" w:rsidP="00BA7EB0">
            <w:pPr>
              <w:rPr>
                <w:sz w:val="24"/>
                <w:szCs w:val="24"/>
              </w:rPr>
            </w:pP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1. Перебрасывание мяча друг другу с расстояния 2 м (способ - двумя руками из-за головы, ноги в стойке на ширине плеч).</w:t>
            </w:r>
          </w:p>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2. Ползание в прямом направлении на четвереньках с опорой на ладони и стопы - «по-медвежьи». Дистанция 3-4 м. Повторить 2 раза.</w:t>
            </w:r>
          </w:p>
          <w:p w:rsidR="00BA7EB0" w:rsidRPr="00BA7EB0" w:rsidRDefault="00BA7EB0" w:rsidP="00BA7EB0">
            <w:pPr>
              <w:ind w:left="317"/>
              <w:contextualSpacing/>
              <w:rPr>
                <w:color w:val="2A2723"/>
                <w:sz w:val="24"/>
                <w:szCs w:val="24"/>
              </w:rPr>
            </w:pPr>
            <w:r w:rsidRPr="00BA7EB0">
              <w:rPr>
                <w:rFonts w:eastAsia="Calibri"/>
                <w:color w:val="2A2723"/>
                <w:sz w:val="24"/>
                <w:szCs w:val="24"/>
              </w:rPr>
              <w:t>3. Ходьба с перешагиванием через набивные мячи (две линии по 4-5 мячей), высоко поднимая колени, руки на поясе, не задевая мячи, (мячи поставлены на расстоянии 2-3 шагов ребенка). Выполняется двумя колоннами поточным способом</w:t>
            </w:r>
          </w:p>
          <w:p w:rsidR="00BA7EB0" w:rsidRPr="00BA7EB0" w:rsidRDefault="00BA7EB0" w:rsidP="00BA7EB0">
            <w:pPr>
              <w:rPr>
                <w:color w:val="000000" w:themeColor="text1"/>
                <w:sz w:val="24"/>
                <w:szCs w:val="24"/>
              </w:rPr>
            </w:pPr>
            <w:r w:rsidRPr="00BA7EB0">
              <w:rPr>
                <w:color w:val="2A2723"/>
                <w:sz w:val="24"/>
                <w:szCs w:val="24"/>
              </w:rPr>
              <w:t>Подвижная игра «Зайцы и волк»</w:t>
            </w: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00"/>
              <w:rPr>
                <w:color w:val="2A2723"/>
                <w:sz w:val="24"/>
                <w:szCs w:val="24"/>
              </w:rPr>
            </w:pPr>
            <w:r w:rsidRPr="00BA7EB0">
              <w:rPr>
                <w:color w:val="2A2723"/>
                <w:sz w:val="24"/>
                <w:szCs w:val="24"/>
              </w:rPr>
              <w:t>Игра малой подвижности «Где спрятался зайка?».</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Стр.54</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49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sz w:val="24"/>
                <w:szCs w:val="24"/>
              </w:rPr>
              <w:t>Закреплять навык скользящего шага в ходьбе на лыжах; упражнять в метании на дальность снежков, развивая силу броска.</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на лыжах скользящим шагом. До синего флажка скользящим, до красного- ступающим шагом на дистанцию 10 м. Вторая группа детей в это время катается на санках..</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bCs/>
                <w:sz w:val="24"/>
                <w:szCs w:val="24"/>
              </w:rPr>
            </w:pPr>
          </w:p>
          <w:p w:rsidR="00BA7EB0" w:rsidRPr="00BA7EB0" w:rsidRDefault="00BA7EB0" w:rsidP="00BA7EB0">
            <w:pPr>
              <w:rPr>
                <w:sz w:val="24"/>
                <w:szCs w:val="24"/>
              </w:rPr>
            </w:pPr>
            <w:r w:rsidRPr="00BA7EB0">
              <w:rPr>
                <w:sz w:val="24"/>
                <w:szCs w:val="24"/>
              </w:rPr>
              <w:t>Игровые упражнения:</w:t>
            </w:r>
          </w:p>
          <w:p w:rsidR="00BA7EB0" w:rsidRPr="00BA7EB0" w:rsidRDefault="00BA7EB0" w:rsidP="00BA7EB0">
            <w:pPr>
              <w:rPr>
                <w:sz w:val="24"/>
                <w:szCs w:val="24"/>
              </w:rPr>
            </w:pPr>
            <w:r w:rsidRPr="00BA7EB0">
              <w:rPr>
                <w:sz w:val="24"/>
                <w:szCs w:val="24"/>
              </w:rPr>
              <w:t>1.</w:t>
            </w:r>
            <w:r w:rsidRPr="00BA7EB0">
              <w:rPr>
                <w:color w:val="000000"/>
                <w:sz w:val="24"/>
                <w:szCs w:val="24"/>
              </w:rPr>
              <w:t xml:space="preserve"> </w:t>
            </w:r>
            <w:r w:rsidRPr="00BA7EB0">
              <w:rPr>
                <w:sz w:val="24"/>
                <w:szCs w:val="24"/>
              </w:rPr>
              <w:t>«Кто дальше».</w:t>
            </w:r>
          </w:p>
          <w:p w:rsidR="00BA7EB0" w:rsidRPr="00BA7EB0" w:rsidRDefault="00BA7EB0" w:rsidP="00BA7EB0">
            <w:pPr>
              <w:rPr>
                <w:sz w:val="24"/>
                <w:szCs w:val="24"/>
              </w:rPr>
            </w:pPr>
            <w:r w:rsidRPr="00BA7EB0">
              <w:rPr>
                <w:sz w:val="24"/>
                <w:szCs w:val="24"/>
              </w:rPr>
              <w:t>2.</w:t>
            </w:r>
            <w:r w:rsidRPr="00BA7EB0">
              <w:rPr>
                <w:color w:val="000000"/>
                <w:sz w:val="24"/>
                <w:szCs w:val="24"/>
              </w:rPr>
              <w:t xml:space="preserve"> </w:t>
            </w:r>
            <w:r w:rsidRPr="00BA7EB0">
              <w:rPr>
                <w:sz w:val="24"/>
                <w:szCs w:val="24"/>
              </w:rPr>
              <w:t>«Снежная карусель».</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bCs/>
                <w:sz w:val="24"/>
                <w:szCs w:val="24"/>
              </w:rPr>
            </w:pPr>
            <w:r w:rsidRPr="00BA7EB0">
              <w:rPr>
                <w:sz w:val="24"/>
                <w:szCs w:val="24"/>
              </w:rPr>
              <w:t>Ходьба в колонне по одному между зимними постройками</w:t>
            </w:r>
          </w:p>
          <w:p w:rsidR="00BA7EB0" w:rsidRPr="00BA7EB0" w:rsidRDefault="00BA7EB0" w:rsidP="00BA7EB0">
            <w:pPr>
              <w:ind w:left="780"/>
              <w:contextualSpacing/>
              <w:rPr>
                <w:rFonts w:eastAsia="Calibri"/>
                <w:bCs/>
                <w:sz w:val="24"/>
                <w:szCs w:val="24"/>
              </w:rPr>
            </w:pP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Стр.54</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50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sz w:val="24"/>
                <w:szCs w:val="24"/>
              </w:rPr>
              <w:t>Упражнять в выполнении действий по заданию воспитателя в ходьбе и беге; учить правильному хвату рук за края скамейки при ползании на животе; повторить упражнение в равновесии.</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кубиками</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в колонне по одному; ходьба и бег врассыпную, по сигналу воспитателя остановиться и принять какую-либо позу. Ходьба и бег повторяются.</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color w:val="000000" w:themeColor="text1"/>
                <w:sz w:val="24"/>
                <w:szCs w:val="24"/>
              </w:rPr>
              <w:t xml:space="preserve"> </w:t>
            </w:r>
            <w:r w:rsidRPr="00BA7EB0">
              <w:rPr>
                <w:sz w:val="24"/>
                <w:szCs w:val="24"/>
              </w:rPr>
              <w:t xml:space="preserve">.Ползание по гимнастической скамейке на животе, хват рук с боков скамейки </w:t>
            </w:r>
          </w:p>
          <w:p w:rsidR="00BA7EB0" w:rsidRPr="00BA7EB0" w:rsidRDefault="00BA7EB0" w:rsidP="00BA7EB0">
            <w:pPr>
              <w:ind w:left="360"/>
              <w:rPr>
                <w:sz w:val="24"/>
                <w:szCs w:val="24"/>
              </w:rPr>
            </w:pPr>
          </w:p>
          <w:p w:rsidR="00BA7EB0" w:rsidRPr="00BA7EB0" w:rsidRDefault="00BA7EB0" w:rsidP="00BA7EB0">
            <w:pPr>
              <w:rPr>
                <w:sz w:val="24"/>
                <w:szCs w:val="24"/>
              </w:rPr>
            </w:pPr>
            <w:r w:rsidRPr="00BA7EB0">
              <w:rPr>
                <w:sz w:val="24"/>
                <w:szCs w:val="24"/>
              </w:rPr>
              <w:t xml:space="preserve">2. Равновесие - ходьба по гимнастической скамейке боком приставным шагом, руки за головой. В конце скамейки сойти, сделав шаг вниз </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r w:rsidRPr="00BA7EB0">
              <w:rPr>
                <w:sz w:val="24"/>
                <w:szCs w:val="24"/>
              </w:rPr>
              <w:t>Подвижная игра «Птички и кошка».</w:t>
            </w: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в колонне по одному.</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Стр.54</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t>51 занятие</w:t>
            </w:r>
          </w:p>
          <w:p w:rsidR="00BA7EB0" w:rsidRPr="00BA7EB0" w:rsidRDefault="00BA7EB0" w:rsidP="00BA7EB0">
            <w:pPr>
              <w:rPr>
                <w:color w:val="000000" w:themeColor="text1"/>
                <w:sz w:val="24"/>
                <w:szCs w:val="24"/>
              </w:rPr>
            </w:pP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Упражнять в действиях по заданию воспитателя в ходьбе и беге; учить правильному хвату рук за края скамейки при ползании на животе; повторить упражнение в равновесии</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кубиками</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в колонне по одному; ходьба и бег врассыпную, по сигналу воспитателя остановиться и принять какую-либо позу. Ходьба и бег повторяются.</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Основные виды движений.</w:t>
            </w:r>
          </w:p>
          <w:p w:rsidR="00BA7EB0" w:rsidRPr="00BA7EB0" w:rsidRDefault="00BA7EB0" w:rsidP="00BA7EB0">
            <w:pPr>
              <w:ind w:left="33"/>
              <w:contextualSpacing/>
              <w:rPr>
                <w:rFonts w:eastAsia="Calibri"/>
                <w:sz w:val="24"/>
                <w:szCs w:val="24"/>
              </w:rPr>
            </w:pPr>
            <w:r w:rsidRPr="00BA7EB0">
              <w:rPr>
                <w:rFonts w:eastAsia="Calibri"/>
                <w:sz w:val="24"/>
                <w:szCs w:val="24"/>
              </w:rPr>
              <w:t xml:space="preserve">1. Ползание по гимнастической скамейке с опорой на ладони и колени. </w:t>
            </w:r>
          </w:p>
          <w:p w:rsidR="00BA7EB0" w:rsidRPr="00BA7EB0" w:rsidRDefault="00BA7EB0" w:rsidP="00BA7EB0">
            <w:pPr>
              <w:ind w:left="33"/>
              <w:contextualSpacing/>
              <w:rPr>
                <w:rFonts w:eastAsia="Calibri"/>
                <w:sz w:val="24"/>
                <w:szCs w:val="24"/>
              </w:rPr>
            </w:pPr>
            <w:r w:rsidRPr="00BA7EB0">
              <w:rPr>
                <w:rFonts w:eastAsia="Calibri"/>
                <w:sz w:val="24"/>
                <w:szCs w:val="24"/>
              </w:rPr>
              <w:t>2. Равновесие - ходьба по гимнастической скамейке</w:t>
            </w:r>
          </w:p>
          <w:p w:rsidR="00BA7EB0" w:rsidRPr="00BA7EB0" w:rsidRDefault="00BA7EB0" w:rsidP="00BA7EB0">
            <w:pPr>
              <w:ind w:left="33"/>
              <w:contextualSpacing/>
              <w:rPr>
                <w:rFonts w:eastAsia="Calibri"/>
                <w:sz w:val="24"/>
                <w:szCs w:val="24"/>
              </w:rPr>
            </w:pPr>
            <w:r w:rsidRPr="00BA7EB0">
              <w:rPr>
                <w:rFonts w:eastAsia="Calibri"/>
                <w:sz w:val="24"/>
                <w:szCs w:val="24"/>
              </w:rPr>
              <w:t xml:space="preserve">3. Прыжки на двух ногах </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в колонне по одному.</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 56</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52 занятие</w:t>
            </w:r>
          </w:p>
        </w:tc>
        <w:tc>
          <w:tcPr>
            <w:tcW w:w="269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Закрепить навык передвижения на лыжах скользящим шагом.</w:t>
            </w:r>
          </w:p>
          <w:p w:rsidR="00BA7EB0" w:rsidRPr="00BA7EB0" w:rsidRDefault="00BA7EB0" w:rsidP="00BA7EB0">
            <w:pPr>
              <w:rPr>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кубиками</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и бег между снежными постройками.</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sz w:val="24"/>
                <w:szCs w:val="24"/>
              </w:rPr>
              <w:t>Игровые упражнения:</w:t>
            </w:r>
          </w:p>
          <w:p w:rsidR="00BA7EB0" w:rsidRPr="00BA7EB0" w:rsidRDefault="00BA7EB0" w:rsidP="00BA7EB0">
            <w:pPr>
              <w:rPr>
                <w:sz w:val="24"/>
                <w:szCs w:val="24"/>
              </w:rPr>
            </w:pPr>
            <w:r w:rsidRPr="00BA7EB0">
              <w:rPr>
                <w:sz w:val="24"/>
                <w:szCs w:val="24"/>
              </w:rPr>
              <w:t>1.«Петушки ходят».</w:t>
            </w:r>
          </w:p>
          <w:p w:rsidR="00BA7EB0" w:rsidRPr="00BA7EB0" w:rsidRDefault="00BA7EB0" w:rsidP="00BA7EB0">
            <w:pPr>
              <w:rPr>
                <w:sz w:val="24"/>
                <w:szCs w:val="24"/>
              </w:rPr>
            </w:pPr>
            <w:r w:rsidRPr="00BA7EB0">
              <w:rPr>
                <w:sz w:val="24"/>
                <w:szCs w:val="24"/>
              </w:rPr>
              <w:t>2. «По снежному валу»</w:t>
            </w:r>
          </w:p>
          <w:p w:rsidR="00BA7EB0" w:rsidRPr="00BA7EB0" w:rsidRDefault="00BA7EB0" w:rsidP="00BA7EB0">
            <w:pPr>
              <w:rPr>
                <w:color w:val="000000" w:themeColor="text1"/>
                <w:sz w:val="24"/>
                <w:szCs w:val="24"/>
              </w:rPr>
            </w:pPr>
            <w:r w:rsidRPr="00BA7EB0">
              <w:rPr>
                <w:sz w:val="24"/>
                <w:szCs w:val="24"/>
              </w:rPr>
              <w:t>3.</w:t>
            </w:r>
            <w:r w:rsidRPr="00BA7EB0">
              <w:rPr>
                <w:color w:val="000000"/>
                <w:sz w:val="24"/>
                <w:szCs w:val="24"/>
              </w:rPr>
              <w:t xml:space="preserve"> </w:t>
            </w:r>
            <w:r w:rsidRPr="00BA7EB0">
              <w:rPr>
                <w:sz w:val="24"/>
                <w:szCs w:val="24"/>
              </w:rPr>
              <w:t>«Снайперы»</w:t>
            </w: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между санками, поставленными в одну линию</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Стр.56</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январь</w:t>
            </w:r>
          </w:p>
          <w:p w:rsidR="00BA7EB0" w:rsidRPr="00BA7EB0" w:rsidRDefault="00BA7EB0" w:rsidP="00BA7EB0">
            <w:pPr>
              <w:rPr>
                <w:color w:val="000000" w:themeColor="text1"/>
                <w:sz w:val="24"/>
                <w:szCs w:val="24"/>
              </w:rPr>
            </w:pPr>
            <w:r w:rsidRPr="00BA7EB0">
              <w:rPr>
                <w:color w:val="000000" w:themeColor="text1"/>
                <w:sz w:val="24"/>
                <w:szCs w:val="24"/>
              </w:rPr>
              <w:t>53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обручем</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 xml:space="preserve"> Ходьба в колонне по одному; ходьба и бег между предметами, поставленными врассыпную по всему залу. После непродолжительной ходьбы в колонне по одному педагог подает команду к ходьбе </w:t>
            </w:r>
            <w:proofErr w:type="spellStart"/>
            <w:r w:rsidRPr="00BA7EB0">
              <w:rPr>
                <w:color w:val="2A2723"/>
                <w:sz w:val="24"/>
                <w:szCs w:val="24"/>
              </w:rPr>
              <w:t>междy</w:t>
            </w:r>
            <w:proofErr w:type="spellEnd"/>
            <w:r w:rsidRPr="00BA7EB0">
              <w:rPr>
                <w:color w:val="2A2723"/>
                <w:sz w:val="24"/>
                <w:szCs w:val="24"/>
              </w:rPr>
              <w:t xml:space="preserve"> предметами, а затем к бегу между кеглями, поставленными в одну линию вдоль одной стороны зала. Упражнения в ходьбе и беге чередуются</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Основные виды движений.</w:t>
            </w:r>
          </w:p>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1. Равновесие-ходьба по канату: пятки на канате, носки на полу, руки на поясе. Повторить 3-4 раза. Длина каната или толстой веревки 2-2,5 м.</w:t>
            </w:r>
          </w:p>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2. Прыжки на двух ногах, продвигаясь вперед вдоль каната и перепрыгивая через него справа и слева (2-3 раза).</w:t>
            </w:r>
          </w:p>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Подвижная игра «Кролики».</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Игра малой подвижности «Найдем кролика!».</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Стр.58</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январь</w:t>
            </w:r>
          </w:p>
          <w:p w:rsidR="00BA7EB0" w:rsidRPr="00BA7EB0" w:rsidRDefault="00BA7EB0" w:rsidP="00BA7EB0">
            <w:pPr>
              <w:rPr>
                <w:color w:val="000000" w:themeColor="text1"/>
                <w:sz w:val="24"/>
                <w:szCs w:val="24"/>
              </w:rPr>
            </w:pPr>
            <w:r w:rsidRPr="00BA7EB0">
              <w:rPr>
                <w:color w:val="000000" w:themeColor="text1"/>
                <w:sz w:val="24"/>
                <w:szCs w:val="24"/>
              </w:rPr>
              <w:t>54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обручем</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 xml:space="preserve"> Ходьба в колонне по одному; ходьба и бег между предметами, поставленными врассыпную по всему залу. После непродолжительной ходьбы в колонне по одному педагог подает команду к ходьбе </w:t>
            </w:r>
            <w:proofErr w:type="spellStart"/>
            <w:r w:rsidRPr="00BA7EB0">
              <w:rPr>
                <w:color w:val="2A2723"/>
                <w:sz w:val="24"/>
                <w:szCs w:val="24"/>
              </w:rPr>
              <w:t>междy</w:t>
            </w:r>
            <w:proofErr w:type="spellEnd"/>
            <w:r w:rsidRPr="00BA7EB0">
              <w:rPr>
                <w:color w:val="2A2723"/>
                <w:sz w:val="24"/>
                <w:szCs w:val="24"/>
              </w:rPr>
              <w:t xml:space="preserve"> предметами, а затем к бегу между кеглями, поставленными в одну линию вдоль одной стороны зала. Упражнения в ходьбе и беге чередуются</w:t>
            </w: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734A62">
            <w:pPr>
              <w:numPr>
                <w:ilvl w:val="0"/>
                <w:numId w:val="62"/>
              </w:numPr>
              <w:contextualSpacing/>
              <w:rPr>
                <w:rFonts w:eastAsia="Calibri"/>
                <w:color w:val="000000" w:themeColor="text1"/>
                <w:sz w:val="24"/>
                <w:szCs w:val="24"/>
              </w:rPr>
            </w:pPr>
            <w:r w:rsidRPr="00BA7EB0">
              <w:rPr>
                <w:rFonts w:eastAsia="Calibri"/>
                <w:color w:val="000000" w:themeColor="text1"/>
                <w:sz w:val="24"/>
                <w:szCs w:val="24"/>
              </w:rPr>
              <w:t xml:space="preserve">Равновесие-ходьба по </w:t>
            </w:r>
            <w:proofErr w:type="spellStart"/>
            <w:r w:rsidRPr="00BA7EB0">
              <w:rPr>
                <w:rFonts w:eastAsia="Calibri"/>
                <w:color w:val="000000" w:themeColor="text1"/>
                <w:sz w:val="24"/>
                <w:szCs w:val="24"/>
              </w:rPr>
              <w:t>канату;носки</w:t>
            </w:r>
            <w:proofErr w:type="spellEnd"/>
            <w:r w:rsidRPr="00BA7EB0">
              <w:rPr>
                <w:rFonts w:eastAsia="Calibri"/>
                <w:color w:val="000000" w:themeColor="text1"/>
                <w:sz w:val="24"/>
                <w:szCs w:val="24"/>
              </w:rPr>
              <w:t xml:space="preserve"> на канате, пятки на полу, руки за головой</w:t>
            </w:r>
          </w:p>
          <w:p w:rsidR="00BA7EB0" w:rsidRPr="00BA7EB0" w:rsidRDefault="00BA7EB0" w:rsidP="00734A62">
            <w:pPr>
              <w:numPr>
                <w:ilvl w:val="0"/>
                <w:numId w:val="62"/>
              </w:numPr>
              <w:contextualSpacing/>
              <w:rPr>
                <w:rFonts w:eastAsia="Calibri"/>
                <w:color w:val="000000" w:themeColor="text1"/>
                <w:sz w:val="24"/>
                <w:szCs w:val="24"/>
              </w:rPr>
            </w:pPr>
            <w:r w:rsidRPr="00BA7EB0">
              <w:rPr>
                <w:rFonts w:eastAsia="Calibri"/>
                <w:color w:val="000000" w:themeColor="text1"/>
                <w:sz w:val="24"/>
                <w:szCs w:val="24"/>
              </w:rPr>
              <w:t>Прыжки на двух ногах, перепрыгивание через канат справа и слева, продвигаясь вперед, помогая себе взмахом рук</w:t>
            </w:r>
          </w:p>
          <w:p w:rsidR="00BA7EB0" w:rsidRPr="00BA7EB0" w:rsidRDefault="00BA7EB0" w:rsidP="00734A62">
            <w:pPr>
              <w:numPr>
                <w:ilvl w:val="0"/>
                <w:numId w:val="62"/>
              </w:numPr>
              <w:contextualSpacing/>
              <w:rPr>
                <w:rFonts w:eastAsia="Calibri"/>
                <w:color w:val="000000" w:themeColor="text1"/>
                <w:sz w:val="24"/>
                <w:szCs w:val="24"/>
              </w:rPr>
            </w:pPr>
            <w:r w:rsidRPr="00BA7EB0">
              <w:rPr>
                <w:rFonts w:eastAsia="Calibri"/>
                <w:color w:val="000000" w:themeColor="text1"/>
                <w:sz w:val="24"/>
                <w:szCs w:val="24"/>
              </w:rPr>
              <w:t>Подбрасывание мяча вверх и ловля его руками.</w:t>
            </w: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Игра малой подвижности «Найдем кролика!».</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Стр.58</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55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Продолжать учить  детей передвигаться на лыжах скользящим шагом; повторить игровые упражнения.</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обручем</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Показать правильную стойку лыжника, обратить внимание на перекрестную работу рук и ног при ходьбе на лыжах</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Игровые упражнения:</w:t>
            </w:r>
          </w:p>
          <w:p w:rsidR="00BA7EB0" w:rsidRPr="00BA7EB0" w:rsidRDefault="00BA7EB0" w:rsidP="00BA7EB0">
            <w:pPr>
              <w:rPr>
                <w:sz w:val="24"/>
                <w:szCs w:val="24"/>
              </w:rPr>
            </w:pPr>
            <w:r w:rsidRPr="00BA7EB0">
              <w:rPr>
                <w:sz w:val="24"/>
                <w:szCs w:val="24"/>
              </w:rPr>
              <w:t xml:space="preserve">1. Снежинки-пушинки «».                        </w:t>
            </w:r>
          </w:p>
          <w:p w:rsidR="00BA7EB0" w:rsidRPr="00BA7EB0" w:rsidRDefault="00BA7EB0" w:rsidP="00BA7EB0">
            <w:pPr>
              <w:rPr>
                <w:sz w:val="24"/>
                <w:szCs w:val="24"/>
              </w:rPr>
            </w:pPr>
            <w:r w:rsidRPr="00BA7EB0">
              <w:rPr>
                <w:sz w:val="24"/>
                <w:szCs w:val="24"/>
              </w:rPr>
              <w:t>2.</w:t>
            </w:r>
            <w:r w:rsidRPr="00BA7EB0">
              <w:rPr>
                <w:color w:val="000000"/>
                <w:sz w:val="24"/>
                <w:szCs w:val="24"/>
              </w:rPr>
              <w:t xml:space="preserve"> </w:t>
            </w:r>
            <w:r w:rsidRPr="00BA7EB0">
              <w:rPr>
                <w:sz w:val="24"/>
                <w:szCs w:val="24"/>
              </w:rPr>
              <w:t>«кто дальше».</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«змейкой» между предметами за воспитателем</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Стр.59</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56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Упражнять детей в ходьбе со сменой ведущего; в прыжках и перебрасывании мяча друг другу</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after="115"/>
              <w:rPr>
                <w:rFonts w:eastAsia="Calibri"/>
                <w:sz w:val="24"/>
                <w:szCs w:val="24"/>
              </w:rPr>
            </w:pPr>
            <w:r w:rsidRPr="00BA7EB0">
              <w:rPr>
                <w:rFonts w:eastAsia="Calibri"/>
                <w:color w:val="000000"/>
                <w:sz w:val="24"/>
                <w:szCs w:val="24"/>
              </w:rPr>
              <w:t>Ходьба в колонне по одному со сменой ведущего, бег врассыпную (2-3 раза). Ходьба в колонне по одному. Воспитатель называет ребенка (</w:t>
            </w:r>
            <w:proofErr w:type="spellStart"/>
            <w:r w:rsidRPr="00BA7EB0">
              <w:rPr>
                <w:rFonts w:eastAsia="Calibri"/>
                <w:color w:val="000000"/>
                <w:sz w:val="24"/>
                <w:szCs w:val="24"/>
              </w:rPr>
              <w:t>стоящeгo</w:t>
            </w:r>
            <w:proofErr w:type="spellEnd"/>
            <w:r w:rsidRPr="00BA7EB0">
              <w:rPr>
                <w:rFonts w:eastAsia="Calibri"/>
                <w:color w:val="000000"/>
                <w:sz w:val="24"/>
                <w:szCs w:val="24"/>
              </w:rPr>
              <w:t xml:space="preserve"> недалеко от ведущего) по имени, тот встает впереди колонны и ведет ее. Через некоторое время подается команда к смене ведущего, педагог называет имя другого ребенка (можно сменить 2-3 ведущих). Подается команда к ходьбе и бегу врассыпную.</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after="115"/>
              <w:ind w:firstLine="300"/>
              <w:rPr>
                <w:rFonts w:eastAsia="Calibri"/>
                <w:sz w:val="24"/>
                <w:szCs w:val="24"/>
              </w:rPr>
            </w:pPr>
            <w:r w:rsidRPr="00BA7EB0">
              <w:rPr>
                <w:rFonts w:eastAsia="Calibri"/>
                <w:color w:val="000000"/>
                <w:sz w:val="24"/>
                <w:szCs w:val="24"/>
              </w:rPr>
              <w:t>1.Прыжки с гимнастической скамейки (высота 25 см) (4-6 раз).</w:t>
            </w:r>
          </w:p>
          <w:p w:rsidR="00BA7EB0" w:rsidRPr="00BA7EB0" w:rsidRDefault="00BA7EB0" w:rsidP="00BA7EB0">
            <w:pPr>
              <w:spacing w:after="115"/>
              <w:ind w:firstLine="300"/>
              <w:rPr>
                <w:rFonts w:eastAsia="Calibri"/>
                <w:color w:val="000000"/>
                <w:sz w:val="24"/>
                <w:szCs w:val="24"/>
              </w:rPr>
            </w:pPr>
            <w:r w:rsidRPr="00BA7EB0">
              <w:rPr>
                <w:rFonts w:eastAsia="Calibri"/>
                <w:color w:val="000000"/>
                <w:sz w:val="24"/>
                <w:szCs w:val="24"/>
              </w:rPr>
              <w:t>2. Перебрасывание мячей друг другу с расстояния 2 м (способ - двумя руками снизу) (по 10-12 раз). Подвижная игра «Найди себе пару».</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в колонне по одному</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Стр.59</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57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before="100" w:beforeAutospacing="1" w:after="115" w:line="315" w:lineRule="atLeast"/>
              <w:ind w:firstLine="300"/>
              <w:rPr>
                <w:rFonts w:eastAsia="Calibri"/>
                <w:sz w:val="24"/>
                <w:szCs w:val="24"/>
              </w:rPr>
            </w:pPr>
            <w:r w:rsidRPr="00BA7EB0">
              <w:rPr>
                <w:rFonts w:eastAsia="Calibri"/>
                <w:color w:val="000000"/>
                <w:sz w:val="24"/>
                <w:szCs w:val="24"/>
              </w:rPr>
              <w:t>Задачи. Упражнять детей в ходьбе со сменой ведущего; в прыжках , отбивание малого мяча одной рукой о пол,  равновесие-ходьба на носках между предметами</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after="115"/>
              <w:rPr>
                <w:rFonts w:eastAsia="Calibri"/>
                <w:sz w:val="24"/>
                <w:szCs w:val="24"/>
              </w:rPr>
            </w:pPr>
            <w:r w:rsidRPr="00BA7EB0">
              <w:rPr>
                <w:rFonts w:eastAsia="Calibri"/>
                <w:color w:val="000000"/>
                <w:sz w:val="24"/>
                <w:szCs w:val="24"/>
              </w:rPr>
              <w:t>Ходьба в колонне по одному со сменой ведущего, бег врассыпную (2-3 раза). Ходьба в колонне по одному. Воспитатель называет ребенка (</w:t>
            </w:r>
            <w:proofErr w:type="spellStart"/>
            <w:r w:rsidRPr="00BA7EB0">
              <w:rPr>
                <w:rFonts w:eastAsia="Calibri"/>
                <w:color w:val="000000"/>
                <w:sz w:val="24"/>
                <w:szCs w:val="24"/>
              </w:rPr>
              <w:t>стоящeгo</w:t>
            </w:r>
            <w:proofErr w:type="spellEnd"/>
            <w:r w:rsidRPr="00BA7EB0">
              <w:rPr>
                <w:rFonts w:eastAsia="Calibri"/>
                <w:color w:val="000000"/>
                <w:sz w:val="24"/>
                <w:szCs w:val="24"/>
              </w:rPr>
              <w:t xml:space="preserve"> недалеко от ведущего) по имени, тот встает впереди колонны и ведет ее. Через некоторое время подается команда к смене ведущего, педагог называет имя другого ребенка (можно сменить 2-3 ведущих). Подается команда к ходьбе и бегу врассыпную.</w:t>
            </w:r>
          </w:p>
          <w:p w:rsidR="00BA7EB0" w:rsidRPr="00BA7EB0" w:rsidRDefault="00BA7EB0" w:rsidP="00BA7EB0">
            <w:pPr>
              <w:spacing w:line="315" w:lineRule="atLeast"/>
              <w:ind w:firstLine="300"/>
              <w:rPr>
                <w:rFonts w:eastAsia="Calibri"/>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1. Отбивание малого мяча одной рукой о пол 3-4 раза подряд и ловля его двумя руками. Повторить 3-4 раза.</w:t>
            </w:r>
          </w:p>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2. Прыжки на двух ногах, продвигаясь вперед, - прыжком ноги врозь, прыжком ноги вместе и так далее. Расстояние 3 м, повторить несколько раз.</w:t>
            </w:r>
          </w:p>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 xml:space="preserve"> 3. Равновесие-ходьба на носках между предметами, поставленными в один ряд на расстоянии 0,4 м один от другого. Дистанция 3 м, повторить 2 раза.</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в колонне по одному.</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Стр.60</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58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Закреплять навык скользящего  шага</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 xml:space="preserve">Небольшая пробежка без лыж-дистанция 10-12м. Упражнения на лыжах: </w:t>
            </w:r>
            <w:proofErr w:type="spellStart"/>
            <w:r w:rsidRPr="00BA7EB0">
              <w:rPr>
                <w:sz w:val="24"/>
                <w:szCs w:val="24"/>
              </w:rPr>
              <w:t>пружика</w:t>
            </w:r>
            <w:proofErr w:type="spellEnd"/>
            <w:r w:rsidRPr="00BA7EB0">
              <w:rPr>
                <w:sz w:val="24"/>
                <w:szCs w:val="24"/>
              </w:rPr>
              <w:t>, веер. Ходьба по лыжне скользящим шагом на расстоянии 30 м.</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Игровые упражнения:</w:t>
            </w:r>
          </w:p>
          <w:p w:rsidR="00BA7EB0" w:rsidRPr="00BA7EB0" w:rsidRDefault="00BA7EB0" w:rsidP="00BA7EB0">
            <w:pPr>
              <w:rPr>
                <w:sz w:val="24"/>
                <w:szCs w:val="24"/>
              </w:rPr>
            </w:pPr>
            <w:r w:rsidRPr="00BA7EB0">
              <w:rPr>
                <w:sz w:val="24"/>
                <w:szCs w:val="24"/>
              </w:rPr>
              <w:t>1.</w:t>
            </w:r>
            <w:r w:rsidRPr="00BA7EB0">
              <w:rPr>
                <w:color w:val="000000"/>
                <w:sz w:val="24"/>
                <w:szCs w:val="24"/>
              </w:rPr>
              <w:t xml:space="preserve"> </w:t>
            </w:r>
            <w:r w:rsidRPr="00BA7EB0">
              <w:rPr>
                <w:sz w:val="24"/>
                <w:szCs w:val="24"/>
              </w:rPr>
              <w:t>«Снежная карусель»</w:t>
            </w:r>
          </w:p>
          <w:p w:rsidR="00BA7EB0" w:rsidRPr="00BA7EB0" w:rsidRDefault="00BA7EB0" w:rsidP="00BA7EB0">
            <w:pPr>
              <w:rPr>
                <w:sz w:val="24"/>
                <w:szCs w:val="24"/>
              </w:rPr>
            </w:pPr>
            <w:r w:rsidRPr="00BA7EB0">
              <w:rPr>
                <w:sz w:val="24"/>
                <w:szCs w:val="24"/>
              </w:rPr>
              <w:t>2.</w:t>
            </w:r>
            <w:r w:rsidRPr="00BA7EB0">
              <w:rPr>
                <w:color w:val="000000"/>
                <w:sz w:val="24"/>
                <w:szCs w:val="24"/>
              </w:rPr>
              <w:t xml:space="preserve"> </w:t>
            </w:r>
            <w:r w:rsidRPr="00BA7EB0">
              <w:rPr>
                <w:sz w:val="24"/>
                <w:szCs w:val="24"/>
              </w:rPr>
              <w:t>«Прыжки к елке».</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bCs/>
                <w:sz w:val="24"/>
                <w:szCs w:val="24"/>
              </w:rPr>
            </w:pPr>
            <w:r w:rsidRPr="00BA7EB0">
              <w:rPr>
                <w:sz w:val="24"/>
                <w:szCs w:val="24"/>
              </w:rPr>
              <w:t>Катание друг друга на санках</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 61</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59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sz w:val="24"/>
                <w:szCs w:val="24"/>
              </w:rPr>
              <w:t>Повторить ходьбу и бег между предметами; не задевая их; ползание по гимнастической скамейке на четвереньках, развивать ловкость в упражнении с мячом</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 xml:space="preserve"> ОРУ с косичкой</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в колонне по одному « Змейкой», между предметами, ходьба с перешагиванием через шнуры, бег врассыпную.</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734A62">
            <w:pPr>
              <w:numPr>
                <w:ilvl w:val="0"/>
                <w:numId w:val="63"/>
              </w:numPr>
              <w:contextualSpacing/>
              <w:rPr>
                <w:rFonts w:eastAsia="Calibri"/>
                <w:sz w:val="24"/>
                <w:szCs w:val="24"/>
              </w:rPr>
            </w:pPr>
            <w:r w:rsidRPr="00BA7EB0">
              <w:rPr>
                <w:rFonts w:eastAsia="Calibri"/>
                <w:sz w:val="24"/>
                <w:szCs w:val="24"/>
              </w:rPr>
              <w:t>Отбивание мяча о пол</w:t>
            </w:r>
          </w:p>
          <w:p w:rsidR="00BA7EB0" w:rsidRPr="00BA7EB0" w:rsidRDefault="00BA7EB0" w:rsidP="00734A62">
            <w:pPr>
              <w:numPr>
                <w:ilvl w:val="0"/>
                <w:numId w:val="63"/>
              </w:numPr>
              <w:contextualSpacing/>
              <w:rPr>
                <w:rFonts w:eastAsia="Calibri"/>
                <w:sz w:val="24"/>
                <w:szCs w:val="24"/>
              </w:rPr>
            </w:pPr>
            <w:r w:rsidRPr="00BA7EB0">
              <w:rPr>
                <w:rFonts w:eastAsia="Calibri"/>
                <w:sz w:val="24"/>
                <w:szCs w:val="24"/>
              </w:rPr>
              <w:t>Ползание по гимнастической скамейке с опорой на ладони и ступни</w:t>
            </w:r>
          </w:p>
          <w:p w:rsidR="00BA7EB0" w:rsidRPr="00BA7EB0" w:rsidRDefault="00BA7EB0" w:rsidP="00734A62">
            <w:pPr>
              <w:numPr>
                <w:ilvl w:val="0"/>
                <w:numId w:val="63"/>
              </w:numPr>
              <w:contextualSpacing/>
              <w:rPr>
                <w:rFonts w:eastAsia="Calibri"/>
                <w:sz w:val="24"/>
                <w:szCs w:val="24"/>
              </w:rPr>
            </w:pPr>
            <w:r w:rsidRPr="00BA7EB0">
              <w:rPr>
                <w:rFonts w:eastAsia="Calibri"/>
                <w:sz w:val="24"/>
                <w:szCs w:val="24"/>
              </w:rPr>
              <w:t>Подвижная игра «Лошадки»</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в колонне по одному</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Стр.62</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60 занятие</w:t>
            </w:r>
          </w:p>
        </w:tc>
        <w:tc>
          <w:tcPr>
            <w:tcW w:w="269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p>
          <w:p w:rsidR="00BA7EB0" w:rsidRPr="00BA7EB0" w:rsidRDefault="00BA7EB0" w:rsidP="00BA7EB0">
            <w:pPr>
              <w:rPr>
                <w:sz w:val="24"/>
                <w:szCs w:val="24"/>
              </w:rPr>
            </w:pPr>
            <w:r w:rsidRPr="00BA7EB0">
              <w:rPr>
                <w:sz w:val="24"/>
                <w:szCs w:val="24"/>
              </w:rPr>
              <w:t>Повторить ходьбу и бег между предметами; не задевая их; ползание по гимнастической скамейке на четвереньках, развивать ловкость в упражнении с мячом</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косичкой</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в колонне по одному « Змейкой», между предметами, ходьба с перешагиванием через шнуры, бег врассыпную</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734A62">
            <w:pPr>
              <w:numPr>
                <w:ilvl w:val="0"/>
                <w:numId w:val="64"/>
              </w:numPr>
              <w:contextualSpacing/>
              <w:rPr>
                <w:rFonts w:eastAsia="Calibri"/>
                <w:sz w:val="24"/>
                <w:szCs w:val="24"/>
              </w:rPr>
            </w:pPr>
            <w:r w:rsidRPr="00BA7EB0">
              <w:rPr>
                <w:rFonts w:eastAsia="Calibri"/>
                <w:sz w:val="24"/>
                <w:szCs w:val="24"/>
              </w:rPr>
              <w:t>Прокатывание мячей друг другу в парах</w:t>
            </w:r>
          </w:p>
          <w:p w:rsidR="00BA7EB0" w:rsidRPr="00BA7EB0" w:rsidRDefault="00BA7EB0" w:rsidP="00734A62">
            <w:pPr>
              <w:numPr>
                <w:ilvl w:val="0"/>
                <w:numId w:val="64"/>
              </w:numPr>
              <w:contextualSpacing/>
              <w:rPr>
                <w:rFonts w:eastAsia="Calibri"/>
                <w:sz w:val="24"/>
                <w:szCs w:val="24"/>
              </w:rPr>
            </w:pPr>
            <w:r w:rsidRPr="00BA7EB0">
              <w:rPr>
                <w:rFonts w:eastAsia="Calibri"/>
                <w:sz w:val="24"/>
                <w:szCs w:val="24"/>
              </w:rPr>
              <w:t>Ползание в прямом направлении на четвереньках с опорой на ладони и ступни.</w:t>
            </w:r>
          </w:p>
          <w:p w:rsidR="00BA7EB0" w:rsidRPr="00BA7EB0" w:rsidRDefault="00BA7EB0" w:rsidP="00734A62">
            <w:pPr>
              <w:numPr>
                <w:ilvl w:val="0"/>
                <w:numId w:val="64"/>
              </w:numPr>
              <w:contextualSpacing/>
              <w:rPr>
                <w:rFonts w:eastAsia="Calibri"/>
                <w:sz w:val="24"/>
                <w:szCs w:val="24"/>
              </w:rPr>
            </w:pPr>
            <w:r w:rsidRPr="00BA7EB0">
              <w:rPr>
                <w:rFonts w:eastAsia="Calibri"/>
                <w:sz w:val="24"/>
                <w:szCs w:val="24"/>
              </w:rPr>
              <w:t>Прыжки на двух ногах справа и слева от шнура, продвигаясь вперед</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в колонне по одному.</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Стр.62</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t>61 занятие</w:t>
            </w:r>
          </w:p>
          <w:p w:rsidR="00BA7EB0" w:rsidRPr="00BA7EB0" w:rsidRDefault="00BA7EB0" w:rsidP="00BA7EB0">
            <w:pPr>
              <w:rPr>
                <w:color w:val="000000" w:themeColor="text1"/>
                <w:sz w:val="24"/>
                <w:szCs w:val="24"/>
              </w:rPr>
            </w:pP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sz w:val="24"/>
                <w:szCs w:val="24"/>
              </w:rPr>
              <w:t>Упражнять детей в перепрыгивании через препятствия , в метании снежков на дальность.</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косичкой</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Дети встают вокруг снежной бабы и по сигналу воспитателя прыжками на двух ногах приближаются к ней. Затем поворачиваются кругом и шагом возвращаются на исходную позицию</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Игровые упражнения:</w:t>
            </w:r>
          </w:p>
          <w:p w:rsidR="00BA7EB0" w:rsidRPr="00BA7EB0" w:rsidRDefault="00BA7EB0" w:rsidP="00BA7EB0">
            <w:pPr>
              <w:rPr>
                <w:sz w:val="24"/>
                <w:szCs w:val="24"/>
              </w:rPr>
            </w:pPr>
            <w:r w:rsidRPr="00BA7EB0">
              <w:rPr>
                <w:sz w:val="24"/>
                <w:szCs w:val="24"/>
              </w:rPr>
              <w:t>1.</w:t>
            </w:r>
            <w:r w:rsidRPr="00BA7EB0">
              <w:rPr>
                <w:color w:val="000000"/>
                <w:sz w:val="24"/>
                <w:szCs w:val="24"/>
              </w:rPr>
              <w:t xml:space="preserve"> </w:t>
            </w:r>
            <w:r w:rsidRPr="00BA7EB0">
              <w:rPr>
                <w:sz w:val="24"/>
                <w:szCs w:val="24"/>
              </w:rPr>
              <w:t>«Кто дальше бросит».</w:t>
            </w:r>
          </w:p>
          <w:p w:rsidR="00BA7EB0" w:rsidRPr="00BA7EB0" w:rsidRDefault="00BA7EB0" w:rsidP="00BA7EB0">
            <w:pPr>
              <w:rPr>
                <w:sz w:val="24"/>
                <w:szCs w:val="24"/>
              </w:rPr>
            </w:pPr>
            <w:r w:rsidRPr="00BA7EB0">
              <w:rPr>
                <w:sz w:val="24"/>
                <w:szCs w:val="24"/>
              </w:rPr>
              <w:t>2.</w:t>
            </w:r>
            <w:r w:rsidRPr="00BA7EB0">
              <w:rPr>
                <w:color w:val="000000"/>
                <w:sz w:val="24"/>
                <w:szCs w:val="24"/>
              </w:rPr>
              <w:t xml:space="preserve"> </w:t>
            </w:r>
            <w:r w:rsidRPr="00BA7EB0">
              <w:rPr>
                <w:sz w:val="24"/>
                <w:szCs w:val="24"/>
              </w:rPr>
              <w:t>«Перепрыгни -не задень».</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Катание друг друга на санках..</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Стр.63</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62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 xml:space="preserve">Упражнять в ходьбе со сменой ведущего, с высоким подниманием колен; в равновесии при ходьбе по гимнастической скамейке, </w:t>
            </w:r>
            <w:proofErr w:type="spellStart"/>
            <w:r w:rsidRPr="00BA7EB0">
              <w:rPr>
                <w:sz w:val="24"/>
                <w:szCs w:val="24"/>
              </w:rPr>
              <w:t>умени</w:t>
            </w:r>
            <w:proofErr w:type="spellEnd"/>
            <w:r w:rsidRPr="00BA7EB0">
              <w:rPr>
                <w:sz w:val="24"/>
                <w:szCs w:val="24"/>
              </w:rPr>
              <w:t xml:space="preserve"> правильно  подлезать через шнур</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обручем</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в колонне по одному со сменой ведущего. По сигналу впереди колонны встает названный им ребенок и ведет колонну. Далее бег врассыпную</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sz w:val="24"/>
                <w:szCs w:val="24"/>
              </w:rPr>
            </w:pPr>
            <w:r w:rsidRPr="00BA7EB0">
              <w:rPr>
                <w:color w:val="000000"/>
                <w:sz w:val="24"/>
                <w:szCs w:val="24"/>
              </w:rPr>
              <w:t>1. Лазание под  шнур боком</w:t>
            </w:r>
          </w:p>
          <w:p w:rsidR="00BA7EB0" w:rsidRPr="00BA7EB0" w:rsidRDefault="00BA7EB0" w:rsidP="00BA7EB0">
            <w:pPr>
              <w:rPr>
                <w:color w:val="000000"/>
                <w:sz w:val="24"/>
                <w:szCs w:val="24"/>
              </w:rPr>
            </w:pPr>
            <w:r w:rsidRPr="00BA7EB0">
              <w:rPr>
                <w:color w:val="000000"/>
                <w:sz w:val="24"/>
                <w:szCs w:val="24"/>
              </w:rPr>
              <w:t>2 .Равновесие — ходьба по гимнастической скамейке с мешочком на голове, руки на пояс</w:t>
            </w:r>
          </w:p>
          <w:p w:rsidR="00BA7EB0" w:rsidRPr="00BA7EB0" w:rsidRDefault="00BA7EB0" w:rsidP="00BA7EB0">
            <w:pPr>
              <w:rPr>
                <w:color w:val="000000" w:themeColor="text1"/>
                <w:sz w:val="24"/>
                <w:szCs w:val="24"/>
              </w:rPr>
            </w:pPr>
            <w:r w:rsidRPr="00BA7EB0">
              <w:rPr>
                <w:color w:val="000000" w:themeColor="text1"/>
                <w:sz w:val="24"/>
                <w:szCs w:val="24"/>
              </w:rPr>
              <w:t>3.Подвижная игра « Автомобили»</w:t>
            </w: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в колонне по одному.</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Стр.59</w:t>
            </w:r>
          </w:p>
        </w:tc>
      </w:tr>
      <w:tr w:rsidR="00BA7EB0" w:rsidRPr="00BA7EB0" w:rsidTr="002A4549">
        <w:trPr>
          <w:trHeight w:val="787"/>
        </w:trPr>
        <w:tc>
          <w:tcPr>
            <w:tcW w:w="141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t>63 занятие</w:t>
            </w:r>
          </w:p>
          <w:p w:rsidR="00BA7EB0" w:rsidRPr="00BA7EB0" w:rsidRDefault="00BA7EB0" w:rsidP="00BA7EB0">
            <w:pPr>
              <w:rPr>
                <w:color w:val="000000" w:themeColor="text1"/>
                <w:sz w:val="24"/>
                <w:szCs w:val="24"/>
              </w:rPr>
            </w:pP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 xml:space="preserve">Упражнять в ходьбе со сменой ведущего, с высоким подниманием колен; в равновесии при ходьбе по гимнастической скамейке, </w:t>
            </w:r>
            <w:proofErr w:type="spellStart"/>
            <w:r w:rsidRPr="00BA7EB0">
              <w:rPr>
                <w:sz w:val="24"/>
                <w:szCs w:val="24"/>
              </w:rPr>
              <w:t>умени</w:t>
            </w:r>
            <w:proofErr w:type="spellEnd"/>
            <w:r w:rsidRPr="00BA7EB0">
              <w:rPr>
                <w:sz w:val="24"/>
                <w:szCs w:val="24"/>
              </w:rPr>
              <w:t xml:space="preserve"> правильно  подлезать через шнур</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обручем</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color w:val="000000" w:themeColor="text1"/>
                <w:sz w:val="24"/>
                <w:szCs w:val="24"/>
              </w:rPr>
              <w:t xml:space="preserve"> </w:t>
            </w:r>
            <w:r w:rsidRPr="00BA7EB0">
              <w:rPr>
                <w:sz w:val="24"/>
                <w:szCs w:val="24"/>
              </w:rPr>
              <w:t xml:space="preserve">Ходьба в колонне по одному со сменой ведущего. По сигналу впереди колонны встает названный им ребенок и ведет колонну. Далее бег </w:t>
            </w:r>
            <w:proofErr w:type="spellStart"/>
            <w:r w:rsidRPr="00BA7EB0">
              <w:rPr>
                <w:sz w:val="24"/>
                <w:szCs w:val="24"/>
              </w:rPr>
              <w:t>врасыпную</w:t>
            </w:r>
            <w:proofErr w:type="spellEnd"/>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734A62">
            <w:pPr>
              <w:numPr>
                <w:ilvl w:val="0"/>
                <w:numId w:val="65"/>
              </w:numPr>
              <w:contextualSpacing/>
              <w:rPr>
                <w:rFonts w:eastAsia="Calibri"/>
                <w:color w:val="000000" w:themeColor="text1"/>
                <w:sz w:val="24"/>
                <w:szCs w:val="24"/>
              </w:rPr>
            </w:pPr>
            <w:r w:rsidRPr="00BA7EB0">
              <w:rPr>
                <w:rFonts w:eastAsia="Calibri"/>
                <w:color w:val="000000" w:themeColor="text1"/>
                <w:sz w:val="24"/>
                <w:szCs w:val="24"/>
              </w:rPr>
              <w:t>Лазание под шнур, не касаясь руками пола, прямо и боком</w:t>
            </w:r>
          </w:p>
          <w:p w:rsidR="00BA7EB0" w:rsidRPr="00BA7EB0" w:rsidRDefault="00BA7EB0" w:rsidP="00734A62">
            <w:pPr>
              <w:numPr>
                <w:ilvl w:val="0"/>
                <w:numId w:val="65"/>
              </w:numPr>
              <w:contextualSpacing/>
              <w:rPr>
                <w:rFonts w:eastAsia="Calibri"/>
                <w:color w:val="000000" w:themeColor="text1"/>
                <w:sz w:val="24"/>
                <w:szCs w:val="24"/>
              </w:rPr>
            </w:pPr>
            <w:r w:rsidRPr="00BA7EB0">
              <w:rPr>
                <w:rFonts w:eastAsia="Calibri"/>
                <w:color w:val="000000" w:themeColor="text1"/>
                <w:sz w:val="24"/>
                <w:szCs w:val="24"/>
              </w:rPr>
              <w:t>Равновесие-ходьба по гимнастической скамейке боком приставным шагом</w:t>
            </w:r>
          </w:p>
          <w:p w:rsidR="00BA7EB0" w:rsidRPr="00BA7EB0" w:rsidRDefault="00BA7EB0" w:rsidP="00734A62">
            <w:pPr>
              <w:numPr>
                <w:ilvl w:val="0"/>
                <w:numId w:val="65"/>
              </w:numPr>
              <w:contextualSpacing/>
              <w:rPr>
                <w:rFonts w:eastAsia="Calibri"/>
                <w:color w:val="000000" w:themeColor="text1"/>
                <w:sz w:val="24"/>
                <w:szCs w:val="24"/>
              </w:rPr>
            </w:pPr>
            <w:r w:rsidRPr="00BA7EB0">
              <w:rPr>
                <w:rFonts w:eastAsia="Calibri"/>
                <w:color w:val="000000" w:themeColor="text1"/>
                <w:sz w:val="24"/>
                <w:szCs w:val="24"/>
              </w:rPr>
              <w:t>Прыжки на двух ногах между 4-5 предметами.</w:t>
            </w: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в колонне по одному</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Стр.64</w:t>
            </w:r>
          </w:p>
        </w:tc>
      </w:tr>
      <w:tr w:rsidR="00BA7EB0" w:rsidRPr="00BA7EB0" w:rsidTr="002A4549">
        <w:trPr>
          <w:trHeight w:val="368"/>
        </w:trPr>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64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Упражнять детей в перепрыгивании через препятствия , в метании снежков на дальность</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обручем</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Дети встают вокруг снежной бабы и по сигналу воспитателя прыжками на двух ногах приближаются к ней. Затем поворачиваются кругом и шагом возвращаются на исходную позицию</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Игровые упражнения:</w:t>
            </w:r>
          </w:p>
          <w:p w:rsidR="00BA7EB0" w:rsidRPr="00BA7EB0" w:rsidRDefault="00BA7EB0" w:rsidP="00BA7EB0">
            <w:pPr>
              <w:rPr>
                <w:sz w:val="24"/>
                <w:szCs w:val="24"/>
              </w:rPr>
            </w:pPr>
            <w:r w:rsidRPr="00BA7EB0">
              <w:rPr>
                <w:sz w:val="24"/>
                <w:szCs w:val="24"/>
              </w:rPr>
              <w:t>1.</w:t>
            </w:r>
            <w:r w:rsidRPr="00BA7EB0">
              <w:rPr>
                <w:color w:val="000000"/>
                <w:sz w:val="24"/>
                <w:szCs w:val="24"/>
              </w:rPr>
              <w:t xml:space="preserve"> </w:t>
            </w:r>
            <w:r w:rsidRPr="00BA7EB0">
              <w:rPr>
                <w:sz w:val="24"/>
                <w:szCs w:val="24"/>
              </w:rPr>
              <w:t>«Кто дальше бросит».</w:t>
            </w:r>
          </w:p>
          <w:p w:rsidR="00BA7EB0" w:rsidRPr="00BA7EB0" w:rsidRDefault="00BA7EB0" w:rsidP="00BA7EB0">
            <w:pPr>
              <w:rPr>
                <w:sz w:val="24"/>
                <w:szCs w:val="24"/>
              </w:rPr>
            </w:pPr>
            <w:r w:rsidRPr="00BA7EB0">
              <w:rPr>
                <w:sz w:val="24"/>
                <w:szCs w:val="24"/>
              </w:rPr>
              <w:t>2.</w:t>
            </w:r>
            <w:r w:rsidRPr="00BA7EB0">
              <w:rPr>
                <w:color w:val="000000"/>
                <w:sz w:val="24"/>
                <w:szCs w:val="24"/>
              </w:rPr>
              <w:t xml:space="preserve"> </w:t>
            </w:r>
            <w:r w:rsidRPr="00BA7EB0">
              <w:rPr>
                <w:sz w:val="24"/>
                <w:szCs w:val="24"/>
              </w:rPr>
              <w:t>«Перепрыгни -не задень</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Катание друг друга на санках..</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Стр.64</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февраль</w:t>
            </w:r>
          </w:p>
          <w:p w:rsidR="00BA7EB0" w:rsidRPr="00BA7EB0" w:rsidRDefault="00BA7EB0" w:rsidP="00BA7EB0">
            <w:pPr>
              <w:rPr>
                <w:color w:val="000000" w:themeColor="text1"/>
                <w:sz w:val="24"/>
                <w:szCs w:val="24"/>
              </w:rPr>
            </w:pPr>
            <w:r w:rsidRPr="00BA7EB0">
              <w:rPr>
                <w:color w:val="000000" w:themeColor="text1"/>
                <w:sz w:val="24"/>
                <w:szCs w:val="24"/>
              </w:rPr>
              <w:t>65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Упражнять детей в ходьбе и беге между предметами, в равновесии; повторить задание в прыжках.</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before="100" w:beforeAutospacing="1"/>
              <w:ind w:firstLine="33"/>
              <w:rPr>
                <w:rFonts w:eastAsia="Calibri"/>
                <w:sz w:val="24"/>
                <w:szCs w:val="24"/>
              </w:rPr>
            </w:pPr>
            <w:r w:rsidRPr="00BA7EB0">
              <w:rPr>
                <w:rFonts w:eastAsia="Calibri"/>
                <w:color w:val="000000"/>
                <w:sz w:val="24"/>
                <w:szCs w:val="24"/>
              </w:rPr>
              <w:t>Ходьба в колонне по одному, ходьба и бег между расставленными в одну линию предметами, 5-6 штук (кегли поставлены на расстоянии двух шагов ребенка); ходьба и бег врассыпную. Построение в три колонны.</w:t>
            </w:r>
          </w:p>
          <w:p w:rsidR="00BA7EB0" w:rsidRPr="00BA7EB0" w:rsidRDefault="00BA7EB0" w:rsidP="00BA7EB0">
            <w:pPr>
              <w:rPr>
                <w:sz w:val="24"/>
                <w:szCs w:val="24"/>
              </w:rPr>
            </w:pP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before="100" w:beforeAutospacing="1"/>
              <w:ind w:firstLine="33"/>
              <w:rPr>
                <w:rFonts w:eastAsia="Calibri"/>
                <w:sz w:val="24"/>
                <w:szCs w:val="24"/>
              </w:rPr>
            </w:pPr>
            <w:r w:rsidRPr="00BA7EB0">
              <w:rPr>
                <w:rFonts w:eastAsia="Calibri"/>
                <w:color w:val="000000"/>
                <w:sz w:val="24"/>
                <w:szCs w:val="24"/>
              </w:rPr>
              <w:t>1. Равновесие - ходьба по гимнастической скамейке (на середине остановиться, поворот кругом, пройти дальше, сойти со скамейки (не прыгая) и вернуться в свою колонну (2-3 раза).</w:t>
            </w:r>
          </w:p>
          <w:p w:rsidR="00BA7EB0" w:rsidRPr="00BA7EB0" w:rsidRDefault="00BA7EB0" w:rsidP="00BA7EB0">
            <w:pPr>
              <w:spacing w:before="100" w:beforeAutospacing="1"/>
              <w:ind w:firstLine="33"/>
              <w:rPr>
                <w:rFonts w:eastAsia="Calibri"/>
                <w:color w:val="000000"/>
                <w:sz w:val="24"/>
                <w:szCs w:val="24"/>
              </w:rPr>
            </w:pPr>
            <w:r w:rsidRPr="00BA7EB0">
              <w:rPr>
                <w:rFonts w:eastAsia="Calibri"/>
                <w:color w:val="000000"/>
                <w:sz w:val="24"/>
                <w:szCs w:val="24"/>
              </w:rPr>
              <w:t>2. Прыжки через бруски (высота бруска 10 см), расстояние между ними 40 см (3 раза).</w:t>
            </w:r>
          </w:p>
          <w:p w:rsidR="00BA7EB0" w:rsidRPr="00BA7EB0" w:rsidRDefault="00BA7EB0" w:rsidP="00BA7EB0">
            <w:pPr>
              <w:spacing w:before="100" w:beforeAutospacing="1"/>
              <w:ind w:firstLine="33"/>
              <w:rPr>
                <w:rFonts w:eastAsia="Calibri"/>
                <w:color w:val="000000"/>
                <w:sz w:val="24"/>
                <w:szCs w:val="24"/>
              </w:rPr>
            </w:pPr>
            <w:r w:rsidRPr="00BA7EB0">
              <w:rPr>
                <w:rFonts w:eastAsia="Calibri"/>
                <w:color w:val="000000"/>
                <w:sz w:val="24"/>
                <w:szCs w:val="24"/>
              </w:rPr>
              <w:t xml:space="preserve">Подвижная игра «Котята и щенята». </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before="100" w:beforeAutospacing="1"/>
              <w:ind w:firstLine="33"/>
              <w:rPr>
                <w:rFonts w:eastAsia="Calibri"/>
                <w:sz w:val="24"/>
                <w:szCs w:val="24"/>
              </w:rPr>
            </w:pPr>
            <w:r w:rsidRPr="00BA7EB0">
              <w:rPr>
                <w:rFonts w:eastAsia="Calibri"/>
                <w:color w:val="000000"/>
                <w:sz w:val="24"/>
                <w:szCs w:val="24"/>
              </w:rPr>
              <w:t>Игра малой подвижности.</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Стр.66</w:t>
            </w:r>
          </w:p>
        </w:tc>
      </w:tr>
      <w:tr w:rsidR="00BA7EB0" w:rsidRPr="00BA7EB0" w:rsidTr="002A4549">
        <w:trPr>
          <w:trHeight w:val="3109"/>
        </w:trPr>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66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Упражнять детей в ходьбе с перешагиванием через предметы, в прыжках через шнур, в перебрасывании мяча друг другу</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before="100" w:beforeAutospacing="1"/>
              <w:ind w:firstLine="33"/>
              <w:rPr>
                <w:rFonts w:eastAsia="Calibri"/>
                <w:sz w:val="24"/>
                <w:szCs w:val="24"/>
              </w:rPr>
            </w:pPr>
            <w:r w:rsidRPr="00BA7EB0">
              <w:rPr>
                <w:rFonts w:eastAsia="Calibri"/>
                <w:color w:val="000000"/>
                <w:sz w:val="24"/>
                <w:szCs w:val="24"/>
              </w:rPr>
              <w:t>Ходьба в колонне по одному, ходьба и бег между расставленными в одну линию предметами, 5-6 штук (кегли поставлены на расстоянии двух шагов ребенка); ходьба и бег врассыпную. Построение в три колонны.</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rFonts w:eastAsia="Calibri"/>
                <w:sz w:val="24"/>
                <w:szCs w:val="24"/>
              </w:rPr>
            </w:pPr>
            <w:r w:rsidRPr="00BA7EB0">
              <w:rPr>
                <w:rFonts w:eastAsia="Calibri"/>
                <w:color w:val="000000"/>
                <w:sz w:val="24"/>
                <w:szCs w:val="24"/>
              </w:rPr>
              <w:t>1. Ходьба, перешагивая через набивные мячи, высоко поднимая колени, руки на поясе (2-3 раза).</w:t>
            </w:r>
          </w:p>
          <w:p w:rsidR="00BA7EB0" w:rsidRPr="00BA7EB0" w:rsidRDefault="00BA7EB0" w:rsidP="00BA7EB0">
            <w:pPr>
              <w:rPr>
                <w:rFonts w:eastAsia="Calibri"/>
                <w:color w:val="000000"/>
                <w:sz w:val="24"/>
                <w:szCs w:val="24"/>
              </w:rPr>
            </w:pPr>
          </w:p>
          <w:p w:rsidR="00BA7EB0" w:rsidRPr="00BA7EB0" w:rsidRDefault="00BA7EB0" w:rsidP="00BA7EB0">
            <w:pPr>
              <w:rPr>
                <w:rFonts w:eastAsia="Calibri"/>
                <w:color w:val="000000"/>
                <w:sz w:val="24"/>
                <w:szCs w:val="24"/>
              </w:rPr>
            </w:pPr>
            <w:r w:rsidRPr="00BA7EB0">
              <w:rPr>
                <w:rFonts w:eastAsia="Calibri"/>
                <w:color w:val="000000"/>
                <w:sz w:val="24"/>
                <w:szCs w:val="24"/>
              </w:rPr>
              <w:t>2. Прыжки через шнур, положенный вдоль зала (длина шнура 3 м).</w:t>
            </w:r>
          </w:p>
          <w:p w:rsidR="00BA7EB0" w:rsidRPr="00BA7EB0" w:rsidRDefault="00BA7EB0" w:rsidP="00BA7EB0">
            <w:pPr>
              <w:rPr>
                <w:rFonts w:eastAsia="Calibri"/>
                <w:color w:val="000000"/>
                <w:sz w:val="24"/>
                <w:szCs w:val="24"/>
              </w:rPr>
            </w:pPr>
            <w:r w:rsidRPr="00BA7EB0">
              <w:rPr>
                <w:rFonts w:eastAsia="Calibri"/>
                <w:color w:val="000000"/>
                <w:sz w:val="24"/>
                <w:szCs w:val="24"/>
              </w:rPr>
              <w:t>Перепрыгивание справа и слева через шнур, продвигаясь вперед, используя энергичный взмах рук (2-3 раза).</w:t>
            </w:r>
          </w:p>
          <w:p w:rsidR="00BA7EB0" w:rsidRPr="00BA7EB0" w:rsidRDefault="00BA7EB0" w:rsidP="00BA7EB0">
            <w:pPr>
              <w:rPr>
                <w:rFonts w:eastAsia="Calibri"/>
                <w:color w:val="000000"/>
                <w:sz w:val="24"/>
                <w:szCs w:val="24"/>
              </w:rPr>
            </w:pPr>
            <w:r w:rsidRPr="00BA7EB0">
              <w:rPr>
                <w:rFonts w:eastAsia="Calibri"/>
                <w:color w:val="000000"/>
                <w:sz w:val="24"/>
                <w:szCs w:val="24"/>
              </w:rPr>
              <w:t>3. Перебрасывание мячей друг другу, стоя в шеренгах (расстояние 2 м).</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Игра малой подвижности</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Стр.66</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67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Ходьба в колонне по одному, на сигнал воспитателя: «Аист!» - остановиться, поднять ногу, согнутую в колене, руки в стороны и некоторое время удерживать равновесие, затем продолжить ходьбу. На сигнал педагога: «Лягушки!» - дети приседают на корточки, кладут руки на колени. После нескольких повторений бег врассыпную по всему залу.</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Основные виды движений.</w:t>
            </w:r>
          </w:p>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1.Прыжки из обруча в обруч (5-6 обручей) на двух ногах, 3-4 раза.</w:t>
            </w:r>
          </w:p>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 xml:space="preserve"> 2. Прокатывание мячей между предметами (кубики, кегли), 3-4 раза.</w:t>
            </w:r>
          </w:p>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 xml:space="preserve"> </w:t>
            </w:r>
          </w:p>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Подвижная игра «У медведя во бору».</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Ходьба в колонне по одному с хлопком в ладоши на каждый четвертый счет.</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Стр.67</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68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Упражнять детей в прыжках на двух ногах через шнуры, в прокатывании мяча друг другу</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 xml:space="preserve">ОРУ без предметов </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000000"/>
                <w:sz w:val="24"/>
                <w:szCs w:val="24"/>
              </w:rPr>
              <w:t>.</w:t>
            </w:r>
            <w:r w:rsidRPr="00BA7EB0">
              <w:rPr>
                <w:rFonts w:eastAsia="Calibri"/>
                <w:color w:val="2A2723"/>
                <w:sz w:val="24"/>
                <w:szCs w:val="24"/>
              </w:rPr>
              <w:t xml:space="preserve"> Ходьба в колонне по одному, на сигнал воспитателя: «Аист!» - остановиться, поднять ногу, согнутую в колене, руки в стороны и некоторое время удерживать равновесие, затем продолжить ходьбу. На сигнал педагога: «Лягушки!» - дети приседают на корточки, кладут руки на колени. После нескольких повторений бег врассыпную по всему залу.</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rFonts w:eastAsia="Calibri"/>
                <w:color w:val="2A2723"/>
                <w:sz w:val="24"/>
                <w:szCs w:val="24"/>
              </w:rPr>
            </w:pPr>
            <w:r w:rsidRPr="00BA7EB0">
              <w:rPr>
                <w:rFonts w:eastAsia="Calibri"/>
                <w:color w:val="2A2723"/>
                <w:sz w:val="24"/>
                <w:szCs w:val="24"/>
              </w:rPr>
              <w:t>1. Прыжки на двух ногах через 5-6 коротких шнуров, лежащих на полу на расстоянии 0,5 м один от другого. Повторить 2-3 раза.</w:t>
            </w:r>
          </w:p>
          <w:p w:rsidR="00BA7EB0" w:rsidRPr="00BA7EB0" w:rsidRDefault="00BA7EB0" w:rsidP="00BA7EB0">
            <w:pPr>
              <w:rPr>
                <w:rFonts w:eastAsia="Calibri"/>
                <w:color w:val="2A2723"/>
                <w:sz w:val="24"/>
                <w:szCs w:val="24"/>
              </w:rPr>
            </w:pPr>
            <w:r w:rsidRPr="00BA7EB0">
              <w:rPr>
                <w:rFonts w:eastAsia="Calibri"/>
                <w:color w:val="2A2723"/>
                <w:sz w:val="24"/>
                <w:szCs w:val="24"/>
              </w:rPr>
              <w:t>2. Прокатывание мячей друг другу (расстояние 2,5 м) в шеренгах.</w:t>
            </w:r>
          </w:p>
          <w:p w:rsidR="00BA7EB0" w:rsidRPr="00BA7EB0" w:rsidRDefault="00BA7EB0" w:rsidP="00BA7EB0">
            <w:pPr>
              <w:rPr>
                <w:rFonts w:eastAsia="Calibri"/>
                <w:color w:val="2A2723"/>
                <w:sz w:val="24"/>
                <w:szCs w:val="24"/>
              </w:rPr>
            </w:pPr>
            <w:r w:rsidRPr="00BA7EB0">
              <w:rPr>
                <w:rFonts w:eastAsia="Calibri"/>
                <w:color w:val="2A2723"/>
                <w:sz w:val="24"/>
                <w:szCs w:val="24"/>
              </w:rPr>
              <w:t>Способ - стойка на коленях (10-12 раз).</w:t>
            </w:r>
          </w:p>
          <w:p w:rsidR="00BA7EB0" w:rsidRPr="00BA7EB0" w:rsidRDefault="00BA7EB0" w:rsidP="00BA7EB0">
            <w:pPr>
              <w:rPr>
                <w:rFonts w:eastAsia="Calibri"/>
                <w:color w:val="2A2723"/>
                <w:sz w:val="24"/>
                <w:szCs w:val="24"/>
              </w:rPr>
            </w:pPr>
            <w:r w:rsidRPr="00BA7EB0">
              <w:rPr>
                <w:rFonts w:eastAsia="Calibri"/>
                <w:color w:val="2A2723"/>
                <w:sz w:val="24"/>
                <w:szCs w:val="24"/>
              </w:rPr>
              <w:t>3. Ходьба на носках, руки на поясе, в чередовании с обычной ходьбой</w:t>
            </w:r>
          </w:p>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Подвижная игра «У медведя во бору».</w:t>
            </w:r>
          </w:p>
          <w:p w:rsidR="00BA7EB0" w:rsidRPr="00BA7EB0" w:rsidRDefault="00BA7EB0" w:rsidP="00BA7EB0">
            <w:pPr>
              <w:ind w:left="720"/>
              <w:contextualSpacing/>
              <w:rPr>
                <w:rFonts w:eastAsia="Calibri"/>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Ходьба  в колонне  по одному с хлопком  в ладоши на каждый четвертый счет.</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Стр.68</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lastRenderedPageBreak/>
              <w:t>69 занятие</w:t>
            </w:r>
          </w:p>
        </w:tc>
        <w:tc>
          <w:tcPr>
            <w:tcW w:w="269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2A2723"/>
                <w:sz w:val="24"/>
                <w:szCs w:val="24"/>
              </w:rPr>
              <w:t>Упражнять детей в прыжках на двух ногах через шнуры, в прокатывании мяча друг другу</w:t>
            </w:r>
          </w:p>
        </w:tc>
        <w:tc>
          <w:tcPr>
            <w:tcW w:w="1559"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t xml:space="preserve">ОРУ без предметов </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000000"/>
                <w:sz w:val="24"/>
                <w:szCs w:val="24"/>
              </w:rPr>
              <w:t>.</w:t>
            </w:r>
            <w:r w:rsidRPr="00BA7EB0">
              <w:rPr>
                <w:rFonts w:eastAsia="Calibri"/>
                <w:color w:val="2A2723"/>
                <w:sz w:val="24"/>
                <w:szCs w:val="24"/>
              </w:rPr>
              <w:t xml:space="preserve"> Ходьба в колонне по одному, на сигнал воспитателя: «Аист!» - остановиться, поднять ногу, согнутую в колене, руки в стороны и некоторое время удерживать равновесие, затем продолжить ходьбу. На сигнал педагога: «Лягушки!» - дети приседают на корточки, кладут руки на колени. После нескольких повторений бег врассыпную по всему залу.</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rFonts w:eastAsia="Calibri"/>
                <w:color w:val="2A2723"/>
                <w:sz w:val="24"/>
                <w:szCs w:val="24"/>
              </w:rPr>
            </w:pPr>
            <w:r w:rsidRPr="00BA7EB0">
              <w:rPr>
                <w:rFonts w:eastAsia="Calibri"/>
                <w:color w:val="2A2723"/>
                <w:sz w:val="24"/>
                <w:szCs w:val="24"/>
              </w:rPr>
              <w:t>1. Прыжки на двух ногах через 5-6 коротких шнуров, лежащих на полу на расстоянии 0,5 м один от другого. Повторить 2-3 раза.</w:t>
            </w:r>
          </w:p>
          <w:p w:rsidR="00BA7EB0" w:rsidRPr="00BA7EB0" w:rsidRDefault="00BA7EB0" w:rsidP="00BA7EB0">
            <w:pPr>
              <w:rPr>
                <w:rFonts w:eastAsia="Calibri"/>
                <w:color w:val="2A2723"/>
                <w:sz w:val="24"/>
                <w:szCs w:val="24"/>
              </w:rPr>
            </w:pPr>
            <w:r w:rsidRPr="00BA7EB0">
              <w:rPr>
                <w:rFonts w:eastAsia="Calibri"/>
                <w:color w:val="2A2723"/>
                <w:sz w:val="24"/>
                <w:szCs w:val="24"/>
              </w:rPr>
              <w:t>2. Прокатывание мячей друг другу (расстояние 2,5 м) в шеренгах.</w:t>
            </w:r>
          </w:p>
          <w:p w:rsidR="00BA7EB0" w:rsidRPr="00BA7EB0" w:rsidRDefault="00BA7EB0" w:rsidP="00BA7EB0">
            <w:pPr>
              <w:rPr>
                <w:rFonts w:eastAsia="Calibri"/>
                <w:color w:val="2A2723"/>
                <w:sz w:val="24"/>
                <w:szCs w:val="24"/>
              </w:rPr>
            </w:pPr>
            <w:r w:rsidRPr="00BA7EB0">
              <w:rPr>
                <w:rFonts w:eastAsia="Calibri"/>
                <w:color w:val="2A2723"/>
                <w:sz w:val="24"/>
                <w:szCs w:val="24"/>
              </w:rPr>
              <w:t>Способ - стойка на коленях (10-12 раз).</w:t>
            </w:r>
          </w:p>
          <w:p w:rsidR="00BA7EB0" w:rsidRPr="00BA7EB0" w:rsidRDefault="00BA7EB0" w:rsidP="00BA7EB0">
            <w:pPr>
              <w:rPr>
                <w:rFonts w:eastAsia="Calibri"/>
                <w:color w:val="2A2723"/>
                <w:sz w:val="24"/>
                <w:szCs w:val="24"/>
              </w:rPr>
            </w:pPr>
            <w:r w:rsidRPr="00BA7EB0">
              <w:rPr>
                <w:rFonts w:eastAsia="Calibri"/>
                <w:color w:val="2A2723"/>
                <w:sz w:val="24"/>
                <w:szCs w:val="24"/>
              </w:rPr>
              <w:t>3. Ходьба на носках, руки на поясе, в чередовании с обычной ходьбой</w:t>
            </w:r>
          </w:p>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Подвижная игра «У медведя во бору».</w:t>
            </w:r>
          </w:p>
          <w:p w:rsidR="00BA7EB0" w:rsidRPr="00BA7EB0" w:rsidRDefault="00BA7EB0" w:rsidP="00BA7EB0">
            <w:pPr>
              <w:ind w:left="720"/>
              <w:contextualSpacing/>
              <w:rPr>
                <w:rFonts w:eastAsia="Calibri"/>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Ходьба  в колонне  по одному с хлопком  в ладоши на каждый четвертый счет.</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t>Стр.68</w:t>
            </w:r>
          </w:p>
        </w:tc>
      </w:tr>
      <w:tr w:rsidR="00BA7EB0" w:rsidRPr="00BA7EB0" w:rsidTr="002A4549">
        <w:trPr>
          <w:trHeight w:val="1539"/>
        </w:trPr>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70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sz w:val="24"/>
                <w:szCs w:val="24"/>
              </w:rPr>
              <w:t>Повторить игровые упражнения с бегом, прыжками</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p>
          <w:p w:rsidR="00BA7EB0" w:rsidRPr="00BA7EB0" w:rsidRDefault="00BA7EB0" w:rsidP="00BA7EB0">
            <w:pPr>
              <w:rPr>
                <w:color w:val="000000" w:themeColor="text1"/>
                <w:sz w:val="24"/>
                <w:szCs w:val="24"/>
              </w:rPr>
            </w:pPr>
            <w:r w:rsidRPr="00BA7EB0">
              <w:rPr>
                <w:sz w:val="24"/>
                <w:szCs w:val="24"/>
              </w:rPr>
              <w:t xml:space="preserve"> Игровое упражнение « Метелица»</w:t>
            </w: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Игровые упражнения</w:t>
            </w:r>
          </w:p>
          <w:p w:rsidR="00BA7EB0" w:rsidRPr="00BA7EB0" w:rsidRDefault="00BA7EB0" w:rsidP="00734A62">
            <w:pPr>
              <w:numPr>
                <w:ilvl w:val="0"/>
                <w:numId w:val="66"/>
              </w:numPr>
              <w:contextualSpacing/>
              <w:rPr>
                <w:rFonts w:eastAsia="Calibri"/>
                <w:color w:val="000000" w:themeColor="text1"/>
                <w:sz w:val="24"/>
                <w:szCs w:val="24"/>
              </w:rPr>
            </w:pPr>
            <w:r w:rsidRPr="00BA7EB0">
              <w:rPr>
                <w:rFonts w:eastAsia="Calibri"/>
                <w:color w:val="000000" w:themeColor="text1"/>
                <w:sz w:val="24"/>
                <w:szCs w:val="24"/>
              </w:rPr>
              <w:t>«покружись»</w:t>
            </w:r>
          </w:p>
          <w:p w:rsidR="00BA7EB0" w:rsidRPr="00BA7EB0" w:rsidRDefault="00BA7EB0" w:rsidP="00734A62">
            <w:pPr>
              <w:numPr>
                <w:ilvl w:val="0"/>
                <w:numId w:val="66"/>
              </w:numPr>
              <w:contextualSpacing/>
              <w:rPr>
                <w:rFonts w:eastAsia="Calibri"/>
                <w:color w:val="000000" w:themeColor="text1"/>
                <w:sz w:val="24"/>
                <w:szCs w:val="24"/>
              </w:rPr>
            </w:pPr>
            <w:r w:rsidRPr="00BA7EB0">
              <w:rPr>
                <w:rFonts w:eastAsia="Calibri"/>
                <w:color w:val="000000" w:themeColor="text1"/>
                <w:sz w:val="24"/>
                <w:szCs w:val="24"/>
              </w:rPr>
              <w:t>«Кто дальше бросит»</w:t>
            </w: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Катание друг друга на санках</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Стр.68</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71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Упражнять детей в ходьбе и беге врассыпную между предметами; в ловле мяча двумя руками; закреплять навык ползания на четвереньках</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before="100" w:beforeAutospacing="1" w:after="115"/>
              <w:rPr>
                <w:rFonts w:eastAsia="Calibri"/>
                <w:sz w:val="24"/>
                <w:szCs w:val="24"/>
              </w:rPr>
            </w:pPr>
            <w:r w:rsidRPr="00BA7EB0">
              <w:rPr>
                <w:rFonts w:eastAsia="Calibri"/>
                <w:color w:val="000000"/>
                <w:sz w:val="24"/>
                <w:szCs w:val="24"/>
              </w:rPr>
              <w:t>Ходьба в колонне по одному; по сигналу воспитателя дети переходят на ходьбу на носках, руки за голову; обычная ходьба, руки в стороны; переход на бег врассыпную. Ходьба и бег в чередовании.</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before="100" w:beforeAutospacing="1" w:after="115"/>
              <w:rPr>
                <w:rFonts w:eastAsia="Calibri"/>
                <w:sz w:val="24"/>
                <w:szCs w:val="24"/>
              </w:rPr>
            </w:pPr>
            <w:r w:rsidRPr="00BA7EB0">
              <w:rPr>
                <w:rFonts w:eastAsia="Calibri"/>
                <w:color w:val="000000"/>
                <w:sz w:val="24"/>
                <w:szCs w:val="24"/>
              </w:rPr>
              <w:t>Основные виды движений.</w:t>
            </w:r>
          </w:p>
          <w:p w:rsidR="00BA7EB0" w:rsidRPr="00BA7EB0" w:rsidRDefault="00BA7EB0" w:rsidP="00BA7EB0">
            <w:pPr>
              <w:spacing w:before="100" w:beforeAutospacing="1" w:after="115"/>
              <w:rPr>
                <w:rFonts w:eastAsia="Calibri"/>
                <w:color w:val="000000"/>
                <w:sz w:val="24"/>
                <w:szCs w:val="24"/>
              </w:rPr>
            </w:pPr>
            <w:r w:rsidRPr="00BA7EB0">
              <w:rPr>
                <w:rFonts w:eastAsia="Calibri"/>
                <w:color w:val="000000"/>
                <w:sz w:val="24"/>
                <w:szCs w:val="24"/>
              </w:rPr>
              <w:t>1.Перебрасывание мячей друг другу (10-12 раз).</w:t>
            </w:r>
          </w:p>
          <w:p w:rsidR="00BA7EB0" w:rsidRPr="00BA7EB0" w:rsidRDefault="00BA7EB0" w:rsidP="00BA7EB0">
            <w:pPr>
              <w:spacing w:before="100" w:beforeAutospacing="1" w:after="115"/>
              <w:rPr>
                <w:rFonts w:eastAsia="Calibri"/>
                <w:color w:val="000000"/>
                <w:sz w:val="24"/>
                <w:szCs w:val="24"/>
              </w:rPr>
            </w:pPr>
            <w:r w:rsidRPr="00BA7EB0">
              <w:rPr>
                <w:rFonts w:eastAsia="Calibri"/>
                <w:color w:val="000000"/>
                <w:sz w:val="24"/>
                <w:szCs w:val="24"/>
              </w:rPr>
              <w:t>2. Ползание по гимнастической скамейке на четвереньках.</w:t>
            </w:r>
          </w:p>
          <w:p w:rsidR="00BA7EB0" w:rsidRPr="00BA7EB0" w:rsidRDefault="00BA7EB0" w:rsidP="00BA7EB0">
            <w:pPr>
              <w:spacing w:before="100" w:beforeAutospacing="1" w:after="115"/>
              <w:rPr>
                <w:rFonts w:eastAsia="Calibri"/>
                <w:color w:val="000000"/>
                <w:sz w:val="24"/>
                <w:szCs w:val="24"/>
              </w:rPr>
            </w:pPr>
            <w:r w:rsidRPr="00BA7EB0">
              <w:rPr>
                <w:rFonts w:eastAsia="Calibri"/>
                <w:color w:val="000000"/>
                <w:sz w:val="24"/>
                <w:szCs w:val="24"/>
              </w:rPr>
              <w:t>Подвижная игра «Воробышки и автомобиль».</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в колонне по одному</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 69</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72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sz w:val="24"/>
                <w:szCs w:val="24"/>
              </w:rPr>
              <w:t>Упражнять детей в метании в вертикальную цель, в ползании по гимнастической скамейки, в прыжках на двух ногах</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before="100" w:beforeAutospacing="1" w:after="115"/>
              <w:rPr>
                <w:rFonts w:eastAsia="Calibri"/>
                <w:sz w:val="24"/>
                <w:szCs w:val="24"/>
              </w:rPr>
            </w:pPr>
            <w:r w:rsidRPr="00BA7EB0">
              <w:rPr>
                <w:rFonts w:eastAsia="Calibri"/>
                <w:color w:val="000000"/>
                <w:sz w:val="24"/>
                <w:szCs w:val="24"/>
              </w:rPr>
              <w:t xml:space="preserve"> Ходьба в колонне по одному; по сигналу воспитателя дети переходят на ходьбу на носках, руки за голову; обычная ходьба, руки в стороны; переход на бег врассыпную. Ходьба и бег в чередовании.</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before="100" w:beforeAutospacing="1" w:after="115"/>
              <w:rPr>
                <w:rFonts w:eastAsia="Calibri"/>
                <w:sz w:val="24"/>
                <w:szCs w:val="24"/>
              </w:rPr>
            </w:pPr>
            <w:r w:rsidRPr="00BA7EB0">
              <w:rPr>
                <w:rFonts w:eastAsia="Calibri"/>
                <w:color w:val="000000"/>
                <w:sz w:val="24"/>
                <w:szCs w:val="24"/>
              </w:rPr>
              <w:t>1. Метание мешочков в вертикальную цель - щит диаметром 50 см, правой и левой рукой (способ - от плеча) (5-6 раз).</w:t>
            </w:r>
          </w:p>
          <w:p w:rsidR="00BA7EB0" w:rsidRPr="00BA7EB0" w:rsidRDefault="00BA7EB0" w:rsidP="00BA7EB0">
            <w:pPr>
              <w:spacing w:before="100" w:beforeAutospacing="1" w:after="115"/>
              <w:rPr>
                <w:rFonts w:eastAsia="Calibri"/>
                <w:color w:val="000000"/>
                <w:sz w:val="24"/>
                <w:szCs w:val="24"/>
              </w:rPr>
            </w:pPr>
            <w:r w:rsidRPr="00BA7EB0">
              <w:rPr>
                <w:rFonts w:eastAsia="Calibri"/>
                <w:color w:val="000000"/>
                <w:sz w:val="24"/>
                <w:szCs w:val="24"/>
              </w:rPr>
              <w:t>2. Ползание по гимнастической скамейке с опорой на ладони и колени (2-3 раза).</w:t>
            </w:r>
          </w:p>
          <w:p w:rsidR="00BA7EB0" w:rsidRPr="00BA7EB0" w:rsidRDefault="00BA7EB0" w:rsidP="00BA7EB0">
            <w:pPr>
              <w:spacing w:before="100" w:beforeAutospacing="1" w:after="115"/>
              <w:rPr>
                <w:rFonts w:eastAsia="Calibri"/>
                <w:color w:val="000000"/>
                <w:sz w:val="24"/>
                <w:szCs w:val="24"/>
              </w:rPr>
            </w:pPr>
            <w:r w:rsidRPr="00BA7EB0">
              <w:rPr>
                <w:rFonts w:eastAsia="Calibri"/>
                <w:color w:val="000000"/>
                <w:sz w:val="24"/>
                <w:szCs w:val="24"/>
              </w:rPr>
              <w:t>3. Прыжки на двух ногах между предметами, поставленными в шахматном порядке (кубики, кегли) (2-3 раза).</w:t>
            </w:r>
          </w:p>
          <w:p w:rsidR="00BA7EB0" w:rsidRPr="00BA7EB0" w:rsidRDefault="00BA7EB0" w:rsidP="00BA7EB0">
            <w:pPr>
              <w:rPr>
                <w:color w:val="000000" w:themeColor="text1"/>
                <w:sz w:val="24"/>
                <w:szCs w:val="24"/>
              </w:rPr>
            </w:pPr>
            <w:r w:rsidRPr="00BA7EB0">
              <w:rPr>
                <w:sz w:val="24"/>
                <w:szCs w:val="24"/>
              </w:rPr>
              <w:t>Подвижная игра «Воробышки и автомобиль»</w:t>
            </w: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before="100" w:beforeAutospacing="1" w:after="115"/>
              <w:rPr>
                <w:rFonts w:eastAsia="Calibri"/>
                <w:sz w:val="24"/>
                <w:szCs w:val="24"/>
              </w:rPr>
            </w:pPr>
            <w:r w:rsidRPr="00BA7EB0">
              <w:rPr>
                <w:rFonts w:eastAsia="Calibri"/>
                <w:color w:val="000000"/>
                <w:sz w:val="24"/>
                <w:szCs w:val="24"/>
              </w:rPr>
              <w:t>Ходьба в колонне по одному.</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 70</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73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Упражнять детей в метании снежков на дальность, катание на санках с горки</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Дети расходятся по площадки и лепят по 3-4 снежка. По команде воспитателя ребята занимают место в двух шеренгах - одна за другой на расстоянии двух шагов</w:t>
            </w: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Игровые упражнения</w:t>
            </w:r>
          </w:p>
          <w:p w:rsidR="00BA7EB0" w:rsidRPr="00BA7EB0" w:rsidRDefault="00BA7EB0" w:rsidP="00734A62">
            <w:pPr>
              <w:numPr>
                <w:ilvl w:val="0"/>
                <w:numId w:val="67"/>
              </w:numPr>
              <w:contextualSpacing/>
              <w:rPr>
                <w:rFonts w:eastAsia="Calibri"/>
                <w:color w:val="000000" w:themeColor="text1"/>
                <w:sz w:val="24"/>
                <w:szCs w:val="24"/>
              </w:rPr>
            </w:pPr>
            <w:r w:rsidRPr="00BA7EB0">
              <w:rPr>
                <w:rFonts w:eastAsia="Calibri"/>
                <w:color w:val="000000" w:themeColor="text1"/>
                <w:sz w:val="24"/>
                <w:szCs w:val="24"/>
              </w:rPr>
              <w:t>«Кто дальше бросит снежок»</w:t>
            </w:r>
          </w:p>
          <w:p w:rsidR="00BA7EB0" w:rsidRPr="00BA7EB0" w:rsidRDefault="00BA7EB0" w:rsidP="00734A62">
            <w:pPr>
              <w:numPr>
                <w:ilvl w:val="0"/>
                <w:numId w:val="67"/>
              </w:numPr>
              <w:contextualSpacing/>
              <w:rPr>
                <w:rFonts w:eastAsia="Calibri"/>
                <w:color w:val="000000" w:themeColor="text1"/>
                <w:sz w:val="24"/>
                <w:szCs w:val="24"/>
              </w:rPr>
            </w:pPr>
            <w:r w:rsidRPr="00BA7EB0">
              <w:rPr>
                <w:rFonts w:eastAsia="Calibri"/>
                <w:color w:val="000000" w:themeColor="text1"/>
                <w:sz w:val="24"/>
                <w:szCs w:val="24"/>
              </w:rPr>
              <w:t xml:space="preserve">«Найдем </w:t>
            </w:r>
            <w:proofErr w:type="spellStart"/>
            <w:r w:rsidRPr="00BA7EB0">
              <w:rPr>
                <w:rFonts w:eastAsia="Calibri"/>
                <w:color w:val="000000" w:themeColor="text1"/>
                <w:sz w:val="24"/>
                <w:szCs w:val="24"/>
              </w:rPr>
              <w:t>снегурочку</w:t>
            </w:r>
            <w:proofErr w:type="spellEnd"/>
            <w:r w:rsidRPr="00BA7EB0">
              <w:rPr>
                <w:rFonts w:eastAsia="Calibri"/>
                <w:color w:val="000000" w:themeColor="text1"/>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Катание на санках с горки. Ходьба в колонне по одному</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Стр.70</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74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color w:val="2A2723"/>
                <w:sz w:val="24"/>
                <w:szCs w:val="24"/>
              </w:rPr>
              <w:t>Упражнять детей в ходьбе с изменением направления движения; повторить ползание в прямом направлении, прыжки между предметами</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палкой</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rPr>
                <w:rFonts w:eastAsia="Calibri"/>
                <w:color w:val="2A2723"/>
                <w:sz w:val="24"/>
                <w:szCs w:val="24"/>
              </w:rPr>
            </w:pPr>
            <w:r w:rsidRPr="00BA7EB0">
              <w:rPr>
                <w:rFonts w:eastAsia="Calibri"/>
                <w:color w:val="2A2723"/>
                <w:sz w:val="24"/>
                <w:szCs w:val="24"/>
              </w:rPr>
              <w:t>Ходьба в колонне по одному. Воспитатель подает команду ведущему идти через середину зала к стойке, затем в противоположную сторону к двери, потом к окну. Вся колонна передвигается за ведущим</w:t>
            </w:r>
          </w:p>
          <w:p w:rsidR="00BA7EB0" w:rsidRPr="00BA7EB0" w:rsidRDefault="00BA7EB0" w:rsidP="00BA7EB0">
            <w:pPr>
              <w:rPr>
                <w:color w:val="000000" w:themeColor="text1"/>
                <w:sz w:val="24"/>
                <w:szCs w:val="24"/>
              </w:rPr>
            </w:pPr>
            <w:r w:rsidRPr="00BA7EB0">
              <w:rPr>
                <w:color w:val="2A2723"/>
                <w:sz w:val="24"/>
                <w:szCs w:val="24"/>
              </w:rPr>
              <w:t>(наиболее подготовленный ребенок). Ходьба и бег врассыпную по всему залу, перестроение в ходьбе в колонну по одному</w:t>
            </w: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ind w:firstLine="33"/>
              <w:rPr>
                <w:rFonts w:eastAsia="Calibri"/>
                <w:color w:val="2A2723"/>
                <w:sz w:val="24"/>
                <w:szCs w:val="24"/>
              </w:rPr>
            </w:pPr>
            <w:r w:rsidRPr="00BA7EB0">
              <w:rPr>
                <w:rFonts w:eastAsia="Calibri"/>
                <w:color w:val="2A2723"/>
                <w:sz w:val="24"/>
                <w:szCs w:val="24"/>
              </w:rPr>
              <w:t>1. Ползание по гимнастической скамейке с опорой на ладони и колени (2-3 раза).</w:t>
            </w:r>
          </w:p>
          <w:p w:rsidR="00BA7EB0" w:rsidRPr="00BA7EB0" w:rsidRDefault="00BA7EB0" w:rsidP="00BA7EB0">
            <w:pPr>
              <w:spacing w:line="315" w:lineRule="atLeast"/>
              <w:ind w:firstLine="33"/>
              <w:rPr>
                <w:rFonts w:eastAsia="Calibri"/>
                <w:color w:val="2A2723"/>
                <w:sz w:val="24"/>
                <w:szCs w:val="24"/>
              </w:rPr>
            </w:pPr>
            <w:r w:rsidRPr="00BA7EB0">
              <w:rPr>
                <w:rFonts w:eastAsia="Calibri"/>
                <w:color w:val="2A2723"/>
                <w:sz w:val="24"/>
                <w:szCs w:val="24"/>
              </w:rPr>
              <w:t xml:space="preserve">2. Равновесие - ходьба, перешагивая через набивные мячи, высоко поднимая колени, руки на пояс (или за голову). </w:t>
            </w:r>
          </w:p>
          <w:p w:rsidR="00BA7EB0" w:rsidRPr="00BA7EB0" w:rsidRDefault="00BA7EB0" w:rsidP="00BA7EB0">
            <w:pPr>
              <w:rPr>
                <w:color w:val="000000" w:themeColor="text1"/>
                <w:sz w:val="24"/>
                <w:szCs w:val="24"/>
              </w:rPr>
            </w:pPr>
            <w:r w:rsidRPr="00BA7EB0">
              <w:rPr>
                <w:color w:val="2A2723"/>
                <w:sz w:val="24"/>
                <w:szCs w:val="24"/>
              </w:rPr>
              <w:t>Подвижная игра «Перелет птиц».</w:t>
            </w: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3"/>
              <w:rPr>
                <w:rFonts w:eastAsia="Calibri"/>
                <w:color w:val="2A2723"/>
                <w:sz w:val="24"/>
                <w:szCs w:val="24"/>
              </w:rPr>
            </w:pPr>
            <w:r w:rsidRPr="00BA7EB0">
              <w:rPr>
                <w:rFonts w:eastAsia="Calibri"/>
                <w:color w:val="2A2723"/>
                <w:sz w:val="24"/>
                <w:szCs w:val="24"/>
              </w:rPr>
              <w:t>Ходьба в колонне по одному.</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Стр.70</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75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 xml:space="preserve">Упражнять детей в ползании по гимнастической скамейке, в равновесие, в </w:t>
            </w:r>
            <w:proofErr w:type="spellStart"/>
            <w:r w:rsidRPr="00BA7EB0">
              <w:rPr>
                <w:color w:val="2A2723"/>
                <w:sz w:val="24"/>
                <w:szCs w:val="24"/>
              </w:rPr>
              <w:t>в</w:t>
            </w:r>
            <w:proofErr w:type="spellEnd"/>
            <w:r w:rsidRPr="00BA7EB0">
              <w:rPr>
                <w:color w:val="2A2723"/>
                <w:sz w:val="24"/>
                <w:szCs w:val="24"/>
              </w:rPr>
              <w:t xml:space="preserve"> прыжках на правой и левой ноге.</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палкой</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rPr>
                <w:rFonts w:eastAsia="Calibri"/>
                <w:color w:val="2A2723"/>
                <w:sz w:val="24"/>
                <w:szCs w:val="24"/>
              </w:rPr>
            </w:pPr>
            <w:r w:rsidRPr="00BA7EB0">
              <w:rPr>
                <w:rFonts w:eastAsia="Calibri"/>
                <w:color w:val="2A2723"/>
                <w:sz w:val="24"/>
                <w:szCs w:val="24"/>
              </w:rPr>
              <w:t>Ходьба в колонне по одному. Воспитатель подает команду ведущему идти через середину зала к стойке, затем в противоположную сторону к двери, потом к окну. Вся колонна передвигается за ведущим</w:t>
            </w:r>
          </w:p>
          <w:p w:rsidR="00BA7EB0" w:rsidRPr="00BA7EB0" w:rsidRDefault="00BA7EB0" w:rsidP="00BA7EB0">
            <w:pPr>
              <w:rPr>
                <w:sz w:val="24"/>
                <w:szCs w:val="24"/>
              </w:rPr>
            </w:pPr>
            <w:r w:rsidRPr="00BA7EB0">
              <w:rPr>
                <w:color w:val="2A2723"/>
                <w:sz w:val="24"/>
                <w:szCs w:val="24"/>
              </w:rPr>
              <w:t>(наиболее подготовленный ребенок). Ходьба и бег врассыпную по всему залу, перестроение в ходьбе в колонну по одному</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3"/>
              <w:rPr>
                <w:rFonts w:eastAsia="Calibri"/>
                <w:color w:val="2A2723"/>
                <w:sz w:val="24"/>
                <w:szCs w:val="24"/>
              </w:rPr>
            </w:pPr>
            <w:r w:rsidRPr="00BA7EB0">
              <w:rPr>
                <w:rFonts w:eastAsia="Calibri"/>
                <w:color w:val="2A2723"/>
                <w:sz w:val="24"/>
                <w:szCs w:val="24"/>
              </w:rPr>
              <w:t>1. Ползание по гимнастической скамейке с опорой на ладони и ступни - «</w:t>
            </w:r>
            <w:proofErr w:type="spellStart"/>
            <w:r w:rsidRPr="00BA7EB0">
              <w:rPr>
                <w:rFonts w:eastAsia="Calibri"/>
                <w:color w:val="2A2723"/>
                <w:sz w:val="24"/>
                <w:szCs w:val="24"/>
              </w:rPr>
              <w:t>помедвежьи</w:t>
            </w:r>
            <w:proofErr w:type="spellEnd"/>
            <w:r w:rsidRPr="00BA7EB0">
              <w:rPr>
                <w:rFonts w:eastAsia="Calibri"/>
                <w:color w:val="2A2723"/>
                <w:sz w:val="24"/>
                <w:szCs w:val="24"/>
              </w:rPr>
              <w:t>». Выполняется двумя колоннами поточным способом. Повторить 2-3 раза.</w:t>
            </w:r>
          </w:p>
          <w:p w:rsidR="00BA7EB0" w:rsidRPr="00BA7EB0" w:rsidRDefault="00BA7EB0" w:rsidP="00BA7EB0">
            <w:pPr>
              <w:spacing w:line="315" w:lineRule="atLeast"/>
              <w:ind w:firstLine="33"/>
              <w:rPr>
                <w:rFonts w:eastAsia="Calibri"/>
                <w:color w:val="2A2723"/>
                <w:sz w:val="24"/>
                <w:szCs w:val="24"/>
              </w:rPr>
            </w:pPr>
            <w:r w:rsidRPr="00BA7EB0">
              <w:rPr>
                <w:rFonts w:eastAsia="Calibri"/>
                <w:color w:val="2A2723"/>
                <w:sz w:val="24"/>
                <w:szCs w:val="24"/>
              </w:rPr>
              <w:t>2. Равновесие - ходьба по гимнастической скамейке боком приставным шагом: на середине скамейки присесть, руки вынести вперед; подняться и пройти дальше, в конце скамейки сделать шаг вперед-вниз (не прыгать). Повторить 2-3 раза.</w:t>
            </w:r>
          </w:p>
          <w:p w:rsidR="00BA7EB0" w:rsidRPr="00BA7EB0" w:rsidRDefault="00BA7EB0" w:rsidP="00BA7EB0">
            <w:pPr>
              <w:spacing w:line="315" w:lineRule="atLeast"/>
              <w:ind w:firstLine="33"/>
              <w:rPr>
                <w:rFonts w:eastAsia="Calibri"/>
                <w:color w:val="2A2723"/>
                <w:sz w:val="24"/>
                <w:szCs w:val="24"/>
              </w:rPr>
            </w:pPr>
            <w:r w:rsidRPr="00BA7EB0">
              <w:rPr>
                <w:rFonts w:eastAsia="Calibri"/>
                <w:color w:val="2A2723"/>
                <w:sz w:val="24"/>
                <w:szCs w:val="24"/>
              </w:rPr>
              <w:t>3. Прыжки на правой и левой ноге, используя взмах рук (дистанция до кубика 2 м). Повторить 2-3 раза.</w:t>
            </w:r>
          </w:p>
          <w:p w:rsidR="00BA7EB0" w:rsidRPr="00BA7EB0" w:rsidRDefault="00BA7EB0" w:rsidP="00BA7EB0">
            <w:pPr>
              <w:spacing w:line="315" w:lineRule="atLeast"/>
              <w:ind w:firstLine="33"/>
              <w:rPr>
                <w:rFonts w:eastAsia="Calibri"/>
                <w:color w:val="2A2723"/>
                <w:sz w:val="24"/>
                <w:szCs w:val="24"/>
              </w:rPr>
            </w:pPr>
          </w:p>
          <w:p w:rsidR="00BA7EB0" w:rsidRPr="00BA7EB0" w:rsidRDefault="00BA7EB0" w:rsidP="00BA7EB0">
            <w:pPr>
              <w:rPr>
                <w:color w:val="000000" w:themeColor="text1"/>
                <w:sz w:val="24"/>
                <w:szCs w:val="24"/>
              </w:rPr>
            </w:pPr>
            <w:r w:rsidRPr="00BA7EB0">
              <w:rPr>
                <w:color w:val="2A2723"/>
                <w:sz w:val="24"/>
                <w:szCs w:val="24"/>
              </w:rPr>
              <w:t>Подвижная игра «Перелет птиц»</w:t>
            </w: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3"/>
              <w:rPr>
                <w:rFonts w:eastAsia="Calibri"/>
                <w:color w:val="2A2723"/>
                <w:sz w:val="24"/>
                <w:szCs w:val="24"/>
              </w:rPr>
            </w:pPr>
            <w:r w:rsidRPr="00BA7EB0">
              <w:rPr>
                <w:rFonts w:eastAsia="Calibri"/>
                <w:color w:val="2A2723"/>
                <w:sz w:val="24"/>
                <w:szCs w:val="24"/>
              </w:rPr>
              <w:t>Ходьба в колонне по одному.</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 72</w:t>
            </w:r>
          </w:p>
        </w:tc>
      </w:tr>
    </w:tbl>
    <w:p w:rsidR="00BA7EB0" w:rsidRPr="00BA7EB0" w:rsidRDefault="00BA7EB0" w:rsidP="00BA7EB0">
      <w:pPr>
        <w:spacing w:after="0" w:line="240" w:lineRule="auto"/>
        <w:rPr>
          <w:rFonts w:ascii="Times New Roman" w:eastAsia="Times New Roman" w:hAnsi="Times New Roman" w:cs="Times New Roman"/>
          <w:bCs/>
          <w:color w:val="000000"/>
          <w:sz w:val="24"/>
          <w:szCs w:val="24"/>
          <w:lang w:eastAsia="ru-RU"/>
        </w:rPr>
      </w:pPr>
    </w:p>
    <w:tbl>
      <w:tblPr>
        <w:tblStyle w:val="a6"/>
        <w:tblW w:w="15876" w:type="dxa"/>
        <w:tblInd w:w="-885" w:type="dxa"/>
        <w:tblLayout w:type="fixed"/>
        <w:tblLook w:val="04A0" w:firstRow="1" w:lastRow="0" w:firstColumn="1" w:lastColumn="0" w:noHBand="0" w:noVBand="1"/>
      </w:tblPr>
      <w:tblGrid>
        <w:gridCol w:w="1417"/>
        <w:gridCol w:w="2697"/>
        <w:gridCol w:w="1559"/>
        <w:gridCol w:w="3116"/>
        <w:gridCol w:w="3827"/>
        <w:gridCol w:w="1701"/>
        <w:gridCol w:w="1559"/>
      </w:tblGrid>
      <w:tr w:rsidR="00BA7EB0" w:rsidRPr="00BA7EB0" w:rsidTr="002A4549">
        <w:trPr>
          <w:trHeight w:val="2615"/>
        </w:trPr>
        <w:tc>
          <w:tcPr>
            <w:tcW w:w="1417" w:type="dxa"/>
            <w:tcBorders>
              <w:top w:val="single" w:sz="4" w:space="0" w:color="auto"/>
              <w:left w:val="single" w:sz="4" w:space="0" w:color="auto"/>
              <w:bottom w:val="single" w:sz="4" w:space="0" w:color="000000" w:themeColor="text1"/>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76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 xml:space="preserve"> </w:t>
            </w:r>
            <w:r w:rsidRPr="00BA7EB0">
              <w:rPr>
                <w:sz w:val="24"/>
                <w:szCs w:val="24"/>
              </w:rPr>
              <w:t>Развивать ловкость ,глазомер при метании снежков; повторить игровые упражнения</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палкой</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по снежному валу, руки в стороны, сойти , не прыгая. Повторить 2-3 раза.</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jc w:val="both"/>
              <w:rPr>
                <w:sz w:val="24"/>
                <w:szCs w:val="24"/>
              </w:rPr>
            </w:pPr>
          </w:p>
          <w:p w:rsidR="00BA7EB0" w:rsidRPr="00BA7EB0" w:rsidRDefault="00BA7EB0" w:rsidP="00BA7EB0">
            <w:pPr>
              <w:jc w:val="both"/>
              <w:rPr>
                <w:sz w:val="24"/>
                <w:szCs w:val="24"/>
              </w:rPr>
            </w:pPr>
            <w:r w:rsidRPr="00BA7EB0">
              <w:rPr>
                <w:sz w:val="24"/>
                <w:szCs w:val="24"/>
              </w:rPr>
              <w:t>Игровые упражнение</w:t>
            </w:r>
          </w:p>
          <w:p w:rsidR="00BA7EB0" w:rsidRPr="00BA7EB0" w:rsidRDefault="00BA7EB0" w:rsidP="00734A62">
            <w:pPr>
              <w:numPr>
                <w:ilvl w:val="0"/>
                <w:numId w:val="68"/>
              </w:numPr>
              <w:contextualSpacing/>
              <w:jc w:val="both"/>
              <w:rPr>
                <w:rFonts w:eastAsia="Calibri"/>
                <w:sz w:val="24"/>
                <w:szCs w:val="24"/>
              </w:rPr>
            </w:pPr>
            <w:r w:rsidRPr="00BA7EB0">
              <w:rPr>
                <w:rFonts w:eastAsia="Calibri"/>
                <w:sz w:val="24"/>
                <w:szCs w:val="24"/>
              </w:rPr>
              <w:t>«Точно в цель»</w:t>
            </w:r>
          </w:p>
          <w:p w:rsidR="00BA7EB0" w:rsidRPr="00BA7EB0" w:rsidRDefault="00BA7EB0" w:rsidP="00734A62">
            <w:pPr>
              <w:numPr>
                <w:ilvl w:val="0"/>
                <w:numId w:val="68"/>
              </w:numPr>
              <w:contextualSpacing/>
              <w:jc w:val="both"/>
              <w:rPr>
                <w:rFonts w:eastAsia="Calibri"/>
                <w:sz w:val="24"/>
                <w:szCs w:val="24"/>
              </w:rPr>
            </w:pPr>
            <w:r w:rsidRPr="00BA7EB0">
              <w:rPr>
                <w:rFonts w:eastAsia="Calibri"/>
                <w:sz w:val="24"/>
                <w:szCs w:val="24"/>
              </w:rPr>
              <w:t>«Туннель»</w:t>
            </w:r>
          </w:p>
          <w:p w:rsidR="00BA7EB0" w:rsidRPr="00BA7EB0" w:rsidRDefault="00BA7EB0" w:rsidP="00BA7EB0">
            <w:pPr>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Игра «Найдем зайку»</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 72</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март</w:t>
            </w:r>
          </w:p>
          <w:p w:rsidR="00BA7EB0" w:rsidRPr="00BA7EB0" w:rsidRDefault="00BA7EB0" w:rsidP="00BA7EB0">
            <w:pPr>
              <w:rPr>
                <w:color w:val="000000" w:themeColor="text1"/>
                <w:sz w:val="24"/>
                <w:szCs w:val="24"/>
              </w:rPr>
            </w:pPr>
            <w:r w:rsidRPr="00BA7EB0">
              <w:rPr>
                <w:color w:val="000000" w:themeColor="text1"/>
                <w:sz w:val="24"/>
                <w:szCs w:val="24"/>
              </w:rPr>
              <w:t>77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Упражнять детей в ходьбе и беге по кругу с изменением направления движения и беге врассыпную; повторить упражнения в равновесии и прыжках.</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в колонне по одному, переход к ходьбе по кругу. По сигналу воспитателя поворот кругом в движении и продолжение ходьбы; переход на бег. Ходьба и бег в чередовании. Ходьба и бег врассыпную с остановкой по сигналу воспитателя</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1. Ходьба на носках между 4-5 предметами (кубики), расставленными на расстоянии 0,5 м один от другого. Повторить 2 раза.</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2. Прыжки через шнур справа и слева, продвигаясь вперед (дистанция 3 м). Повторить 2-3 раза.</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Подвижная игра «Перелет птиц».</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Игра малой подвижности «Найди и промолчи».</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Стр.72</w:t>
            </w:r>
          </w:p>
        </w:tc>
      </w:tr>
      <w:tr w:rsidR="00BA7EB0" w:rsidRPr="00BA7EB0" w:rsidTr="002A4549">
        <w:trPr>
          <w:trHeight w:val="3777"/>
        </w:trPr>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78 занятие</w:t>
            </w:r>
          </w:p>
        </w:tc>
        <w:tc>
          <w:tcPr>
            <w:tcW w:w="269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Упражнять детей в ходьбе и беге по кругу с изменением направления движения и беге врассыпную; повторить упражнения в равновесии и прыжках.</w:t>
            </w:r>
          </w:p>
          <w:p w:rsidR="00BA7EB0" w:rsidRPr="00BA7EB0" w:rsidRDefault="00BA7EB0" w:rsidP="00BA7EB0">
            <w:pPr>
              <w:rPr>
                <w:bCs/>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в колонне по одному, переход к ходьбе по кругу. По сигналу воспитателя поворот кругом в движении и продолжение ходьбы; переход на бег. Ходьба и бег в чередовании. Ходьба и бег врассыпную с остановкой по сигналу воспитателя</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1.Равновесие - ходьба и бег по наклонной доске (3-4 раза).</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2.Прыжки на двух ногах через короткую скакалку.</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Подвижная игра «Перелет птиц».</w:t>
            </w:r>
          </w:p>
          <w:p w:rsidR="00BA7EB0" w:rsidRPr="00BA7EB0" w:rsidRDefault="00BA7EB0" w:rsidP="00BA7EB0">
            <w:pPr>
              <w:ind w:left="720"/>
              <w:contextualSpacing/>
              <w:rPr>
                <w:rFonts w:eastAsia="Calibri"/>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Игра малой подвижности «Найди и промолчи».</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Стр.73</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79 занятие</w:t>
            </w:r>
          </w:p>
        </w:tc>
        <w:tc>
          <w:tcPr>
            <w:tcW w:w="269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Развивать ловкость , глазомер при метании в цель; упражнять в беге; закреплять умение действовать по сигналу воспитателя</w:t>
            </w:r>
          </w:p>
          <w:p w:rsidR="00BA7EB0" w:rsidRPr="00BA7EB0" w:rsidRDefault="00BA7EB0" w:rsidP="00BA7EB0">
            <w:pPr>
              <w:rPr>
                <w:bCs/>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sz w:val="24"/>
                <w:szCs w:val="24"/>
              </w:rPr>
              <w:t>Игровое упражнение</w:t>
            </w:r>
          </w:p>
          <w:p w:rsidR="00BA7EB0" w:rsidRPr="00BA7EB0" w:rsidRDefault="00BA7EB0" w:rsidP="00BA7EB0">
            <w:pPr>
              <w:rPr>
                <w:color w:val="000000" w:themeColor="text1"/>
                <w:sz w:val="24"/>
                <w:szCs w:val="24"/>
              </w:rPr>
            </w:pPr>
            <w:r w:rsidRPr="00BA7EB0">
              <w:rPr>
                <w:sz w:val="24"/>
                <w:szCs w:val="24"/>
              </w:rPr>
              <w:t>«</w:t>
            </w:r>
            <w:proofErr w:type="spellStart"/>
            <w:r w:rsidRPr="00BA7EB0">
              <w:rPr>
                <w:sz w:val="24"/>
                <w:szCs w:val="24"/>
              </w:rPr>
              <w:t>ловишки</w:t>
            </w:r>
            <w:proofErr w:type="spellEnd"/>
            <w:r w:rsidRPr="00BA7EB0">
              <w:rPr>
                <w:sz w:val="24"/>
                <w:szCs w:val="24"/>
              </w:rPr>
              <w:t>»</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t>Игровые упражнения</w:t>
            </w:r>
          </w:p>
          <w:p w:rsidR="00BA7EB0" w:rsidRPr="00BA7EB0" w:rsidRDefault="00BA7EB0" w:rsidP="00734A62">
            <w:pPr>
              <w:numPr>
                <w:ilvl w:val="0"/>
                <w:numId w:val="69"/>
              </w:numPr>
              <w:contextualSpacing/>
              <w:rPr>
                <w:rFonts w:eastAsia="Calibri"/>
                <w:color w:val="000000" w:themeColor="text1"/>
                <w:sz w:val="24"/>
                <w:szCs w:val="24"/>
              </w:rPr>
            </w:pPr>
            <w:r w:rsidRPr="00BA7EB0">
              <w:rPr>
                <w:rFonts w:eastAsia="Calibri"/>
                <w:color w:val="000000" w:themeColor="text1"/>
                <w:sz w:val="24"/>
                <w:szCs w:val="24"/>
              </w:rPr>
              <w:t>«Быстрые и ловкие»</w:t>
            </w:r>
          </w:p>
          <w:p w:rsidR="00BA7EB0" w:rsidRPr="00BA7EB0" w:rsidRDefault="00BA7EB0" w:rsidP="00734A62">
            <w:pPr>
              <w:numPr>
                <w:ilvl w:val="0"/>
                <w:numId w:val="69"/>
              </w:numPr>
              <w:contextualSpacing/>
              <w:rPr>
                <w:rFonts w:eastAsia="Calibri"/>
                <w:color w:val="000000" w:themeColor="text1"/>
                <w:sz w:val="24"/>
                <w:szCs w:val="24"/>
              </w:rPr>
            </w:pPr>
            <w:r w:rsidRPr="00BA7EB0">
              <w:rPr>
                <w:rFonts w:eastAsia="Calibri"/>
                <w:color w:val="000000" w:themeColor="text1"/>
                <w:sz w:val="24"/>
                <w:szCs w:val="24"/>
              </w:rPr>
              <w:t xml:space="preserve">«Сбей </w:t>
            </w:r>
            <w:proofErr w:type="spellStart"/>
            <w:r w:rsidRPr="00BA7EB0">
              <w:rPr>
                <w:rFonts w:eastAsia="Calibri"/>
                <w:color w:val="000000" w:themeColor="text1"/>
                <w:sz w:val="24"/>
                <w:szCs w:val="24"/>
              </w:rPr>
              <w:t>геглю</w:t>
            </w:r>
            <w:proofErr w:type="spellEnd"/>
            <w:r w:rsidRPr="00BA7EB0">
              <w:rPr>
                <w:rFonts w:eastAsia="Calibri"/>
                <w:color w:val="000000" w:themeColor="text1"/>
                <w:sz w:val="24"/>
                <w:szCs w:val="24"/>
              </w:rPr>
              <w:t>»</w:t>
            </w:r>
          </w:p>
          <w:p w:rsidR="00BA7EB0" w:rsidRPr="00BA7EB0" w:rsidRDefault="00BA7EB0" w:rsidP="00BA7EB0">
            <w:pPr>
              <w:ind w:left="720"/>
              <w:contextualSpacing/>
              <w:rPr>
                <w:rFonts w:eastAsia="Calibri"/>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в колонне по одному. Игра малой подвижности «Найдем змейку»</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Стр.74</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lastRenderedPageBreak/>
              <w:t>80 занятие</w:t>
            </w:r>
          </w:p>
          <w:p w:rsidR="00BA7EB0" w:rsidRPr="00BA7EB0" w:rsidRDefault="00BA7EB0" w:rsidP="00BA7EB0">
            <w:pPr>
              <w:rPr>
                <w:color w:val="000000" w:themeColor="text1"/>
                <w:sz w:val="24"/>
                <w:szCs w:val="24"/>
              </w:rPr>
            </w:pP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sz w:val="24"/>
                <w:szCs w:val="24"/>
              </w:rPr>
              <w:t>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обручем</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в колонне по одному. На сигнал педагога: «Лошадки!» - дети выполняют ходьбу, высоко поднимая колени, руки на поясе (темп средний), переход на обычную ходьбу. На сигнал: «Мышки!» ходьба на носках, руки за голову. Ходьба и бег врассыпную</w:t>
            </w: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1.Прыжки в длину с места (1 0-12 раз).</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2. Перебрасывание мячей через шнур (8-10 раз).</w:t>
            </w:r>
          </w:p>
          <w:p w:rsidR="00BA7EB0" w:rsidRPr="00BA7EB0" w:rsidRDefault="00BA7EB0" w:rsidP="00BA7EB0">
            <w:pPr>
              <w:rPr>
                <w:color w:val="000000" w:themeColor="text1"/>
                <w:sz w:val="24"/>
                <w:szCs w:val="24"/>
              </w:rPr>
            </w:pPr>
            <w:r w:rsidRPr="00BA7EB0">
              <w:rPr>
                <w:sz w:val="24"/>
                <w:szCs w:val="24"/>
              </w:rPr>
              <w:t>Подвижная игра «Бездомный заяц».</w:t>
            </w: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в колонне по одному</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Стр.75</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81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sz w:val="24"/>
                <w:szCs w:val="24"/>
              </w:rPr>
              <w:t>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обручем</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в колонне по одному. На сигнал педагога: «Лошадки!» - дети выполняют ходьбу, высоко поднимая колени, руки на поясе (темп средний), переход на обычную ходьбу. На сигнал: «Мышки!» ходьба на носках, руки за голову. Ходьба и бег</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.Прыжки в длину с места (10-12 раз).</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2. Перебрасывание мячей через шнур двумя руками из-за головы (расстояние от шнура 2 м) и ловля мяча после отскока об пол (5-6 раз).</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 xml:space="preserve"> 3. Прокатывание мяча друг другу (исходное положение - сидя, ноги врозь). Расстояние 2 м (по 8-10 раз).</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 xml:space="preserve">Подвижная игра «Бездомный заяц». </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в колонне по одному</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 75</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82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Упражнять детей в ходьбе, чередуя с прыжками, в ходьбе с изменением направления движения, в беге в медленном темпе до минуты, в чередовании с ходьбой</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обручем</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iCs/>
                <w:sz w:val="24"/>
                <w:szCs w:val="24"/>
              </w:rPr>
              <w:t>Ходьба в колонне по одному, по сигналу воспитателя дети перепрыгивают через 5-6 шнуров. По команде воспитателя изменяют направление движения. Бег в умеренном темпе до 1 минуты, в чередовании с ходьбой</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Игровые упражнения</w:t>
            </w:r>
          </w:p>
          <w:p w:rsidR="00BA7EB0" w:rsidRPr="00BA7EB0" w:rsidRDefault="00BA7EB0" w:rsidP="00734A62">
            <w:pPr>
              <w:numPr>
                <w:ilvl w:val="0"/>
                <w:numId w:val="70"/>
              </w:numPr>
              <w:contextualSpacing/>
              <w:rPr>
                <w:rFonts w:eastAsia="Calibri"/>
                <w:color w:val="000000" w:themeColor="text1"/>
                <w:sz w:val="24"/>
                <w:szCs w:val="24"/>
              </w:rPr>
            </w:pPr>
            <w:r w:rsidRPr="00BA7EB0">
              <w:rPr>
                <w:rFonts w:eastAsia="Calibri"/>
                <w:color w:val="000000" w:themeColor="text1"/>
                <w:sz w:val="24"/>
                <w:szCs w:val="24"/>
              </w:rPr>
              <w:t>«Подбрось-поймай»</w:t>
            </w:r>
          </w:p>
          <w:p w:rsidR="00BA7EB0" w:rsidRPr="00BA7EB0" w:rsidRDefault="00BA7EB0" w:rsidP="00734A62">
            <w:pPr>
              <w:numPr>
                <w:ilvl w:val="0"/>
                <w:numId w:val="70"/>
              </w:numPr>
              <w:contextualSpacing/>
              <w:rPr>
                <w:rFonts w:eastAsia="Calibri"/>
                <w:color w:val="000000" w:themeColor="text1"/>
                <w:sz w:val="24"/>
                <w:szCs w:val="24"/>
              </w:rPr>
            </w:pPr>
            <w:r w:rsidRPr="00BA7EB0">
              <w:rPr>
                <w:rFonts w:eastAsia="Calibri"/>
                <w:color w:val="000000" w:themeColor="text1"/>
                <w:sz w:val="24"/>
                <w:szCs w:val="24"/>
              </w:rPr>
              <w:t>«Прокати - не задень»</w:t>
            </w:r>
          </w:p>
          <w:p w:rsidR="00BA7EB0" w:rsidRPr="00BA7EB0" w:rsidRDefault="00BA7EB0" w:rsidP="00734A62">
            <w:pPr>
              <w:numPr>
                <w:ilvl w:val="0"/>
                <w:numId w:val="70"/>
              </w:numPr>
              <w:contextualSpacing/>
              <w:rPr>
                <w:rFonts w:eastAsia="Calibri"/>
                <w:color w:val="000000" w:themeColor="text1"/>
                <w:sz w:val="24"/>
                <w:szCs w:val="24"/>
              </w:rPr>
            </w:pPr>
            <w:r w:rsidRPr="00BA7EB0">
              <w:rPr>
                <w:rFonts w:eastAsia="Calibri"/>
                <w:color w:val="000000" w:themeColor="text1"/>
                <w:sz w:val="24"/>
                <w:szCs w:val="24"/>
              </w:rPr>
              <w:t>Подвижная игра «Лошадка»</w:t>
            </w: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«Угадай кто кричит?»</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Стр.76</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83 занятие</w:t>
            </w:r>
          </w:p>
        </w:tc>
        <w:tc>
          <w:tcPr>
            <w:tcW w:w="269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p>
          <w:p w:rsidR="00BA7EB0" w:rsidRPr="00BA7EB0" w:rsidRDefault="00BA7EB0" w:rsidP="00BA7EB0">
            <w:pPr>
              <w:rPr>
                <w:color w:val="000000" w:themeColor="text1"/>
                <w:sz w:val="24"/>
                <w:szCs w:val="24"/>
              </w:rPr>
            </w:pPr>
            <w:r w:rsidRPr="00BA7EB0">
              <w:rPr>
                <w:sz w:val="24"/>
                <w:szCs w:val="24"/>
              </w:rPr>
              <w:t xml:space="preserve">Упражнять детей в ходьбе и беге по кругу; ходьбе и беге с </w:t>
            </w:r>
            <w:proofErr w:type="spellStart"/>
            <w:r w:rsidRPr="00BA7EB0">
              <w:rPr>
                <w:sz w:val="24"/>
                <w:szCs w:val="24"/>
              </w:rPr>
              <w:t>выпoлнeниe</w:t>
            </w:r>
            <w:r w:rsidR="002F2BDE">
              <w:rPr>
                <w:sz w:val="24"/>
                <w:szCs w:val="24"/>
              </w:rPr>
              <w:t>м</w:t>
            </w:r>
            <w:proofErr w:type="spellEnd"/>
            <w:r w:rsidRPr="00BA7EB0">
              <w:rPr>
                <w:sz w:val="24"/>
                <w:szCs w:val="24"/>
              </w:rPr>
              <w:t xml:space="preserve"> задания; повторить прокатывание мяча между предметами; упражнять в ползании на животе по скамейке</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 xml:space="preserve">Ходьба в колонне по одному; ходьба и бег по кругу с </w:t>
            </w:r>
            <w:proofErr w:type="spellStart"/>
            <w:r w:rsidRPr="00BA7EB0">
              <w:rPr>
                <w:rFonts w:eastAsia="Calibri"/>
                <w:color w:val="000000"/>
                <w:sz w:val="24"/>
                <w:szCs w:val="24"/>
              </w:rPr>
              <w:t>выполнeниeм</w:t>
            </w:r>
            <w:proofErr w:type="spellEnd"/>
            <w:r w:rsidRPr="00BA7EB0">
              <w:rPr>
                <w:rFonts w:eastAsia="Calibri"/>
                <w:color w:val="000000"/>
                <w:sz w:val="24"/>
                <w:szCs w:val="24"/>
              </w:rPr>
              <w:t xml:space="preserve"> заданий: ходьба на носках, ходьба в </w:t>
            </w:r>
            <w:proofErr w:type="spellStart"/>
            <w:r w:rsidRPr="00BA7EB0">
              <w:rPr>
                <w:rFonts w:eastAsia="Calibri"/>
                <w:color w:val="000000"/>
                <w:sz w:val="24"/>
                <w:szCs w:val="24"/>
              </w:rPr>
              <w:t>полуприсяде</w:t>
            </w:r>
            <w:proofErr w:type="spellEnd"/>
            <w:r w:rsidRPr="00BA7EB0">
              <w:rPr>
                <w:rFonts w:eastAsia="Calibri"/>
                <w:color w:val="000000"/>
                <w:sz w:val="24"/>
                <w:szCs w:val="24"/>
              </w:rPr>
              <w:t>, руки на коленях; переход на обычную ходьбу.</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Основные виды движений.</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1.Прокатывание мяча между предметами (2-3 раза).</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2. Ползание по гимнастической скамейке на животе, подтягиваясь двумя руками, хват рук с боков (2 раза).</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Подвижная игра «Самолеты».</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Игра малой подвижности</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Стр.76</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t>84 занятие</w:t>
            </w:r>
          </w:p>
        </w:tc>
        <w:tc>
          <w:tcPr>
            <w:tcW w:w="269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p>
          <w:p w:rsidR="00BA7EB0" w:rsidRPr="00BA7EB0" w:rsidRDefault="00BA7EB0" w:rsidP="00BA7EB0">
            <w:pPr>
              <w:rPr>
                <w:color w:val="000000" w:themeColor="text1"/>
                <w:sz w:val="24"/>
                <w:szCs w:val="24"/>
              </w:rPr>
            </w:pPr>
            <w:r w:rsidRPr="00BA7EB0">
              <w:rPr>
                <w:sz w:val="24"/>
                <w:szCs w:val="24"/>
              </w:rPr>
              <w:t xml:space="preserve">Упражнять детей в ходьбе и беге по кругу; ходьбе и беге с </w:t>
            </w:r>
            <w:proofErr w:type="spellStart"/>
            <w:r w:rsidRPr="00BA7EB0">
              <w:rPr>
                <w:sz w:val="24"/>
                <w:szCs w:val="24"/>
              </w:rPr>
              <w:t>выпoлнeниe</w:t>
            </w:r>
            <w:r w:rsidR="002F2BDE">
              <w:rPr>
                <w:sz w:val="24"/>
                <w:szCs w:val="24"/>
              </w:rPr>
              <w:t>м</w:t>
            </w:r>
            <w:proofErr w:type="spellEnd"/>
            <w:r w:rsidRPr="00BA7EB0">
              <w:rPr>
                <w:sz w:val="24"/>
                <w:szCs w:val="24"/>
              </w:rPr>
              <w:t xml:space="preserve"> задания; повторить прокатывание мяча между предметами; упражнять в ползании на животе по скамейке</w:t>
            </w:r>
          </w:p>
        </w:tc>
        <w:tc>
          <w:tcPr>
            <w:tcW w:w="1559"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 xml:space="preserve">Ходьба в колонне по одному; ходьба и бег по кругу с </w:t>
            </w:r>
            <w:proofErr w:type="spellStart"/>
            <w:r w:rsidRPr="00BA7EB0">
              <w:rPr>
                <w:rFonts w:eastAsia="Calibri"/>
                <w:color w:val="000000"/>
                <w:sz w:val="24"/>
                <w:szCs w:val="24"/>
              </w:rPr>
              <w:t>выполнeниeм</w:t>
            </w:r>
            <w:proofErr w:type="spellEnd"/>
            <w:r w:rsidRPr="00BA7EB0">
              <w:rPr>
                <w:rFonts w:eastAsia="Calibri"/>
                <w:color w:val="000000"/>
                <w:sz w:val="24"/>
                <w:szCs w:val="24"/>
              </w:rPr>
              <w:t xml:space="preserve"> заданий: ходьба на носках, ходьба в </w:t>
            </w:r>
            <w:proofErr w:type="spellStart"/>
            <w:r w:rsidRPr="00BA7EB0">
              <w:rPr>
                <w:rFonts w:eastAsia="Calibri"/>
                <w:color w:val="000000"/>
                <w:sz w:val="24"/>
                <w:szCs w:val="24"/>
              </w:rPr>
              <w:t>полуприсяде</w:t>
            </w:r>
            <w:proofErr w:type="spellEnd"/>
            <w:r w:rsidRPr="00BA7EB0">
              <w:rPr>
                <w:rFonts w:eastAsia="Calibri"/>
                <w:color w:val="000000"/>
                <w:sz w:val="24"/>
                <w:szCs w:val="24"/>
              </w:rPr>
              <w:t>, руки на коленях; переход на обычную ходьбу.</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Основные виды движений.</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1.Прокатывание мяча между предметами (2-3 раза).</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2. Ползание по гимнастической скамейке на животе, подтягиваясь двумя руками, хват рук с боков (2 раза).</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Подвижная игра «Самолеты».</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sz w:val="24"/>
                <w:szCs w:val="24"/>
              </w:rPr>
              <w:t>Игра малой подвижности</w:t>
            </w:r>
          </w:p>
        </w:tc>
        <w:tc>
          <w:tcPr>
            <w:tcW w:w="1559"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t>Стр.76</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85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 xml:space="preserve">Упражнять детей в ходьбе и беге по кругу; ходьбе и беге с </w:t>
            </w:r>
            <w:proofErr w:type="spellStart"/>
            <w:r w:rsidRPr="00BA7EB0">
              <w:rPr>
                <w:sz w:val="24"/>
                <w:szCs w:val="24"/>
              </w:rPr>
              <w:t>выпoлнeниe</w:t>
            </w:r>
            <w:r w:rsidR="002F2BDE">
              <w:rPr>
                <w:sz w:val="24"/>
                <w:szCs w:val="24"/>
              </w:rPr>
              <w:t>м</w:t>
            </w:r>
            <w:proofErr w:type="spellEnd"/>
            <w:r w:rsidRPr="00BA7EB0">
              <w:rPr>
                <w:sz w:val="24"/>
                <w:szCs w:val="24"/>
              </w:rPr>
              <w:t xml:space="preserve"> задания; повторить прокатывание мяча между предметами; упражнять в ползании на животе по скамейке</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 xml:space="preserve">Ходьба в колонне по одному; ходьба и бег по кругу с </w:t>
            </w:r>
            <w:proofErr w:type="spellStart"/>
            <w:r w:rsidRPr="00BA7EB0">
              <w:rPr>
                <w:rFonts w:eastAsia="Calibri"/>
                <w:color w:val="000000"/>
                <w:sz w:val="24"/>
                <w:szCs w:val="24"/>
              </w:rPr>
              <w:t>выполнeниeм</w:t>
            </w:r>
            <w:proofErr w:type="spellEnd"/>
            <w:r w:rsidRPr="00BA7EB0">
              <w:rPr>
                <w:rFonts w:eastAsia="Calibri"/>
                <w:color w:val="000000"/>
                <w:sz w:val="24"/>
                <w:szCs w:val="24"/>
              </w:rPr>
              <w:t xml:space="preserve"> заданий: ходьба на носках, ходьба в </w:t>
            </w:r>
            <w:proofErr w:type="spellStart"/>
            <w:r w:rsidRPr="00BA7EB0">
              <w:rPr>
                <w:rFonts w:eastAsia="Calibri"/>
                <w:color w:val="000000"/>
                <w:sz w:val="24"/>
                <w:szCs w:val="24"/>
              </w:rPr>
              <w:t>полуприсяде</w:t>
            </w:r>
            <w:proofErr w:type="spellEnd"/>
            <w:r w:rsidRPr="00BA7EB0">
              <w:rPr>
                <w:rFonts w:eastAsia="Calibri"/>
                <w:color w:val="000000"/>
                <w:sz w:val="24"/>
                <w:szCs w:val="24"/>
              </w:rPr>
              <w:t>, руки на коленях; переход на обычную ходьбу.</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1.Прокатывание мячей между предметами.</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2. Ползание по гимнастической скамейке с опорой на ладони и колени с мешочком на спине,                   «Проползи - не урони».</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3. Равновесие - ходьба по скамейке с мешочком на голове.</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Подвижная игра «Самолеты».</w:t>
            </w:r>
          </w:p>
          <w:p w:rsidR="00BA7EB0" w:rsidRPr="00BA7EB0" w:rsidRDefault="00BA7EB0" w:rsidP="00BA7EB0">
            <w:pPr>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Игра малой подвижности</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Стр.77</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86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Упражнять детей в беге на выносливость: в ходьбе и беге между предметами; в прыжках на одной ноге</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в колонне по одному и бег в умеренном темпе. Переход на ходьбу. Ходьба между 4-5 предметами.</w:t>
            </w: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Игровые упражнения</w:t>
            </w:r>
          </w:p>
          <w:p w:rsidR="00BA7EB0" w:rsidRPr="00BA7EB0" w:rsidRDefault="00BA7EB0" w:rsidP="00734A62">
            <w:pPr>
              <w:numPr>
                <w:ilvl w:val="0"/>
                <w:numId w:val="71"/>
              </w:numPr>
              <w:contextualSpacing/>
              <w:rPr>
                <w:rFonts w:eastAsia="Calibri"/>
                <w:color w:val="000000" w:themeColor="text1"/>
                <w:sz w:val="24"/>
                <w:szCs w:val="24"/>
              </w:rPr>
            </w:pPr>
            <w:r w:rsidRPr="00BA7EB0">
              <w:rPr>
                <w:rFonts w:eastAsia="Calibri"/>
                <w:color w:val="000000" w:themeColor="text1"/>
                <w:sz w:val="24"/>
                <w:szCs w:val="24"/>
              </w:rPr>
              <w:t>«На одной ножке»</w:t>
            </w:r>
          </w:p>
          <w:p w:rsidR="00BA7EB0" w:rsidRPr="00BA7EB0" w:rsidRDefault="00BA7EB0" w:rsidP="00734A62">
            <w:pPr>
              <w:numPr>
                <w:ilvl w:val="0"/>
                <w:numId w:val="71"/>
              </w:numPr>
              <w:contextualSpacing/>
              <w:rPr>
                <w:rFonts w:eastAsia="Calibri"/>
                <w:color w:val="000000" w:themeColor="text1"/>
                <w:sz w:val="24"/>
                <w:szCs w:val="24"/>
              </w:rPr>
            </w:pPr>
            <w:r w:rsidRPr="00BA7EB0">
              <w:rPr>
                <w:rFonts w:eastAsia="Calibri"/>
                <w:color w:val="000000" w:themeColor="text1"/>
                <w:sz w:val="24"/>
                <w:szCs w:val="24"/>
              </w:rPr>
              <w:t>«Брось через веревочку»</w:t>
            </w:r>
          </w:p>
          <w:p w:rsidR="00BA7EB0" w:rsidRPr="00BA7EB0" w:rsidRDefault="00BA7EB0" w:rsidP="00734A62">
            <w:pPr>
              <w:numPr>
                <w:ilvl w:val="0"/>
                <w:numId w:val="71"/>
              </w:numPr>
              <w:contextualSpacing/>
              <w:rPr>
                <w:rFonts w:eastAsia="Calibri"/>
                <w:color w:val="000000" w:themeColor="text1"/>
                <w:sz w:val="24"/>
                <w:szCs w:val="24"/>
              </w:rPr>
            </w:pPr>
            <w:r w:rsidRPr="00BA7EB0">
              <w:rPr>
                <w:rFonts w:eastAsia="Calibri"/>
                <w:color w:val="000000" w:themeColor="text1"/>
                <w:sz w:val="24"/>
                <w:szCs w:val="24"/>
              </w:rPr>
              <w:t>Подвижная игра «самолеты»</w:t>
            </w: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bCs/>
                <w:sz w:val="24"/>
                <w:szCs w:val="24"/>
              </w:rPr>
            </w:pPr>
            <w:r w:rsidRPr="00BA7EB0">
              <w:rPr>
                <w:bCs/>
                <w:sz w:val="24"/>
                <w:szCs w:val="24"/>
              </w:rPr>
              <w:t>Игра малой подвижности</w:t>
            </w:r>
          </w:p>
          <w:p w:rsidR="00BA7EB0" w:rsidRPr="00BA7EB0" w:rsidRDefault="00BA7EB0" w:rsidP="00BA7EB0">
            <w:pPr>
              <w:ind w:left="780"/>
              <w:contextualSpacing/>
              <w:rPr>
                <w:rFonts w:eastAsia="Calibri"/>
                <w:bCs/>
                <w:sz w:val="24"/>
                <w:szCs w:val="24"/>
              </w:rPr>
            </w:pP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Стр.78</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87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Упражнять детей в ходьбе и беге врассыпную, с остановкой по сигналу воспитателя; повторить ползание по скамейке «по-медвежьи»; упражнения в равновесии и прыжках.</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флажками</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Ходьба в колонне по одному; ходьба и бег врассыпную, по сигналу воспитателя остановиться.</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1. Ползание по гимнастической скамейке с опорой на ладони</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и ступни «по-медвежьи) (2 раза).</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2. Равновесие - ходьба по доске, положенной на пол.</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 xml:space="preserve">З. Прыжки через 5-6 шнуров, положенных в одну линию. </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Подвижная игра «Охотник И зайцы».</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Игра малой подвижности «Найдем зайку».</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Стр.78</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t>88 занятие</w:t>
            </w:r>
          </w:p>
          <w:p w:rsidR="00BA7EB0" w:rsidRPr="00BA7EB0" w:rsidRDefault="00BA7EB0" w:rsidP="00BA7EB0">
            <w:pPr>
              <w:rPr>
                <w:color w:val="000000" w:themeColor="text1"/>
                <w:sz w:val="24"/>
                <w:szCs w:val="24"/>
              </w:rPr>
            </w:pP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Упражнять детей в ходьбе и беге врассыпную, с остановкой по сигналу воспитателя; повторить ползание по скамейке «по-медвежьи»; упражнения в равновесии и прыжках</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флажками</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в колонне по одному; ходьба и бег врассыпную, по сигналу воспитателя остановиться</w:t>
            </w: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1. Лазанье по гимнастической стенке и передвижение по третьей рейке. Затем спуск вниз (2 раза).</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 xml:space="preserve">2.Ходьба по доске, лежащей на полу, на носках, руки на пояс (2 раза). </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 xml:space="preserve">3. Прыжки на двух ногах через шнуры (2 раза). </w:t>
            </w:r>
          </w:p>
          <w:p w:rsidR="00BA7EB0" w:rsidRPr="00BA7EB0" w:rsidRDefault="00BA7EB0" w:rsidP="00BA7EB0">
            <w:pPr>
              <w:rPr>
                <w:color w:val="000000" w:themeColor="text1"/>
                <w:sz w:val="24"/>
                <w:szCs w:val="24"/>
              </w:rPr>
            </w:pPr>
            <w:r w:rsidRPr="00BA7EB0">
              <w:rPr>
                <w:sz w:val="24"/>
                <w:szCs w:val="24"/>
              </w:rPr>
              <w:t>Подвижная игра «Охотник И зайцы».</w:t>
            </w: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Игра малой подвижности «Найдем зайку».</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Стр.79</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lastRenderedPageBreak/>
              <w:t>89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Упражнять детей в ходьбе попеременно широким и коротким шагом: повторить упражнения с мячом, в равновесии и прыжках</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флажками</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в колонне по одному, по сигналу воспитателя ходьба широким шагом, в медленном темпе. Затем обычная ходьба и ходьба мелким, семенящим шагом и так последовательно повторить</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sz w:val="24"/>
                <w:szCs w:val="24"/>
              </w:rPr>
              <w:t>Игровые упражнения</w:t>
            </w:r>
          </w:p>
          <w:p w:rsidR="00BA7EB0" w:rsidRPr="00BA7EB0" w:rsidRDefault="00BA7EB0" w:rsidP="00734A62">
            <w:pPr>
              <w:numPr>
                <w:ilvl w:val="0"/>
                <w:numId w:val="72"/>
              </w:numPr>
              <w:contextualSpacing/>
              <w:rPr>
                <w:rFonts w:eastAsia="Calibri"/>
                <w:sz w:val="24"/>
                <w:szCs w:val="24"/>
              </w:rPr>
            </w:pPr>
            <w:r w:rsidRPr="00BA7EB0">
              <w:rPr>
                <w:rFonts w:eastAsia="Calibri"/>
                <w:sz w:val="24"/>
                <w:szCs w:val="24"/>
              </w:rPr>
              <w:t>«Перепрыгни ручеек»</w:t>
            </w:r>
          </w:p>
          <w:p w:rsidR="00BA7EB0" w:rsidRPr="00BA7EB0" w:rsidRDefault="00BA7EB0" w:rsidP="00734A62">
            <w:pPr>
              <w:numPr>
                <w:ilvl w:val="0"/>
                <w:numId w:val="72"/>
              </w:numPr>
              <w:contextualSpacing/>
              <w:rPr>
                <w:rFonts w:eastAsia="Calibri"/>
                <w:sz w:val="24"/>
                <w:szCs w:val="24"/>
              </w:rPr>
            </w:pPr>
            <w:r w:rsidRPr="00BA7EB0">
              <w:rPr>
                <w:rFonts w:eastAsia="Calibri"/>
                <w:sz w:val="24"/>
                <w:szCs w:val="24"/>
              </w:rPr>
              <w:t>«Бег по дорожке»</w:t>
            </w:r>
          </w:p>
          <w:p w:rsidR="00BA7EB0" w:rsidRPr="00BA7EB0" w:rsidRDefault="00BA7EB0" w:rsidP="00734A62">
            <w:pPr>
              <w:numPr>
                <w:ilvl w:val="0"/>
                <w:numId w:val="72"/>
              </w:numPr>
              <w:contextualSpacing/>
              <w:rPr>
                <w:rFonts w:eastAsia="Calibri"/>
                <w:sz w:val="24"/>
                <w:szCs w:val="24"/>
              </w:rPr>
            </w:pPr>
            <w:r w:rsidRPr="00BA7EB0">
              <w:rPr>
                <w:rFonts w:eastAsia="Calibri"/>
                <w:sz w:val="24"/>
                <w:szCs w:val="24"/>
              </w:rPr>
              <w:t>«Ловкие ребята»</w:t>
            </w: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в колонне по одному.</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Стр.79</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апрель</w:t>
            </w:r>
          </w:p>
          <w:p w:rsidR="00BA7EB0" w:rsidRPr="00BA7EB0" w:rsidRDefault="00A02CFA" w:rsidP="00BA7EB0">
            <w:pPr>
              <w:rPr>
                <w:color w:val="000000" w:themeColor="text1"/>
                <w:sz w:val="24"/>
                <w:szCs w:val="24"/>
              </w:rPr>
            </w:pPr>
            <w:r>
              <w:rPr>
                <w:color w:val="000000" w:themeColor="text1"/>
                <w:sz w:val="24"/>
                <w:szCs w:val="24"/>
              </w:rPr>
              <w:t xml:space="preserve">90 занятие </w:t>
            </w:r>
          </w:p>
        </w:tc>
        <w:tc>
          <w:tcPr>
            <w:tcW w:w="269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Упражнять детей В ходьбе и беге в колонне по одному, ходьбе и беге врассыпную; повторить задания В равновесии и прыжках.</w:t>
            </w:r>
          </w:p>
          <w:p w:rsidR="00BA7EB0" w:rsidRPr="00BA7EB0" w:rsidRDefault="00BA7EB0" w:rsidP="00BA7EB0">
            <w:pPr>
              <w:rPr>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Ходьба в колонне по одному. Воспитатель раскладывает по одной стороне зала брусков 8-10 на расстоянии одного шага ребенка. Ходьба в колонне по одному, по сигналу воспитателя дети переходят к ходьбе с перешагиванием через бруски попеременно правой и левой ногой. После того как последний в колонне ребенок выполнит перешагивание через бруски, подается команда к бегу врассыпную. Упражнения в ходьбе и беге чередуются</w:t>
            </w:r>
          </w:p>
          <w:p w:rsidR="00BA7EB0" w:rsidRPr="00BA7EB0" w:rsidRDefault="00BA7EB0" w:rsidP="00BA7EB0">
            <w:pPr>
              <w:rPr>
                <w:sz w:val="24"/>
                <w:szCs w:val="24"/>
              </w:rPr>
            </w:pP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3"/>
              <w:rPr>
                <w:rFonts w:eastAsia="Calibri"/>
                <w:sz w:val="24"/>
                <w:szCs w:val="24"/>
              </w:rPr>
            </w:pPr>
            <w:r w:rsidRPr="00BA7EB0">
              <w:rPr>
                <w:rFonts w:eastAsia="Calibri"/>
                <w:color w:val="000000"/>
                <w:sz w:val="24"/>
                <w:szCs w:val="24"/>
              </w:rPr>
              <w:t>1. Равновесие - ходьба по доске, лежащей на полу, с мешочком на голове, руки в стороны (2-3 раза).</w:t>
            </w:r>
          </w:p>
          <w:p w:rsidR="00BA7EB0" w:rsidRPr="00BA7EB0" w:rsidRDefault="00BA7EB0" w:rsidP="00BA7EB0">
            <w:pPr>
              <w:ind w:firstLine="33"/>
              <w:rPr>
                <w:rFonts w:eastAsia="Calibri"/>
                <w:color w:val="000000"/>
                <w:sz w:val="24"/>
                <w:szCs w:val="24"/>
              </w:rPr>
            </w:pPr>
            <w:r w:rsidRPr="00BA7EB0">
              <w:rPr>
                <w:rFonts w:eastAsia="Calibri"/>
                <w:color w:val="000000"/>
                <w:sz w:val="24"/>
                <w:szCs w:val="24"/>
              </w:rPr>
              <w:t>2. Прыжки на двух ногах через препятствия (высота брусков 6 см), поставленных на расстоянии 40 см один от другого, 5-6 брусков. Повторить 2-3 раза.</w:t>
            </w:r>
          </w:p>
          <w:p w:rsidR="00BA7EB0" w:rsidRPr="00BA7EB0" w:rsidRDefault="00BA7EB0" w:rsidP="00BA7EB0">
            <w:pPr>
              <w:ind w:firstLine="33"/>
              <w:rPr>
                <w:rFonts w:eastAsia="Calibri"/>
                <w:color w:val="000000"/>
                <w:sz w:val="24"/>
                <w:szCs w:val="24"/>
              </w:rPr>
            </w:pPr>
          </w:p>
          <w:p w:rsidR="00BA7EB0" w:rsidRPr="00BA7EB0" w:rsidRDefault="00BA7EB0" w:rsidP="00BA7EB0">
            <w:pPr>
              <w:ind w:firstLine="33"/>
              <w:rPr>
                <w:rFonts w:eastAsia="Calibri"/>
                <w:color w:val="000000"/>
                <w:sz w:val="24"/>
                <w:szCs w:val="24"/>
              </w:rPr>
            </w:pPr>
            <w:r w:rsidRPr="00BA7EB0">
              <w:rPr>
                <w:rFonts w:eastAsia="Calibri"/>
                <w:color w:val="000000"/>
                <w:sz w:val="24"/>
                <w:szCs w:val="24"/>
              </w:rPr>
              <w:t>Подвижная игра «Пробеги тихо».</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3"/>
              <w:rPr>
                <w:rFonts w:eastAsia="Calibri"/>
                <w:sz w:val="24"/>
                <w:szCs w:val="24"/>
              </w:rPr>
            </w:pPr>
            <w:r w:rsidRPr="00BA7EB0">
              <w:rPr>
                <w:rFonts w:eastAsia="Calibri"/>
                <w:color w:val="000000"/>
                <w:sz w:val="24"/>
                <w:szCs w:val="24"/>
              </w:rPr>
              <w:t>Игра малой подвижности «Угадай, кто позвал».</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 80</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A02CFA" w:rsidP="00BA7EB0">
            <w:pPr>
              <w:rPr>
                <w:color w:val="000000" w:themeColor="text1"/>
                <w:sz w:val="24"/>
                <w:szCs w:val="24"/>
              </w:rPr>
            </w:pPr>
            <w:r>
              <w:rPr>
                <w:color w:val="000000" w:themeColor="text1"/>
                <w:sz w:val="24"/>
                <w:szCs w:val="24"/>
              </w:rPr>
              <w:lastRenderedPageBreak/>
              <w:t xml:space="preserve">91 занятие </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Упражнять детей В ходьбе и беге в колонне по одному, ходьбе и беге врассыпную; повторить задания В равновесии и прыжках</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Ходьба в колонне по одному. Воспитатель раскладывает по одной стороне зала брусков 8-10 на расстоянии одного шага ребенка. Ходьба в колонне по одному, по сигналу воспитателя дети переходят к ходьбе с перешагиванием через бруски попеременно правой и левой ногой. После того как последний в колонне ребенок выполнит перешагивание через бруски, подается команда к бегу врассыпную. Упражнения в ходьбе и беге чередуются</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ind w:firstLine="33"/>
              <w:rPr>
                <w:rFonts w:eastAsia="Calibri"/>
                <w:sz w:val="24"/>
                <w:szCs w:val="24"/>
              </w:rPr>
            </w:pPr>
            <w:r w:rsidRPr="00BA7EB0">
              <w:rPr>
                <w:rFonts w:eastAsia="Calibri"/>
                <w:color w:val="000000"/>
                <w:sz w:val="24"/>
                <w:szCs w:val="24"/>
              </w:rPr>
              <w:t>1.Равновесие - ходьба по гимнастической скамейке боком приставным шагом с мешочком на голове (2-3 раза); страховка воспитателем обязательна.</w:t>
            </w:r>
          </w:p>
          <w:p w:rsidR="00BA7EB0" w:rsidRPr="00BA7EB0" w:rsidRDefault="00BA7EB0" w:rsidP="00BA7EB0">
            <w:pPr>
              <w:ind w:firstLine="33"/>
              <w:rPr>
                <w:rFonts w:eastAsia="Calibri"/>
                <w:color w:val="000000"/>
                <w:sz w:val="24"/>
                <w:szCs w:val="24"/>
              </w:rPr>
            </w:pPr>
            <w:r w:rsidRPr="00BA7EB0">
              <w:rPr>
                <w:rFonts w:eastAsia="Calibri"/>
                <w:color w:val="000000"/>
                <w:sz w:val="24"/>
                <w:szCs w:val="24"/>
              </w:rPr>
              <w:t>2.Прыжки на двух ногах через 5-6 шнуров, лежащих на полу на расстоянии 0,5 м один от другого; повторить 2-3 раза.</w:t>
            </w:r>
          </w:p>
          <w:p w:rsidR="00BA7EB0" w:rsidRPr="00BA7EB0" w:rsidRDefault="00BA7EB0" w:rsidP="00BA7EB0">
            <w:pPr>
              <w:ind w:firstLine="33"/>
              <w:rPr>
                <w:rFonts w:eastAsia="Calibri"/>
                <w:color w:val="000000"/>
                <w:sz w:val="24"/>
                <w:szCs w:val="24"/>
              </w:rPr>
            </w:pPr>
            <w:r w:rsidRPr="00BA7EB0">
              <w:rPr>
                <w:rFonts w:eastAsia="Calibri"/>
                <w:color w:val="000000"/>
                <w:sz w:val="24"/>
                <w:szCs w:val="24"/>
              </w:rPr>
              <w:t>3.Метание мешочков в горизонтальную цель правой и левой рукой (расстояние до цели 2,5 м).</w:t>
            </w:r>
          </w:p>
          <w:p w:rsidR="00BA7EB0" w:rsidRPr="00BA7EB0" w:rsidRDefault="00BA7EB0" w:rsidP="00BA7EB0">
            <w:pPr>
              <w:ind w:firstLine="33"/>
              <w:rPr>
                <w:rFonts w:eastAsia="Calibri"/>
                <w:color w:val="000000"/>
                <w:sz w:val="24"/>
                <w:szCs w:val="24"/>
              </w:rPr>
            </w:pPr>
          </w:p>
          <w:p w:rsidR="00BA7EB0" w:rsidRPr="00BA7EB0" w:rsidRDefault="00BA7EB0" w:rsidP="00BA7EB0">
            <w:pPr>
              <w:rPr>
                <w:color w:val="000000" w:themeColor="text1"/>
                <w:sz w:val="24"/>
                <w:szCs w:val="24"/>
              </w:rPr>
            </w:pPr>
            <w:r w:rsidRPr="00BA7EB0">
              <w:rPr>
                <w:sz w:val="24"/>
                <w:szCs w:val="24"/>
              </w:rPr>
              <w:t>Подвижная игра «Пробеги тихо</w:t>
            </w: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Игра малой подвижности «Угадай, кто позвал».</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Стр.81</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A02CFA" w:rsidP="00BA7EB0">
            <w:pPr>
              <w:rPr>
                <w:color w:val="000000" w:themeColor="text1"/>
                <w:sz w:val="24"/>
                <w:szCs w:val="24"/>
              </w:rPr>
            </w:pPr>
            <w:r>
              <w:rPr>
                <w:color w:val="000000" w:themeColor="text1"/>
                <w:sz w:val="24"/>
                <w:szCs w:val="24"/>
              </w:rPr>
              <w:t>92</w:t>
            </w:r>
            <w:r w:rsidR="00BA7EB0" w:rsidRPr="00BA7EB0">
              <w:rPr>
                <w:color w:val="000000" w:themeColor="text1"/>
                <w:sz w:val="24"/>
                <w:szCs w:val="24"/>
              </w:rPr>
              <w:t xml:space="preserve">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Упражнять детей в ходьбе и беге с поиском своего места в колонне в прокатывании обручей; повторить упражнения с мячами</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в колонне по одному; ходьба и бег врассыпную, на сигнал воспитателя дети перестраиваются в колонну и по ходу движения каждый ребенок находит свое место</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Игровые упражнения</w:t>
            </w:r>
          </w:p>
          <w:p w:rsidR="00BA7EB0" w:rsidRPr="00BA7EB0" w:rsidRDefault="00BA7EB0" w:rsidP="00734A62">
            <w:pPr>
              <w:numPr>
                <w:ilvl w:val="0"/>
                <w:numId w:val="73"/>
              </w:numPr>
              <w:contextualSpacing/>
              <w:rPr>
                <w:rFonts w:eastAsia="Calibri"/>
                <w:color w:val="000000" w:themeColor="text1"/>
                <w:sz w:val="24"/>
                <w:szCs w:val="24"/>
              </w:rPr>
            </w:pPr>
            <w:r w:rsidRPr="00BA7EB0">
              <w:rPr>
                <w:rFonts w:eastAsia="Calibri"/>
                <w:color w:val="000000" w:themeColor="text1"/>
                <w:sz w:val="24"/>
                <w:szCs w:val="24"/>
              </w:rPr>
              <w:t>«Прокати и поймай»</w:t>
            </w:r>
          </w:p>
          <w:p w:rsidR="00BA7EB0" w:rsidRPr="00BA7EB0" w:rsidRDefault="00BA7EB0" w:rsidP="00734A62">
            <w:pPr>
              <w:numPr>
                <w:ilvl w:val="0"/>
                <w:numId w:val="73"/>
              </w:numPr>
              <w:contextualSpacing/>
              <w:rPr>
                <w:rFonts w:eastAsia="Calibri"/>
                <w:color w:val="000000" w:themeColor="text1"/>
                <w:sz w:val="24"/>
                <w:szCs w:val="24"/>
              </w:rPr>
            </w:pPr>
            <w:r w:rsidRPr="00BA7EB0">
              <w:rPr>
                <w:rFonts w:eastAsia="Calibri"/>
                <w:color w:val="000000" w:themeColor="text1"/>
                <w:sz w:val="24"/>
                <w:szCs w:val="24"/>
              </w:rPr>
              <w:t>«Сбей булаву»</w:t>
            </w:r>
          </w:p>
          <w:p w:rsidR="00BA7EB0" w:rsidRPr="00BA7EB0" w:rsidRDefault="00BA7EB0" w:rsidP="00734A62">
            <w:pPr>
              <w:numPr>
                <w:ilvl w:val="0"/>
                <w:numId w:val="73"/>
              </w:numPr>
              <w:contextualSpacing/>
              <w:rPr>
                <w:rFonts w:eastAsia="Calibri"/>
                <w:color w:val="000000" w:themeColor="text1"/>
                <w:sz w:val="24"/>
                <w:szCs w:val="24"/>
              </w:rPr>
            </w:pPr>
            <w:r w:rsidRPr="00BA7EB0">
              <w:rPr>
                <w:rFonts w:eastAsia="Calibri"/>
                <w:color w:val="000000" w:themeColor="text1"/>
                <w:sz w:val="24"/>
                <w:szCs w:val="24"/>
              </w:rPr>
              <w:t>Подвижная игра « У медведя во бору»</w:t>
            </w: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Игра малой подвижности</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Стр.82</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A02CFA" w:rsidP="00BA7EB0">
            <w:pPr>
              <w:rPr>
                <w:color w:val="000000" w:themeColor="text1"/>
                <w:sz w:val="24"/>
                <w:szCs w:val="24"/>
              </w:rPr>
            </w:pPr>
            <w:r>
              <w:rPr>
                <w:color w:val="000000" w:themeColor="text1"/>
                <w:sz w:val="24"/>
                <w:szCs w:val="24"/>
              </w:rPr>
              <w:lastRenderedPageBreak/>
              <w:t>93</w:t>
            </w:r>
            <w:r w:rsidR="00BA7EB0" w:rsidRPr="00BA7EB0">
              <w:rPr>
                <w:color w:val="000000" w:themeColor="text1"/>
                <w:sz w:val="24"/>
                <w:szCs w:val="24"/>
              </w:rPr>
              <w:t xml:space="preserve">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кеглей</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 xml:space="preserve">Ходьба в колонне по одному в обход зала, по сигналу </w:t>
            </w:r>
            <w:proofErr w:type="spellStart"/>
            <w:r w:rsidRPr="00BA7EB0">
              <w:rPr>
                <w:rFonts w:eastAsia="Calibri"/>
                <w:color w:val="000000"/>
                <w:sz w:val="24"/>
                <w:szCs w:val="24"/>
              </w:rPr>
              <w:t>воспитaтeля</w:t>
            </w:r>
            <w:proofErr w:type="spellEnd"/>
            <w:r w:rsidRPr="00BA7EB0">
              <w:rPr>
                <w:rFonts w:eastAsia="Calibri"/>
                <w:color w:val="000000"/>
                <w:sz w:val="24"/>
                <w:szCs w:val="24"/>
              </w:rPr>
              <w:t xml:space="preserve"> ведущий идет навстречу ребенку, идущему последним в колонне, и, подходя, берет его за руки, замыкая круг. Ходьба по кругу, взявшись за руки. Остановка, поворот в другую сторону и продолжение ходьбы. Ходьба и бег врассыпную.</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1.Прыжки в длину с места (5-6 раз).</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2. Метание мешочков в горизонтальную цель (3-4 раз). Воспитатель ставит несколько корзин или кладет обручи большого диаметра, предлагает каждому ребенку взять 2-3 мешочка, подойти на обозначенное место и способом от плеча по сигналу: «Бросили!» - метать мешочки в цель. Затем дети идут и подбирают мешочки. Упражнение повторяется.</w:t>
            </w:r>
          </w:p>
          <w:p w:rsidR="00BA7EB0" w:rsidRPr="00BA7EB0" w:rsidRDefault="00BA7EB0" w:rsidP="00BA7EB0">
            <w:pPr>
              <w:rPr>
                <w:color w:val="000000" w:themeColor="text1"/>
                <w:sz w:val="24"/>
                <w:szCs w:val="24"/>
              </w:rPr>
            </w:pPr>
            <w:r w:rsidRPr="00BA7EB0">
              <w:rPr>
                <w:sz w:val="24"/>
                <w:szCs w:val="24"/>
              </w:rPr>
              <w:t>Подвижная игра «Совушка».</w:t>
            </w: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в колонне по одному, на носках, переход на обычный шаг</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Стр.82</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A02CFA" w:rsidP="00BA7EB0">
            <w:pPr>
              <w:rPr>
                <w:color w:val="000000" w:themeColor="text1"/>
                <w:sz w:val="24"/>
                <w:szCs w:val="24"/>
              </w:rPr>
            </w:pPr>
            <w:r>
              <w:rPr>
                <w:color w:val="000000" w:themeColor="text1"/>
                <w:sz w:val="24"/>
                <w:szCs w:val="24"/>
              </w:rPr>
              <w:t>94</w:t>
            </w:r>
            <w:r w:rsidR="00BA7EB0" w:rsidRPr="00BA7EB0">
              <w:rPr>
                <w:color w:val="000000" w:themeColor="text1"/>
                <w:sz w:val="24"/>
                <w:szCs w:val="24"/>
              </w:rPr>
              <w:t xml:space="preserve">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кеглей</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 xml:space="preserve">Ходьба в колонне по одному в обход зала, по сигналу </w:t>
            </w:r>
            <w:proofErr w:type="spellStart"/>
            <w:r w:rsidRPr="00BA7EB0">
              <w:rPr>
                <w:rFonts w:eastAsia="Calibri"/>
                <w:color w:val="000000"/>
                <w:sz w:val="24"/>
                <w:szCs w:val="24"/>
              </w:rPr>
              <w:t>воспитaтeля</w:t>
            </w:r>
            <w:proofErr w:type="spellEnd"/>
            <w:r w:rsidRPr="00BA7EB0">
              <w:rPr>
                <w:rFonts w:eastAsia="Calibri"/>
                <w:color w:val="000000"/>
                <w:sz w:val="24"/>
                <w:szCs w:val="24"/>
              </w:rPr>
              <w:t xml:space="preserve"> ведущий идет навстречу ребенку, идущему последним в колонне, и, подходя, берет его за руки, замыкая круг. Ходьба по кругу, взявшись за руки. Остановка, поворот в другую сторону и продолжение ходьбы. Ходьба и бег врассыпную.</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1.Прыжки в длину с места «Кто дальше прыгнет».</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2. Метание мячей в вертикальную цель с расстояния 1,5 м способом от плеча.</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3. Отбивание мяча одной рукой несколько раз подряд и ловля его двумя руками (построение в произвольном порядке по всему залу).</w:t>
            </w:r>
          </w:p>
          <w:p w:rsidR="00BA7EB0" w:rsidRPr="00BA7EB0" w:rsidRDefault="00BA7EB0" w:rsidP="00BA7EB0">
            <w:pPr>
              <w:rPr>
                <w:color w:val="000000" w:themeColor="text1"/>
                <w:sz w:val="24"/>
                <w:szCs w:val="24"/>
              </w:rPr>
            </w:pPr>
            <w:r w:rsidRPr="00BA7EB0">
              <w:rPr>
                <w:sz w:val="24"/>
                <w:szCs w:val="24"/>
              </w:rPr>
              <w:t>Подвижная игра «Совушка».</w:t>
            </w: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в колонне по одному, на носках, переход на обычный шаг</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Стр.83</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A02CFA" w:rsidP="00BA7EB0">
            <w:pPr>
              <w:rPr>
                <w:color w:val="000000" w:themeColor="text1"/>
                <w:sz w:val="24"/>
                <w:szCs w:val="24"/>
              </w:rPr>
            </w:pPr>
            <w:r>
              <w:rPr>
                <w:color w:val="000000" w:themeColor="text1"/>
                <w:sz w:val="24"/>
                <w:szCs w:val="24"/>
              </w:rPr>
              <w:lastRenderedPageBreak/>
              <w:t>95</w:t>
            </w:r>
            <w:r w:rsidR="00BA7EB0" w:rsidRPr="00BA7EB0">
              <w:rPr>
                <w:color w:val="000000" w:themeColor="text1"/>
                <w:sz w:val="24"/>
                <w:szCs w:val="24"/>
              </w:rPr>
              <w:t xml:space="preserve">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в колонне по одному. По сигналу воспитателя: «Лягушки!» - дети приседают и кладут руки на колени, поднимаются и продолжают ходьбу. На сигнал: «Бабочки!» - переходят на бег, помахивая руками-«крылышками». Упражнения в ходьбе и беге чередуются</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Основные виды движений.</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1.Метание мешочков на дальность (6-8 раз).</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2. Ползание по гимнастической скамейке с опорой на ладони и колени (2-3 раза).</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Подвижная игра «Совушка».</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bCs/>
                <w:sz w:val="24"/>
                <w:szCs w:val="24"/>
              </w:rPr>
            </w:pPr>
            <w:r w:rsidRPr="00BA7EB0">
              <w:rPr>
                <w:sz w:val="24"/>
                <w:szCs w:val="24"/>
              </w:rPr>
              <w:t>Ходьба в колонне по одному</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Стр.84</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A02CFA" w:rsidP="00BA7EB0">
            <w:pPr>
              <w:rPr>
                <w:color w:val="000000" w:themeColor="text1"/>
                <w:sz w:val="24"/>
                <w:szCs w:val="24"/>
              </w:rPr>
            </w:pPr>
            <w:r>
              <w:rPr>
                <w:color w:val="000000" w:themeColor="text1"/>
                <w:sz w:val="24"/>
                <w:szCs w:val="24"/>
              </w:rPr>
              <w:t>96</w:t>
            </w:r>
            <w:r w:rsidR="00BA7EB0" w:rsidRPr="00BA7EB0">
              <w:rPr>
                <w:color w:val="000000" w:themeColor="text1"/>
                <w:sz w:val="24"/>
                <w:szCs w:val="24"/>
              </w:rPr>
              <w:t xml:space="preserve">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мячом</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в колонне по одному. По сигналу воспитателя: «Лягушки!» - дети приседают и кладут руки на колени, поднимаются и продолжают ходьбу. На сигнал: «Бабочки!» - переходят на бег, помахивая руками-«крылышками». Упражнения в ходьбе и беге чередуются</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1. Метание мешочков правой и левой рукой на дальность.</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2. Ползание по гимнастической скамейке с опорой на ладони и ступни «по-медвежьи».</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3. Прыжки на двух ногах, дистанция 3 м.</w:t>
            </w:r>
          </w:p>
          <w:p w:rsidR="00BA7EB0" w:rsidRPr="00BA7EB0" w:rsidRDefault="00BA7EB0" w:rsidP="00BA7EB0">
            <w:pPr>
              <w:spacing w:before="100" w:beforeAutospacing="1" w:after="115"/>
              <w:ind w:firstLine="33"/>
              <w:rPr>
                <w:rFonts w:eastAsia="Calibri"/>
                <w:color w:val="000000"/>
                <w:sz w:val="24"/>
                <w:szCs w:val="24"/>
              </w:rPr>
            </w:pP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Подвижная игра «Совушка».</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в колонне по одному</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Стр.85</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A02CFA" w:rsidP="00BA7EB0">
            <w:pPr>
              <w:rPr>
                <w:color w:val="000000" w:themeColor="text1"/>
                <w:sz w:val="24"/>
                <w:szCs w:val="24"/>
              </w:rPr>
            </w:pPr>
            <w:r>
              <w:rPr>
                <w:color w:val="000000" w:themeColor="text1"/>
                <w:sz w:val="24"/>
                <w:szCs w:val="24"/>
              </w:rPr>
              <w:lastRenderedPageBreak/>
              <w:t>97</w:t>
            </w:r>
            <w:r w:rsidR="00BA7EB0" w:rsidRPr="00BA7EB0">
              <w:rPr>
                <w:color w:val="000000" w:themeColor="text1"/>
                <w:sz w:val="24"/>
                <w:szCs w:val="24"/>
              </w:rPr>
              <w:t xml:space="preserve">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Упражнять детей в ходьбе и беге врассыпную; повторить упражнения в равновесии и прыжках.</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косичкой</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в колонне по одному, ходьба и бег врассыпную; по сигналу воспитателя: «Лошадки!» - ходьба, высоко поднимая колени; по сигналу: «Мышки!» - ходьба на носках семенящими шагами; ходьба и бег в чередовании.</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1. Равновесие - ходьба по доске, лежащей на полу, приставляя пятку одной ноги к носку другой, руки на пояс (2-3 раза).</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2. Прыжки на двух ногах из обруча в обруч (5-6 плоских обручей; можно выложить круги из косичек: к одному концу пришита пуговица, к другому петелька) (2-3 раза).</w:t>
            </w:r>
          </w:p>
          <w:p w:rsidR="00BA7EB0" w:rsidRPr="00BA7EB0" w:rsidRDefault="00BA7EB0" w:rsidP="00BA7EB0">
            <w:pPr>
              <w:rPr>
                <w:color w:val="000000" w:themeColor="text1"/>
                <w:sz w:val="24"/>
                <w:szCs w:val="24"/>
              </w:rPr>
            </w:pPr>
            <w:r w:rsidRPr="00BA7EB0">
              <w:rPr>
                <w:sz w:val="24"/>
                <w:szCs w:val="24"/>
              </w:rPr>
              <w:t>Подвижная игра «Птички и кошка»</w:t>
            </w: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w:t>
            </w:r>
          </w:p>
          <w:p w:rsidR="00BA7EB0" w:rsidRPr="00BA7EB0" w:rsidRDefault="00BA7EB0" w:rsidP="00BA7EB0">
            <w:pPr>
              <w:rPr>
                <w:sz w:val="24"/>
                <w:szCs w:val="24"/>
              </w:rPr>
            </w:pPr>
            <w:r w:rsidRPr="00BA7EB0">
              <w:rPr>
                <w:sz w:val="24"/>
                <w:szCs w:val="24"/>
              </w:rPr>
              <w:t>Ходьба в колонне по одному</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Стр.86</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tcPr>
          <w:p w:rsidR="00BA7EB0" w:rsidRPr="00BA7EB0" w:rsidRDefault="00A02CFA" w:rsidP="00BA7EB0">
            <w:pPr>
              <w:rPr>
                <w:color w:val="000000" w:themeColor="text1"/>
                <w:sz w:val="24"/>
                <w:szCs w:val="24"/>
              </w:rPr>
            </w:pPr>
            <w:r>
              <w:rPr>
                <w:color w:val="000000" w:themeColor="text1"/>
                <w:sz w:val="24"/>
                <w:szCs w:val="24"/>
              </w:rPr>
              <w:t>98</w:t>
            </w:r>
            <w:r w:rsidR="00BA7EB0" w:rsidRPr="00BA7EB0">
              <w:rPr>
                <w:color w:val="000000" w:themeColor="text1"/>
                <w:sz w:val="24"/>
                <w:szCs w:val="24"/>
              </w:rPr>
              <w:t xml:space="preserve"> занятие</w:t>
            </w:r>
          </w:p>
          <w:p w:rsidR="00BA7EB0" w:rsidRPr="00BA7EB0" w:rsidRDefault="00BA7EB0" w:rsidP="00BA7EB0">
            <w:pPr>
              <w:rPr>
                <w:color w:val="000000" w:themeColor="text1"/>
                <w:sz w:val="24"/>
                <w:szCs w:val="24"/>
              </w:rPr>
            </w:pP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Упражнять детей в ходьбе и беге врассыпную; повторить упражнения в равновесии и прыжках.</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косичкой</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в колонне по одному, ходьба и бег врассыпную; по сигналу воспитателя: «Лошадки!» - ходьба, высоко поднимая колени; по сигналу: «Мышки!» - ходьба на носках семенящими шагами; ходьба и бег в чередовании.</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p>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 xml:space="preserve">1. Равновесие - ходьба по гимнастической скамейке приставным шагом, руки на пояс; на середине скамейки присесть, вынести руки вперед, подняться и пройти дальше (2-3 раза) </w:t>
            </w:r>
          </w:p>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2. Прыжки на двух ногах между предметами, поставленными в ряд на расстоянии 40 см один от другого.</w:t>
            </w:r>
          </w:p>
          <w:p w:rsidR="00BA7EB0" w:rsidRPr="00BA7EB0" w:rsidRDefault="00BA7EB0" w:rsidP="00BA7EB0">
            <w:pPr>
              <w:ind w:firstLine="33"/>
              <w:rPr>
                <w:rFonts w:eastAsia="Calibri"/>
                <w:sz w:val="24"/>
                <w:szCs w:val="24"/>
              </w:rPr>
            </w:pPr>
          </w:p>
          <w:p w:rsidR="00BA7EB0" w:rsidRPr="00BA7EB0" w:rsidRDefault="00BA7EB0" w:rsidP="00BA7EB0">
            <w:pPr>
              <w:rPr>
                <w:color w:val="000000" w:themeColor="text1"/>
                <w:sz w:val="24"/>
                <w:szCs w:val="24"/>
              </w:rPr>
            </w:pPr>
            <w:r w:rsidRPr="00BA7EB0">
              <w:rPr>
                <w:sz w:val="24"/>
                <w:szCs w:val="24"/>
              </w:rPr>
              <w:t>Подвижная игра «Птички и кошка»</w:t>
            </w: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в колонне по одному</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Стр.88</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A02CFA" w:rsidP="00BA7EB0">
            <w:pPr>
              <w:rPr>
                <w:color w:val="000000" w:themeColor="text1"/>
                <w:sz w:val="24"/>
                <w:szCs w:val="24"/>
              </w:rPr>
            </w:pPr>
            <w:r>
              <w:rPr>
                <w:color w:val="000000" w:themeColor="text1"/>
                <w:sz w:val="24"/>
                <w:szCs w:val="24"/>
              </w:rPr>
              <w:t>99</w:t>
            </w:r>
            <w:r w:rsidR="00BA7EB0" w:rsidRPr="00BA7EB0">
              <w:rPr>
                <w:color w:val="000000" w:themeColor="text1"/>
                <w:sz w:val="24"/>
                <w:szCs w:val="24"/>
              </w:rPr>
              <w:t xml:space="preserve">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sz w:val="24"/>
                <w:szCs w:val="24"/>
              </w:rPr>
              <w:t>Упражнять детей в ходьбе и беге между предметами: в равновесии; перебрасывании мяча</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косичкой</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в колонне по одному: ходьба «змейкой» между предметами, поставленными в один ряд: ходьба врассыпную, высоко поднимая колени : бег врассыпную</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Игровые упражнения:</w:t>
            </w:r>
          </w:p>
          <w:p w:rsidR="00BA7EB0" w:rsidRPr="00BA7EB0" w:rsidRDefault="00BA7EB0" w:rsidP="00BA7EB0">
            <w:pPr>
              <w:rPr>
                <w:sz w:val="24"/>
                <w:szCs w:val="24"/>
              </w:rPr>
            </w:pPr>
            <w:r w:rsidRPr="00BA7EB0">
              <w:rPr>
                <w:sz w:val="24"/>
                <w:szCs w:val="24"/>
              </w:rPr>
              <w:t>1.</w:t>
            </w:r>
            <w:r w:rsidRPr="00BA7EB0">
              <w:rPr>
                <w:color w:val="000000"/>
                <w:sz w:val="24"/>
                <w:szCs w:val="24"/>
              </w:rPr>
              <w:t xml:space="preserve"> </w:t>
            </w:r>
            <w:r w:rsidRPr="00BA7EB0">
              <w:rPr>
                <w:sz w:val="24"/>
                <w:szCs w:val="24"/>
              </w:rPr>
              <w:t xml:space="preserve">«Побеги- не задень» </w:t>
            </w:r>
          </w:p>
          <w:p w:rsidR="00BA7EB0" w:rsidRPr="00BA7EB0" w:rsidRDefault="00BA7EB0" w:rsidP="00BA7EB0">
            <w:pPr>
              <w:rPr>
                <w:sz w:val="24"/>
                <w:szCs w:val="24"/>
              </w:rPr>
            </w:pPr>
            <w:r w:rsidRPr="00BA7EB0">
              <w:rPr>
                <w:sz w:val="24"/>
                <w:szCs w:val="24"/>
              </w:rPr>
              <w:t>2.</w:t>
            </w:r>
            <w:r w:rsidRPr="00BA7EB0">
              <w:rPr>
                <w:color w:val="000000"/>
                <w:sz w:val="24"/>
                <w:szCs w:val="24"/>
              </w:rPr>
              <w:t xml:space="preserve"> </w:t>
            </w:r>
            <w:r w:rsidRPr="00BA7EB0">
              <w:rPr>
                <w:sz w:val="24"/>
                <w:szCs w:val="24"/>
              </w:rPr>
              <w:t xml:space="preserve">Подвижная игра «Мяч через сетку» </w:t>
            </w:r>
          </w:p>
          <w:p w:rsidR="00BA7EB0" w:rsidRPr="00BA7EB0" w:rsidRDefault="00BA7EB0" w:rsidP="00BA7EB0">
            <w:pPr>
              <w:rPr>
                <w:sz w:val="24"/>
                <w:szCs w:val="24"/>
              </w:rPr>
            </w:pPr>
            <w:r w:rsidRPr="00BA7EB0">
              <w:rPr>
                <w:sz w:val="24"/>
                <w:szCs w:val="24"/>
              </w:rPr>
              <w:t xml:space="preserve">3.Подвижная игра «Догони пару»        </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Игра малой подвижности Ходьба в колонне по одному. Игра малой подвижности</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Стр.87</w:t>
            </w:r>
          </w:p>
        </w:tc>
      </w:tr>
      <w:tr w:rsidR="00BA7EB0" w:rsidRPr="00BA7EB0" w:rsidTr="002A4549">
        <w:trPr>
          <w:trHeight w:val="787"/>
        </w:trPr>
        <w:tc>
          <w:tcPr>
            <w:tcW w:w="141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lastRenderedPageBreak/>
              <w:t>май</w:t>
            </w:r>
          </w:p>
          <w:p w:rsidR="00BA7EB0" w:rsidRPr="00BA7EB0" w:rsidRDefault="00A02CFA" w:rsidP="00BA7EB0">
            <w:pPr>
              <w:rPr>
                <w:color w:val="000000" w:themeColor="text1"/>
                <w:sz w:val="24"/>
                <w:szCs w:val="24"/>
              </w:rPr>
            </w:pPr>
            <w:r>
              <w:rPr>
                <w:color w:val="000000" w:themeColor="text1"/>
                <w:sz w:val="24"/>
                <w:szCs w:val="24"/>
              </w:rPr>
              <w:t xml:space="preserve"> 100 занятие </w:t>
            </w:r>
          </w:p>
          <w:p w:rsidR="00BA7EB0" w:rsidRPr="00BA7EB0" w:rsidRDefault="00BA7EB0" w:rsidP="00BA7EB0">
            <w:pPr>
              <w:rPr>
                <w:color w:val="000000" w:themeColor="text1"/>
                <w:sz w:val="24"/>
                <w:szCs w:val="24"/>
              </w:rPr>
            </w:pP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Упражнять детей в ходьбе парами, в сохранении устойчивого равновесия при ходьбе по уменьшенной площади опоры; повторить прыжки в длину с места.</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и бег парами, ходьба и бег врассыпную. Перестроение в три колонны</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before="100" w:beforeAutospacing="1" w:after="115"/>
              <w:ind w:firstLine="33"/>
              <w:rPr>
                <w:rFonts w:eastAsia="Calibri"/>
                <w:sz w:val="24"/>
                <w:szCs w:val="24"/>
              </w:rPr>
            </w:pPr>
            <w:r w:rsidRPr="00BA7EB0">
              <w:rPr>
                <w:rFonts w:eastAsia="Calibri"/>
                <w:color w:val="000000"/>
                <w:sz w:val="24"/>
                <w:szCs w:val="24"/>
              </w:rPr>
              <w:t>1. Ходьба по доске (ширина 15 см), лежащей на полу, приставляя пятку одной ноги к носку другой, руки на пояс (2 раза).</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2. Прыжки в длину с места через 5-6 шнуров (расстояние между шнурами 30-40 см).</w:t>
            </w:r>
          </w:p>
          <w:p w:rsidR="00BA7EB0" w:rsidRPr="00BA7EB0" w:rsidRDefault="00BA7EB0" w:rsidP="00BA7EB0">
            <w:pPr>
              <w:spacing w:before="100" w:beforeAutospacing="1" w:after="115"/>
              <w:ind w:firstLine="33"/>
              <w:rPr>
                <w:rFonts w:eastAsia="Calibri"/>
                <w:color w:val="000000"/>
                <w:sz w:val="24"/>
                <w:szCs w:val="24"/>
              </w:rPr>
            </w:pPr>
            <w:r w:rsidRPr="00BA7EB0">
              <w:rPr>
                <w:rFonts w:eastAsia="Calibri"/>
                <w:color w:val="000000"/>
                <w:sz w:val="24"/>
                <w:szCs w:val="24"/>
              </w:rPr>
              <w:t>Подвижная игра «Котята И щенята».</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p>
          <w:p w:rsidR="00BA7EB0" w:rsidRPr="00BA7EB0" w:rsidRDefault="00BA7EB0" w:rsidP="00BA7EB0">
            <w:pPr>
              <w:rPr>
                <w:sz w:val="24"/>
                <w:szCs w:val="24"/>
              </w:rPr>
            </w:pPr>
            <w:r w:rsidRPr="00BA7EB0">
              <w:rPr>
                <w:sz w:val="24"/>
                <w:szCs w:val="24"/>
              </w:rPr>
              <w:t>Игра малой подвижности</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Стр.88</w:t>
            </w:r>
          </w:p>
        </w:tc>
      </w:tr>
      <w:tr w:rsidR="00BA7EB0" w:rsidRPr="00BA7EB0" w:rsidTr="002A4549">
        <w:trPr>
          <w:trHeight w:val="368"/>
        </w:trPr>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A02CFA" w:rsidP="00BA7EB0">
            <w:pPr>
              <w:rPr>
                <w:color w:val="000000" w:themeColor="text1"/>
                <w:sz w:val="24"/>
                <w:szCs w:val="24"/>
              </w:rPr>
            </w:pPr>
            <w:r>
              <w:rPr>
                <w:color w:val="000000" w:themeColor="text1"/>
                <w:sz w:val="24"/>
                <w:szCs w:val="24"/>
              </w:rPr>
              <w:t>101</w:t>
            </w:r>
            <w:r w:rsidR="00BA7EB0" w:rsidRPr="00BA7EB0">
              <w:rPr>
                <w:color w:val="000000" w:themeColor="text1"/>
                <w:sz w:val="24"/>
                <w:szCs w:val="24"/>
              </w:rPr>
              <w:t xml:space="preserve">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Упражнять детей в ходьбе парами, в сохранении устойчивого равновесия при ходьбе по уменьшенной площади опоры; повторить прыжки в длину с места</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и бег парами, ходьба и бег врассыпную. Перестроение в три колонны</w:t>
            </w: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 xml:space="preserve">1. Равновесие - ходьба по гимнастической скамейке боком приставным шагом, на середине присесть, встать и пройти дальше (сойти, не прыгая). Положение рук может быть разным - на пояс, в стороны, за голову. </w:t>
            </w:r>
          </w:p>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2. Прыжки в длину с места через шнуры, расстояние между шнурами 50 см.</w:t>
            </w:r>
          </w:p>
          <w:p w:rsidR="00BA7EB0" w:rsidRPr="00BA7EB0" w:rsidRDefault="00BA7EB0" w:rsidP="00BA7EB0">
            <w:pPr>
              <w:spacing w:line="315" w:lineRule="atLeast"/>
              <w:ind w:firstLine="300"/>
              <w:rPr>
                <w:rFonts w:eastAsia="Calibri"/>
                <w:color w:val="2A2723"/>
                <w:sz w:val="24"/>
                <w:szCs w:val="24"/>
              </w:rPr>
            </w:pPr>
            <w:r w:rsidRPr="00BA7EB0">
              <w:rPr>
                <w:rFonts w:eastAsia="Calibri"/>
                <w:color w:val="2A2723"/>
                <w:sz w:val="24"/>
                <w:szCs w:val="24"/>
              </w:rPr>
              <w:t>3. Прокатывание мяча (большой диаметр) между кубиками (набивными мячами) «змейкой». Выпрямиться, поднять мяч над головой и потянуться.</w:t>
            </w:r>
          </w:p>
          <w:p w:rsidR="00BA7EB0" w:rsidRPr="00BA7EB0" w:rsidRDefault="00BA7EB0" w:rsidP="00BA7EB0">
            <w:pPr>
              <w:rPr>
                <w:color w:val="000000" w:themeColor="text1"/>
                <w:sz w:val="24"/>
                <w:szCs w:val="24"/>
              </w:rPr>
            </w:pPr>
            <w:r w:rsidRPr="00BA7EB0">
              <w:rPr>
                <w:sz w:val="24"/>
                <w:szCs w:val="24"/>
              </w:rPr>
              <w:t>Подвижная игра «Котята И щенята».</w:t>
            </w: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Игра малой подвижности</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Стр.89</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A02CFA" w:rsidP="00BA7EB0">
            <w:pPr>
              <w:rPr>
                <w:color w:val="000000" w:themeColor="text1"/>
                <w:sz w:val="24"/>
                <w:szCs w:val="24"/>
              </w:rPr>
            </w:pPr>
            <w:r>
              <w:rPr>
                <w:color w:val="000000" w:themeColor="text1"/>
                <w:sz w:val="24"/>
                <w:szCs w:val="24"/>
              </w:rPr>
              <w:t xml:space="preserve"> 102</w:t>
            </w:r>
            <w:r w:rsidR="00BA7EB0" w:rsidRPr="00BA7EB0">
              <w:rPr>
                <w:color w:val="000000" w:themeColor="text1"/>
                <w:sz w:val="24"/>
                <w:szCs w:val="24"/>
              </w:rPr>
              <w:t xml:space="preserve">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Упражнять детей в ходьбе колонной по одному в чередовании с прыжками: повторить игровые упражнения с мячом</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p>
          <w:p w:rsidR="00BA7EB0" w:rsidRPr="00BA7EB0" w:rsidRDefault="00BA7EB0" w:rsidP="00BA7EB0">
            <w:pPr>
              <w:rPr>
                <w:sz w:val="24"/>
                <w:szCs w:val="24"/>
              </w:rPr>
            </w:pPr>
            <w:r w:rsidRPr="00BA7EB0">
              <w:rPr>
                <w:sz w:val="24"/>
                <w:szCs w:val="24"/>
              </w:rPr>
              <w:t>Ходьба в колонне по одному, :прыжки через бруски: ходьба и бег врассыпную</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bCs/>
                <w:sz w:val="24"/>
                <w:szCs w:val="24"/>
              </w:rPr>
            </w:pPr>
            <w:r w:rsidRPr="00BA7EB0">
              <w:rPr>
                <w:bCs/>
                <w:sz w:val="24"/>
                <w:szCs w:val="24"/>
              </w:rPr>
              <w:t>Игровые упражнения:</w:t>
            </w:r>
          </w:p>
          <w:p w:rsidR="00BA7EB0" w:rsidRPr="00BA7EB0" w:rsidRDefault="00BA7EB0" w:rsidP="00BA7EB0">
            <w:pPr>
              <w:rPr>
                <w:bCs/>
                <w:sz w:val="24"/>
                <w:szCs w:val="24"/>
              </w:rPr>
            </w:pPr>
            <w:r w:rsidRPr="00BA7EB0">
              <w:rPr>
                <w:bCs/>
                <w:sz w:val="24"/>
                <w:szCs w:val="24"/>
              </w:rPr>
              <w:t>1.«Достань до мяча».</w:t>
            </w:r>
          </w:p>
          <w:p w:rsidR="00BA7EB0" w:rsidRPr="00BA7EB0" w:rsidRDefault="00BA7EB0" w:rsidP="00BA7EB0">
            <w:pPr>
              <w:rPr>
                <w:bCs/>
                <w:sz w:val="24"/>
                <w:szCs w:val="24"/>
              </w:rPr>
            </w:pPr>
            <w:r w:rsidRPr="00BA7EB0">
              <w:rPr>
                <w:bCs/>
                <w:sz w:val="24"/>
                <w:szCs w:val="24"/>
              </w:rPr>
              <w:t>2.</w:t>
            </w:r>
            <w:r w:rsidRPr="00BA7EB0">
              <w:rPr>
                <w:color w:val="000000"/>
                <w:sz w:val="24"/>
                <w:szCs w:val="24"/>
              </w:rPr>
              <w:t xml:space="preserve"> </w:t>
            </w:r>
            <w:r w:rsidRPr="00BA7EB0">
              <w:rPr>
                <w:bCs/>
                <w:sz w:val="24"/>
                <w:szCs w:val="24"/>
              </w:rPr>
              <w:t>«Перепрыгни ручеек».</w:t>
            </w:r>
          </w:p>
          <w:p w:rsidR="00BA7EB0" w:rsidRPr="00BA7EB0" w:rsidRDefault="00BA7EB0" w:rsidP="00BA7EB0">
            <w:pPr>
              <w:rPr>
                <w:bCs/>
                <w:sz w:val="24"/>
                <w:szCs w:val="24"/>
              </w:rPr>
            </w:pPr>
            <w:r w:rsidRPr="00BA7EB0">
              <w:rPr>
                <w:bCs/>
                <w:sz w:val="24"/>
                <w:szCs w:val="24"/>
              </w:rPr>
              <w:t>«Пробеги – не задень»</w:t>
            </w:r>
          </w:p>
          <w:p w:rsidR="00BA7EB0" w:rsidRPr="00BA7EB0" w:rsidRDefault="00BA7EB0" w:rsidP="00BA7EB0">
            <w:pPr>
              <w:rPr>
                <w:bCs/>
                <w:sz w:val="24"/>
                <w:szCs w:val="24"/>
              </w:rPr>
            </w:pPr>
            <w:r w:rsidRPr="00BA7EB0">
              <w:rPr>
                <w:bCs/>
                <w:sz w:val="24"/>
                <w:szCs w:val="24"/>
              </w:rPr>
              <w:t>Подвижная игра «Совушка»</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Игра малой подвижности.</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Стр.89</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A02CFA" w:rsidP="00BA7EB0">
            <w:pPr>
              <w:rPr>
                <w:color w:val="000000" w:themeColor="text1"/>
                <w:sz w:val="24"/>
                <w:szCs w:val="24"/>
              </w:rPr>
            </w:pPr>
            <w:r>
              <w:rPr>
                <w:color w:val="000000" w:themeColor="text1"/>
                <w:sz w:val="24"/>
                <w:szCs w:val="24"/>
              </w:rPr>
              <w:lastRenderedPageBreak/>
              <w:t>103</w:t>
            </w:r>
            <w:r w:rsidR="00BA7EB0" w:rsidRPr="00BA7EB0">
              <w:rPr>
                <w:color w:val="000000" w:themeColor="text1"/>
                <w:sz w:val="24"/>
                <w:szCs w:val="24"/>
              </w:rPr>
              <w:t xml:space="preserve">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ind w:firstLine="300"/>
              <w:rPr>
                <w:color w:val="2A2723"/>
                <w:sz w:val="24"/>
                <w:szCs w:val="24"/>
              </w:rPr>
            </w:pPr>
            <w:r w:rsidRPr="00BA7EB0">
              <w:rPr>
                <w:color w:val="2A2723"/>
                <w:sz w:val="24"/>
                <w:szCs w:val="24"/>
              </w:rPr>
              <w:t>Повторить ходьбу со сменой ведущего; упражнять в прыжках в длину с места; развивать ловкость в упражнениях с мячом.</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кубиком</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Ходьба в колонне по одному со сменой ведущего. Воспитатель называет ребенка по имени, он становится впереди колонны и ведет ее. Через некоторое время другой ребенок ведет колонну (2-3 смены ведущего). Ходьба и бег врассыпную по всему залу</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color w:val="2A2723"/>
                <w:sz w:val="24"/>
                <w:szCs w:val="24"/>
              </w:rPr>
            </w:pPr>
            <w:r w:rsidRPr="00BA7EB0">
              <w:rPr>
                <w:color w:val="2A2723"/>
                <w:sz w:val="24"/>
                <w:szCs w:val="24"/>
              </w:rPr>
              <w:t>1. Прыжки через короткую скакалку на двух ногах на месте.</w:t>
            </w:r>
          </w:p>
          <w:p w:rsidR="00BA7EB0" w:rsidRPr="00BA7EB0" w:rsidRDefault="00BA7EB0" w:rsidP="00BA7EB0">
            <w:pPr>
              <w:spacing w:line="315" w:lineRule="atLeast"/>
              <w:ind w:firstLine="300"/>
              <w:rPr>
                <w:color w:val="2A2723"/>
                <w:sz w:val="24"/>
                <w:szCs w:val="24"/>
              </w:rPr>
            </w:pPr>
            <w:r w:rsidRPr="00BA7EB0">
              <w:rPr>
                <w:color w:val="2A2723"/>
                <w:sz w:val="24"/>
                <w:szCs w:val="24"/>
              </w:rPr>
              <w:t>2. Перебрасывание мячей друг другу в парах (двумя руками из-за головы). Дистанция между детьми 2 м.</w:t>
            </w:r>
          </w:p>
          <w:p w:rsidR="00BA7EB0" w:rsidRPr="00BA7EB0" w:rsidRDefault="00BA7EB0" w:rsidP="00BA7EB0">
            <w:pPr>
              <w:spacing w:line="315" w:lineRule="atLeast"/>
              <w:ind w:firstLine="300"/>
              <w:rPr>
                <w:color w:val="2A2723"/>
                <w:sz w:val="24"/>
                <w:szCs w:val="24"/>
              </w:rPr>
            </w:pPr>
            <w:r w:rsidRPr="00BA7EB0">
              <w:rPr>
                <w:color w:val="2A2723"/>
                <w:sz w:val="24"/>
                <w:szCs w:val="24"/>
              </w:rPr>
              <w:t>3. Метание мешочков на дальность (правой и левой рукой).</w:t>
            </w:r>
          </w:p>
          <w:p w:rsidR="00BA7EB0" w:rsidRPr="00BA7EB0" w:rsidRDefault="00BA7EB0" w:rsidP="00BA7EB0">
            <w:pPr>
              <w:spacing w:line="315" w:lineRule="atLeast"/>
              <w:ind w:firstLine="300"/>
              <w:rPr>
                <w:color w:val="2A2723"/>
                <w:sz w:val="24"/>
                <w:szCs w:val="24"/>
              </w:rPr>
            </w:pPr>
          </w:p>
          <w:p w:rsidR="00BA7EB0" w:rsidRPr="00BA7EB0" w:rsidRDefault="00BA7EB0" w:rsidP="00BA7EB0">
            <w:pPr>
              <w:spacing w:line="315" w:lineRule="atLeast"/>
              <w:ind w:firstLine="300"/>
              <w:rPr>
                <w:color w:val="2A2723"/>
                <w:sz w:val="24"/>
                <w:szCs w:val="24"/>
              </w:rPr>
            </w:pPr>
            <w:r w:rsidRPr="00BA7EB0">
              <w:rPr>
                <w:color w:val="2A2723"/>
                <w:sz w:val="24"/>
                <w:szCs w:val="24"/>
              </w:rPr>
              <w:t>Подвижная игра «Котята и щенята».</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color w:val="2A2723"/>
                <w:sz w:val="24"/>
                <w:szCs w:val="24"/>
              </w:rPr>
            </w:pPr>
            <w:r w:rsidRPr="00BA7EB0">
              <w:rPr>
                <w:color w:val="2A2723"/>
                <w:sz w:val="24"/>
                <w:szCs w:val="24"/>
              </w:rPr>
              <w:t>Ходьба в колонне по одному. Игра малой подвижности по выбору детей.</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Стр.89</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A02CFA" w:rsidP="00BA7EB0">
            <w:pPr>
              <w:rPr>
                <w:color w:val="000000" w:themeColor="text1"/>
                <w:sz w:val="24"/>
                <w:szCs w:val="24"/>
              </w:rPr>
            </w:pPr>
            <w:r>
              <w:rPr>
                <w:color w:val="000000" w:themeColor="text1"/>
                <w:sz w:val="24"/>
                <w:szCs w:val="24"/>
              </w:rPr>
              <w:t>104</w:t>
            </w:r>
            <w:r w:rsidR="00BA7EB0" w:rsidRPr="00BA7EB0">
              <w:rPr>
                <w:color w:val="000000" w:themeColor="text1"/>
                <w:sz w:val="24"/>
                <w:szCs w:val="24"/>
              </w:rPr>
              <w:t xml:space="preserve">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ind w:firstLine="300"/>
              <w:rPr>
                <w:color w:val="2A2723"/>
                <w:sz w:val="24"/>
                <w:szCs w:val="24"/>
              </w:rPr>
            </w:pPr>
            <w:r w:rsidRPr="00BA7EB0">
              <w:rPr>
                <w:color w:val="2A2723"/>
                <w:sz w:val="24"/>
                <w:szCs w:val="24"/>
              </w:rPr>
              <w:t>Повторить ходьбу со сменой ведущего; упражнять в прыжках в длину с места; развивать ловкость в упражнениях с мячом.</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кубиком</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p>
          <w:p w:rsidR="00BA7EB0" w:rsidRPr="00BA7EB0" w:rsidRDefault="00BA7EB0" w:rsidP="00BA7EB0">
            <w:pPr>
              <w:rPr>
                <w:color w:val="000000" w:themeColor="text1"/>
                <w:sz w:val="24"/>
                <w:szCs w:val="24"/>
              </w:rPr>
            </w:pPr>
            <w:r w:rsidRPr="00BA7EB0">
              <w:rPr>
                <w:sz w:val="24"/>
                <w:szCs w:val="24"/>
              </w:rPr>
              <w:t xml:space="preserve"> </w:t>
            </w:r>
            <w:r w:rsidRPr="00BA7EB0">
              <w:rPr>
                <w:color w:val="2A2723"/>
                <w:sz w:val="24"/>
                <w:szCs w:val="24"/>
              </w:rPr>
              <w:t>Ходьба в колонне по одному со сменой ведущего. Воспитатель называет ребенка по имени, он становится впереди колонны и ведет ее. Через некоторое время другой ребенок ведет колонну (2-3 смены ведущего). Ходьба и бег врассыпную по всему залу</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color w:val="2A2723"/>
                <w:sz w:val="24"/>
                <w:szCs w:val="24"/>
              </w:rPr>
            </w:pPr>
            <w:r w:rsidRPr="00BA7EB0">
              <w:rPr>
                <w:color w:val="2A2723"/>
                <w:sz w:val="24"/>
                <w:szCs w:val="24"/>
              </w:rPr>
              <w:t xml:space="preserve">1. Метание в вертикальную цель (щит с круговой мишенью диаметром 50 см, нижний край щита располагается на уровне глаз ребенка), с расстояния 1,5-2 м правой и левой рукой (способ - от плеча) (3-4 раза). </w:t>
            </w:r>
          </w:p>
          <w:p w:rsidR="00BA7EB0" w:rsidRPr="00BA7EB0" w:rsidRDefault="00BA7EB0" w:rsidP="00BA7EB0">
            <w:pPr>
              <w:spacing w:line="315" w:lineRule="atLeast"/>
              <w:ind w:firstLine="300"/>
              <w:rPr>
                <w:color w:val="2A2723"/>
                <w:sz w:val="24"/>
                <w:szCs w:val="24"/>
              </w:rPr>
            </w:pPr>
            <w:r w:rsidRPr="00BA7EB0">
              <w:rPr>
                <w:color w:val="2A2723"/>
                <w:sz w:val="24"/>
                <w:szCs w:val="24"/>
              </w:rPr>
              <w:t>2. Ползание по гимнастической скамейке на животе (2 раза). Упражнение в ползании выполняется двумя колоннами.</w:t>
            </w:r>
          </w:p>
          <w:p w:rsidR="00BA7EB0" w:rsidRPr="00BA7EB0" w:rsidRDefault="00BA7EB0" w:rsidP="00BA7EB0">
            <w:pPr>
              <w:spacing w:line="315" w:lineRule="atLeast"/>
              <w:ind w:firstLine="300"/>
              <w:rPr>
                <w:color w:val="2A2723"/>
                <w:sz w:val="24"/>
                <w:szCs w:val="24"/>
              </w:rPr>
            </w:pPr>
            <w:r w:rsidRPr="00BA7EB0">
              <w:rPr>
                <w:color w:val="2A2723"/>
                <w:sz w:val="24"/>
                <w:szCs w:val="24"/>
              </w:rPr>
              <w:t>Подвижная игра «Зайцы и волк».</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color w:val="2A2723"/>
                <w:sz w:val="24"/>
                <w:szCs w:val="24"/>
              </w:rPr>
            </w:pPr>
            <w:r w:rsidRPr="00BA7EB0">
              <w:rPr>
                <w:color w:val="2A2723"/>
                <w:sz w:val="24"/>
                <w:szCs w:val="24"/>
              </w:rPr>
              <w:t>Игра малой подвижности «Найдем зайца».</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Стр.90</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A02CFA" w:rsidP="00BA7EB0">
            <w:pPr>
              <w:rPr>
                <w:color w:val="000000" w:themeColor="text1"/>
                <w:sz w:val="24"/>
                <w:szCs w:val="24"/>
              </w:rPr>
            </w:pPr>
            <w:r>
              <w:rPr>
                <w:color w:val="000000" w:themeColor="text1"/>
                <w:sz w:val="24"/>
                <w:szCs w:val="24"/>
              </w:rPr>
              <w:lastRenderedPageBreak/>
              <w:t>105</w:t>
            </w:r>
            <w:r w:rsidR="00BA7EB0" w:rsidRPr="00BA7EB0">
              <w:rPr>
                <w:color w:val="000000" w:themeColor="text1"/>
                <w:sz w:val="24"/>
                <w:szCs w:val="24"/>
              </w:rPr>
              <w:t xml:space="preserve">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Упражнять детей ходьбе с остановкой по сигналу ;ходьбе и бегу по кругу ; повторить задания с бегом и прыжками.</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кубиком</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sz w:val="24"/>
                <w:szCs w:val="24"/>
              </w:rPr>
              <w:t>Ходьба в колонне по одному ;на сигнал воспитателя «Зайки»-остановиться и попрыгать на двух ногах, затем продолжить ходьбу; на сигнал «Петушки»-остановиться, помахать руками вверх-вниз и произнести : «Ку-ка-ре-ку». Ходьба и бег врассыпную</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Игровые упражнения:</w:t>
            </w:r>
          </w:p>
          <w:p w:rsidR="00BA7EB0" w:rsidRPr="00BA7EB0" w:rsidRDefault="00BA7EB0" w:rsidP="00BA7EB0">
            <w:pPr>
              <w:rPr>
                <w:sz w:val="24"/>
                <w:szCs w:val="24"/>
              </w:rPr>
            </w:pPr>
            <w:r w:rsidRPr="00BA7EB0">
              <w:rPr>
                <w:sz w:val="24"/>
                <w:szCs w:val="24"/>
              </w:rPr>
              <w:t>1.</w:t>
            </w:r>
            <w:r w:rsidRPr="00BA7EB0">
              <w:rPr>
                <w:color w:val="000000"/>
                <w:sz w:val="24"/>
                <w:szCs w:val="24"/>
              </w:rPr>
              <w:t xml:space="preserve"> </w:t>
            </w:r>
            <w:r w:rsidRPr="00BA7EB0">
              <w:rPr>
                <w:sz w:val="24"/>
                <w:szCs w:val="24"/>
              </w:rPr>
              <w:t>«Попади в корзину».</w:t>
            </w:r>
          </w:p>
          <w:p w:rsidR="00BA7EB0" w:rsidRPr="00BA7EB0" w:rsidRDefault="00BA7EB0" w:rsidP="00BA7EB0">
            <w:pPr>
              <w:rPr>
                <w:sz w:val="24"/>
                <w:szCs w:val="24"/>
              </w:rPr>
            </w:pPr>
            <w:r w:rsidRPr="00BA7EB0">
              <w:rPr>
                <w:sz w:val="24"/>
                <w:szCs w:val="24"/>
              </w:rPr>
              <w:t>2.</w:t>
            </w:r>
            <w:r w:rsidRPr="00BA7EB0">
              <w:rPr>
                <w:color w:val="000000"/>
                <w:sz w:val="24"/>
                <w:szCs w:val="24"/>
              </w:rPr>
              <w:t xml:space="preserve"> </w:t>
            </w:r>
            <w:r w:rsidRPr="00BA7EB0">
              <w:rPr>
                <w:sz w:val="24"/>
                <w:szCs w:val="24"/>
              </w:rPr>
              <w:t>«Подбрось-поймай».</w:t>
            </w:r>
          </w:p>
          <w:p w:rsidR="00BA7EB0" w:rsidRPr="00BA7EB0" w:rsidRDefault="00BA7EB0" w:rsidP="00BA7EB0">
            <w:pPr>
              <w:rPr>
                <w:sz w:val="24"/>
                <w:szCs w:val="24"/>
              </w:rPr>
            </w:pPr>
            <w:r w:rsidRPr="00BA7EB0">
              <w:rPr>
                <w:sz w:val="24"/>
                <w:szCs w:val="24"/>
              </w:rPr>
              <w:t>3.</w:t>
            </w:r>
            <w:r w:rsidRPr="00BA7EB0">
              <w:rPr>
                <w:color w:val="000000"/>
                <w:sz w:val="24"/>
                <w:szCs w:val="24"/>
              </w:rPr>
              <w:t xml:space="preserve"> </w:t>
            </w:r>
            <w:r w:rsidRPr="00BA7EB0">
              <w:rPr>
                <w:sz w:val="24"/>
                <w:szCs w:val="24"/>
              </w:rPr>
              <w:t>«Удочка».</w:t>
            </w:r>
            <w:r w:rsidRPr="00BA7EB0">
              <w:rPr>
                <w:color w:val="000000"/>
                <w:sz w:val="24"/>
                <w:szCs w:val="24"/>
              </w:rPr>
              <w:t>.</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color w:val="000000"/>
                <w:sz w:val="24"/>
                <w:szCs w:val="24"/>
              </w:rPr>
              <w:t>Игра малой подвижности</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Стр.92</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A02CFA" w:rsidP="00BA7EB0">
            <w:pPr>
              <w:rPr>
                <w:color w:val="000000" w:themeColor="text1"/>
                <w:sz w:val="24"/>
                <w:szCs w:val="24"/>
              </w:rPr>
            </w:pPr>
            <w:r>
              <w:rPr>
                <w:color w:val="000000" w:themeColor="text1"/>
                <w:sz w:val="24"/>
                <w:szCs w:val="24"/>
              </w:rPr>
              <w:t>106</w:t>
            </w:r>
            <w:r w:rsidR="00BA7EB0" w:rsidRPr="00BA7EB0">
              <w:rPr>
                <w:color w:val="000000" w:themeColor="text1"/>
                <w:sz w:val="24"/>
                <w:szCs w:val="24"/>
              </w:rPr>
              <w:t xml:space="preserve">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ind w:firstLine="300"/>
              <w:rPr>
                <w:color w:val="2A2723"/>
                <w:sz w:val="24"/>
                <w:szCs w:val="24"/>
              </w:rPr>
            </w:pPr>
            <w:r w:rsidRPr="00BA7EB0">
              <w:rPr>
                <w:color w:val="2A2723"/>
                <w:sz w:val="24"/>
                <w:szCs w:val="24"/>
              </w:rPr>
              <w:t>Упражнять детей в ходьбе с высоким подниманием колен, беге врассыпную, в ползании по скамейке; повторить метание в вертикальную цель.</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ind w:firstLine="300"/>
              <w:rPr>
                <w:color w:val="2A2723"/>
                <w:sz w:val="24"/>
                <w:szCs w:val="24"/>
              </w:rPr>
            </w:pPr>
            <w:r w:rsidRPr="00BA7EB0">
              <w:rPr>
                <w:color w:val="2A2723"/>
                <w:sz w:val="24"/>
                <w:szCs w:val="24"/>
              </w:rPr>
              <w:t>Ходьба в колонне по одному; на сигнал педагога: «Лошадки!» -дети идут, высоко поднимая колени, руки на поясе (темп средний); бег врассыпную.</w:t>
            </w:r>
          </w:p>
          <w:p w:rsidR="00BA7EB0" w:rsidRPr="00BA7EB0" w:rsidRDefault="00BA7EB0" w:rsidP="00BA7EB0">
            <w:pPr>
              <w:rPr>
                <w:color w:val="000000" w:themeColor="text1"/>
                <w:sz w:val="24"/>
                <w:szCs w:val="24"/>
              </w:rPr>
            </w:pPr>
            <w:r w:rsidRPr="00BA7EB0">
              <w:rPr>
                <w:color w:val="2A2723"/>
                <w:sz w:val="24"/>
                <w:szCs w:val="24"/>
              </w:rPr>
              <w:t>На одной стороне зала заранее (до занятия) раскладывают 5-6 шнуров (реек) на расстоянии одного шага ребенка. В ходьбе колонной по одному дети перешагивают через шнуры попеременно правой и левой ногой</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color w:val="2A2723"/>
                <w:sz w:val="24"/>
                <w:szCs w:val="24"/>
              </w:rPr>
            </w:pPr>
            <w:r w:rsidRPr="00BA7EB0">
              <w:rPr>
                <w:color w:val="2A2723"/>
                <w:sz w:val="24"/>
                <w:szCs w:val="24"/>
              </w:rPr>
              <w:t xml:space="preserve">1. Метание в вертикальную цель (щит с круговой мишенью диаметром 50 см, нижний край щита располагается на уровне глаз ребенка), с расстояния 1,5-2 м правой и левой рукой (способ - от плеча) (3-4 раза). </w:t>
            </w:r>
          </w:p>
          <w:p w:rsidR="00BA7EB0" w:rsidRPr="00BA7EB0" w:rsidRDefault="00BA7EB0" w:rsidP="00BA7EB0">
            <w:pPr>
              <w:spacing w:line="315" w:lineRule="atLeast"/>
              <w:ind w:firstLine="300"/>
              <w:rPr>
                <w:color w:val="2A2723"/>
                <w:sz w:val="24"/>
                <w:szCs w:val="24"/>
              </w:rPr>
            </w:pPr>
            <w:r w:rsidRPr="00BA7EB0">
              <w:rPr>
                <w:color w:val="2A2723"/>
                <w:sz w:val="24"/>
                <w:szCs w:val="24"/>
              </w:rPr>
              <w:t>2. Ползание по гимнастической скамейке на животе (2 раза). Упражнение в ползании выполняется двумя колоннами.</w:t>
            </w:r>
          </w:p>
          <w:p w:rsidR="00BA7EB0" w:rsidRPr="00BA7EB0" w:rsidRDefault="00BA7EB0" w:rsidP="00BA7EB0">
            <w:pPr>
              <w:spacing w:line="315" w:lineRule="atLeast"/>
              <w:ind w:firstLine="300"/>
              <w:rPr>
                <w:color w:val="2A2723"/>
                <w:sz w:val="24"/>
                <w:szCs w:val="24"/>
              </w:rPr>
            </w:pPr>
            <w:r w:rsidRPr="00BA7EB0">
              <w:rPr>
                <w:color w:val="2A2723"/>
                <w:sz w:val="24"/>
                <w:szCs w:val="24"/>
              </w:rPr>
              <w:t>Подвижная игра «Зайцы и волк».</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Игра малой подвижности «Найдем зайца</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Стр.91</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tcPr>
          <w:p w:rsidR="00BA7EB0" w:rsidRPr="00BA7EB0" w:rsidRDefault="00A02CFA" w:rsidP="00BA7EB0">
            <w:pPr>
              <w:rPr>
                <w:color w:val="000000" w:themeColor="text1"/>
                <w:sz w:val="24"/>
                <w:szCs w:val="24"/>
              </w:rPr>
            </w:pPr>
            <w:r>
              <w:rPr>
                <w:color w:val="000000" w:themeColor="text1"/>
                <w:sz w:val="24"/>
                <w:szCs w:val="24"/>
              </w:rPr>
              <w:lastRenderedPageBreak/>
              <w:t xml:space="preserve">107 </w:t>
            </w:r>
            <w:r w:rsidR="00BA7EB0" w:rsidRPr="00BA7EB0">
              <w:rPr>
                <w:color w:val="000000" w:themeColor="text1"/>
                <w:sz w:val="24"/>
                <w:szCs w:val="24"/>
              </w:rPr>
              <w:t>занятие</w:t>
            </w:r>
          </w:p>
        </w:tc>
        <w:tc>
          <w:tcPr>
            <w:tcW w:w="269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color w:val="2A2723"/>
                <w:sz w:val="24"/>
                <w:szCs w:val="24"/>
              </w:rPr>
            </w:pPr>
            <w:r w:rsidRPr="00BA7EB0">
              <w:rPr>
                <w:color w:val="2A2723"/>
                <w:sz w:val="24"/>
                <w:szCs w:val="24"/>
              </w:rPr>
              <w:t>Упражнять детей в ходьбе с высоким подниманием колен, беге врассыпную, в ползании по скамейке; повторить метание в вертикальную цель.</w:t>
            </w:r>
          </w:p>
        </w:tc>
        <w:tc>
          <w:tcPr>
            <w:tcW w:w="1559"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t>ОРУ без предметов</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color w:val="2A2723"/>
                <w:sz w:val="24"/>
                <w:szCs w:val="24"/>
              </w:rPr>
            </w:pPr>
            <w:r w:rsidRPr="00BA7EB0">
              <w:rPr>
                <w:color w:val="2A2723"/>
                <w:sz w:val="24"/>
                <w:szCs w:val="24"/>
              </w:rPr>
              <w:t>Ходьба в колонне по одному; на сигнал педагога: «Лошадки!» -дети идут, высоко поднимая колени, руки на поясе (темп средний); бег врассыпную.</w:t>
            </w:r>
          </w:p>
          <w:p w:rsidR="00BA7EB0" w:rsidRPr="00BA7EB0" w:rsidRDefault="00BA7EB0" w:rsidP="00BA7EB0">
            <w:pPr>
              <w:rPr>
                <w:color w:val="000000" w:themeColor="text1"/>
                <w:sz w:val="24"/>
                <w:szCs w:val="24"/>
              </w:rPr>
            </w:pPr>
            <w:r w:rsidRPr="00BA7EB0">
              <w:rPr>
                <w:color w:val="2A2723"/>
                <w:sz w:val="24"/>
                <w:szCs w:val="24"/>
              </w:rPr>
              <w:t>На одной стороне зала заранее (до занятия) раскладывают 5-6 шнуров (реек) на расстоянии одного шага ребенка. В ходьбе колонной по одному дети перешагивают через шнуры попеременно правой и левой ногой</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color w:val="2A2723"/>
                <w:sz w:val="24"/>
                <w:szCs w:val="24"/>
              </w:rPr>
            </w:pPr>
            <w:r w:rsidRPr="00BA7EB0">
              <w:rPr>
                <w:color w:val="2A2723"/>
                <w:sz w:val="24"/>
                <w:szCs w:val="24"/>
              </w:rPr>
              <w:t xml:space="preserve">1. Метание в вертикальную цель (щит с круговой мишенью диаметром 50 см, нижний край щита располагается на уровне глаз ребенка), с расстояния 1,5-2 м правой и левой рукой (способ - от плеча) (3-4 раза). </w:t>
            </w:r>
          </w:p>
          <w:p w:rsidR="00BA7EB0" w:rsidRPr="00BA7EB0" w:rsidRDefault="00BA7EB0" w:rsidP="00BA7EB0">
            <w:pPr>
              <w:spacing w:line="315" w:lineRule="atLeast"/>
              <w:ind w:firstLine="300"/>
              <w:rPr>
                <w:color w:val="2A2723"/>
                <w:sz w:val="24"/>
                <w:szCs w:val="24"/>
              </w:rPr>
            </w:pPr>
            <w:r w:rsidRPr="00BA7EB0">
              <w:rPr>
                <w:color w:val="2A2723"/>
                <w:sz w:val="24"/>
                <w:szCs w:val="24"/>
              </w:rPr>
              <w:t>2. Ползание по гимнастической скамейке на животе (2 раза). Упражнение в ползании выполняется двумя колоннами.</w:t>
            </w:r>
          </w:p>
          <w:p w:rsidR="00BA7EB0" w:rsidRPr="00BA7EB0" w:rsidRDefault="00BA7EB0" w:rsidP="00BA7EB0">
            <w:pPr>
              <w:spacing w:line="315" w:lineRule="atLeast"/>
              <w:ind w:firstLine="300"/>
              <w:rPr>
                <w:color w:val="2A2723"/>
                <w:sz w:val="24"/>
                <w:szCs w:val="24"/>
              </w:rPr>
            </w:pPr>
            <w:r w:rsidRPr="00BA7EB0">
              <w:rPr>
                <w:color w:val="2A2723"/>
                <w:sz w:val="24"/>
                <w:szCs w:val="24"/>
              </w:rPr>
              <w:t>Подвижная игра «Зайцы и волк».</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2A2723"/>
                <w:sz w:val="24"/>
                <w:szCs w:val="24"/>
              </w:rPr>
              <w:t>Игра малой подвижности «Найдем зайца</w:t>
            </w:r>
          </w:p>
        </w:tc>
        <w:tc>
          <w:tcPr>
            <w:tcW w:w="1559"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t>Стр.91</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A02CFA" w:rsidP="00BA7EB0">
            <w:pPr>
              <w:rPr>
                <w:color w:val="000000" w:themeColor="text1"/>
                <w:sz w:val="24"/>
                <w:szCs w:val="24"/>
              </w:rPr>
            </w:pPr>
            <w:r>
              <w:rPr>
                <w:color w:val="000000" w:themeColor="text1"/>
                <w:sz w:val="24"/>
                <w:szCs w:val="24"/>
              </w:rPr>
              <w:t>108</w:t>
            </w:r>
            <w:r w:rsidR="00BA7EB0" w:rsidRPr="00BA7EB0">
              <w:rPr>
                <w:color w:val="000000" w:themeColor="text1"/>
                <w:sz w:val="24"/>
                <w:szCs w:val="24"/>
              </w:rPr>
              <w:t xml:space="preserve">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ind w:firstLine="300"/>
              <w:rPr>
                <w:color w:val="2A2723"/>
                <w:sz w:val="24"/>
                <w:szCs w:val="24"/>
              </w:rPr>
            </w:pPr>
            <w:r w:rsidRPr="00BA7EB0">
              <w:rPr>
                <w:color w:val="2A2723"/>
                <w:sz w:val="24"/>
                <w:szCs w:val="24"/>
              </w:rPr>
              <w:t>Упражнять детей в ходьбе с высоким подниманием колен, беге врассыпную, в ползании по скамейке; повторить метание в вертикальную цель.</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палкой</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color w:val="2A2723"/>
                <w:sz w:val="24"/>
                <w:szCs w:val="24"/>
              </w:rPr>
            </w:pPr>
            <w:r w:rsidRPr="00BA7EB0">
              <w:rPr>
                <w:color w:val="2A2723"/>
                <w:sz w:val="24"/>
                <w:szCs w:val="24"/>
              </w:rPr>
              <w:t>Ходьба в колонне по одному; на сигнал педагога: «Лошадки!» -дети идут, высоко поднимая колени, руки на поясе (темп средний); бег врассыпную.</w:t>
            </w:r>
          </w:p>
          <w:p w:rsidR="00BA7EB0" w:rsidRPr="00BA7EB0" w:rsidRDefault="00BA7EB0" w:rsidP="00BA7EB0">
            <w:pPr>
              <w:rPr>
                <w:sz w:val="24"/>
                <w:szCs w:val="24"/>
              </w:rPr>
            </w:pPr>
            <w:r w:rsidRPr="00BA7EB0">
              <w:rPr>
                <w:color w:val="2A2723"/>
                <w:sz w:val="24"/>
                <w:szCs w:val="24"/>
              </w:rPr>
              <w:t>На одной стороне зала заранее (до занятия) раскладывают 5-6 шнуров (реек) на расстоянии одного шага ребенка. В ходьбе колонной по одному дети перешагивают через шнуры попеременно правой и левой ногой</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color w:val="2A2723"/>
                <w:sz w:val="24"/>
                <w:szCs w:val="24"/>
              </w:rPr>
            </w:pPr>
            <w:r w:rsidRPr="00BA7EB0">
              <w:rPr>
                <w:color w:val="2A2723"/>
                <w:sz w:val="24"/>
                <w:szCs w:val="24"/>
              </w:rPr>
              <w:t>1. Метание в вертикальную цель с расстояния 2 м.</w:t>
            </w:r>
          </w:p>
          <w:p w:rsidR="00BA7EB0" w:rsidRPr="00BA7EB0" w:rsidRDefault="00BA7EB0" w:rsidP="00BA7EB0">
            <w:pPr>
              <w:spacing w:line="315" w:lineRule="atLeast"/>
              <w:ind w:firstLine="300"/>
              <w:rPr>
                <w:color w:val="2A2723"/>
                <w:sz w:val="24"/>
                <w:szCs w:val="24"/>
              </w:rPr>
            </w:pPr>
            <w:r w:rsidRPr="00BA7EB0">
              <w:rPr>
                <w:color w:val="2A2723"/>
                <w:sz w:val="24"/>
                <w:szCs w:val="24"/>
              </w:rPr>
              <w:t>2. Ползание по гимнастической скамейке с опорой на ладони и ступни (&lt;&lt;по-медвежьи»).</w:t>
            </w:r>
          </w:p>
          <w:p w:rsidR="00BA7EB0" w:rsidRPr="00BA7EB0" w:rsidRDefault="00BA7EB0" w:rsidP="00BA7EB0">
            <w:pPr>
              <w:spacing w:line="315" w:lineRule="atLeast"/>
              <w:ind w:firstLine="300"/>
              <w:rPr>
                <w:color w:val="2A2723"/>
                <w:sz w:val="24"/>
                <w:szCs w:val="24"/>
              </w:rPr>
            </w:pPr>
            <w:r w:rsidRPr="00BA7EB0">
              <w:rPr>
                <w:color w:val="2A2723"/>
                <w:sz w:val="24"/>
                <w:szCs w:val="24"/>
              </w:rPr>
              <w:t>3. Прыжки через короткую скакалку.</w:t>
            </w:r>
          </w:p>
          <w:p w:rsidR="00BA7EB0" w:rsidRPr="00BA7EB0" w:rsidRDefault="00BA7EB0" w:rsidP="00BA7EB0">
            <w:pPr>
              <w:spacing w:line="315" w:lineRule="atLeast"/>
              <w:ind w:firstLine="300"/>
              <w:rPr>
                <w:color w:val="2A2723"/>
                <w:sz w:val="24"/>
                <w:szCs w:val="24"/>
              </w:rPr>
            </w:pPr>
          </w:p>
          <w:p w:rsidR="00BA7EB0" w:rsidRPr="00BA7EB0" w:rsidRDefault="00BA7EB0" w:rsidP="00BA7EB0">
            <w:pPr>
              <w:rPr>
                <w:color w:val="000000" w:themeColor="text1"/>
                <w:sz w:val="24"/>
                <w:szCs w:val="24"/>
              </w:rPr>
            </w:pPr>
            <w:r w:rsidRPr="00BA7EB0">
              <w:rPr>
                <w:color w:val="2A2723"/>
                <w:sz w:val="24"/>
                <w:szCs w:val="24"/>
              </w:rPr>
              <w:t>Подвижная игра «Зайцы и волк</w:t>
            </w: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Игра малой подвижности «Найдем зайца».</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 92</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A02CFA" w:rsidP="00BA7EB0">
            <w:pPr>
              <w:rPr>
                <w:color w:val="000000" w:themeColor="text1"/>
                <w:sz w:val="24"/>
                <w:szCs w:val="24"/>
              </w:rPr>
            </w:pPr>
            <w:r>
              <w:rPr>
                <w:color w:val="000000" w:themeColor="text1"/>
                <w:sz w:val="24"/>
                <w:szCs w:val="24"/>
              </w:rPr>
              <w:lastRenderedPageBreak/>
              <w:t>109</w:t>
            </w:r>
            <w:r w:rsidR="00BA7EB0" w:rsidRPr="00BA7EB0">
              <w:rPr>
                <w:color w:val="000000" w:themeColor="text1"/>
                <w:sz w:val="24"/>
                <w:szCs w:val="24"/>
              </w:rPr>
              <w:t xml:space="preserve">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sz w:val="24"/>
                <w:szCs w:val="24"/>
              </w:rPr>
              <w:t>Упражнять детей в ходьбе и беге парами; закреплять прыжки через скакалку; умение перестраиваться по ходу движения</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палкой</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 xml:space="preserve">Ходьба в колонну по одному, по сигналу воспитателя перестроение в пары; ходьба парами, бег врассыпную, в колонне по одному. Ходьба « </w:t>
            </w:r>
            <w:proofErr w:type="spellStart"/>
            <w:r w:rsidRPr="00BA7EB0">
              <w:rPr>
                <w:sz w:val="24"/>
                <w:szCs w:val="24"/>
              </w:rPr>
              <w:t>змекой</w:t>
            </w:r>
            <w:proofErr w:type="spellEnd"/>
            <w:r w:rsidRPr="00BA7EB0">
              <w:rPr>
                <w:sz w:val="24"/>
                <w:szCs w:val="24"/>
              </w:rPr>
              <w:t xml:space="preserve">» </w:t>
            </w:r>
          </w:p>
          <w:p w:rsidR="00BA7EB0" w:rsidRPr="00BA7EB0" w:rsidRDefault="00BA7EB0" w:rsidP="00BA7EB0">
            <w:pPr>
              <w:rPr>
                <w:sz w:val="24"/>
                <w:szCs w:val="24"/>
              </w:rPr>
            </w:pP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sz w:val="24"/>
                <w:szCs w:val="24"/>
              </w:rPr>
            </w:pPr>
            <w:r w:rsidRPr="00BA7EB0">
              <w:rPr>
                <w:iCs/>
                <w:sz w:val="24"/>
                <w:szCs w:val="24"/>
              </w:rPr>
              <w:t>Игровые упражнения:</w:t>
            </w:r>
          </w:p>
          <w:p w:rsidR="00BA7EB0" w:rsidRPr="00BA7EB0" w:rsidRDefault="00BA7EB0" w:rsidP="00BA7EB0">
            <w:pPr>
              <w:rPr>
                <w:sz w:val="24"/>
                <w:szCs w:val="24"/>
              </w:rPr>
            </w:pPr>
            <w:r w:rsidRPr="00BA7EB0">
              <w:rPr>
                <w:sz w:val="24"/>
                <w:szCs w:val="24"/>
              </w:rPr>
              <w:t>1.</w:t>
            </w:r>
            <w:r w:rsidRPr="00BA7EB0">
              <w:rPr>
                <w:color w:val="000000"/>
                <w:sz w:val="24"/>
                <w:szCs w:val="24"/>
              </w:rPr>
              <w:t xml:space="preserve"> </w:t>
            </w:r>
            <w:r w:rsidRPr="00BA7EB0">
              <w:rPr>
                <w:sz w:val="24"/>
                <w:szCs w:val="24"/>
              </w:rPr>
              <w:t>«не урони».</w:t>
            </w:r>
          </w:p>
          <w:p w:rsidR="00BA7EB0" w:rsidRPr="00BA7EB0" w:rsidRDefault="00BA7EB0" w:rsidP="00BA7EB0">
            <w:pPr>
              <w:rPr>
                <w:sz w:val="24"/>
                <w:szCs w:val="24"/>
              </w:rPr>
            </w:pPr>
            <w:r w:rsidRPr="00BA7EB0">
              <w:rPr>
                <w:sz w:val="24"/>
                <w:szCs w:val="24"/>
              </w:rPr>
              <w:t>2.</w:t>
            </w:r>
            <w:r w:rsidRPr="00BA7EB0">
              <w:rPr>
                <w:color w:val="000000"/>
                <w:sz w:val="24"/>
                <w:szCs w:val="24"/>
              </w:rPr>
              <w:t xml:space="preserve"> </w:t>
            </w:r>
            <w:r w:rsidRPr="00BA7EB0">
              <w:rPr>
                <w:sz w:val="24"/>
                <w:szCs w:val="24"/>
              </w:rPr>
              <w:t>«не задень».</w:t>
            </w:r>
          </w:p>
          <w:p w:rsidR="00BA7EB0" w:rsidRPr="00BA7EB0" w:rsidRDefault="00BA7EB0" w:rsidP="00BA7EB0">
            <w:pPr>
              <w:rPr>
                <w:sz w:val="24"/>
                <w:szCs w:val="24"/>
              </w:rPr>
            </w:pPr>
            <w:r w:rsidRPr="00BA7EB0">
              <w:rPr>
                <w:sz w:val="24"/>
                <w:szCs w:val="24"/>
              </w:rPr>
              <w:t>3. «бегом по дорожке»</w:t>
            </w:r>
          </w:p>
          <w:p w:rsidR="00BA7EB0" w:rsidRPr="00BA7EB0" w:rsidRDefault="00BA7EB0" w:rsidP="00BA7EB0">
            <w:pPr>
              <w:rPr>
                <w:color w:val="000000" w:themeColor="text1"/>
                <w:sz w:val="24"/>
                <w:szCs w:val="24"/>
              </w:rPr>
            </w:pPr>
            <w:r w:rsidRPr="00BA7EB0">
              <w:rPr>
                <w:sz w:val="24"/>
                <w:szCs w:val="24"/>
              </w:rPr>
              <w:t>«Пробеги тихо»</w:t>
            </w: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Игра малой подвижности «Кто ушел»</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 92</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A02CFA" w:rsidP="00BA7EB0">
            <w:pPr>
              <w:rPr>
                <w:color w:val="000000" w:themeColor="text1"/>
                <w:sz w:val="24"/>
                <w:szCs w:val="24"/>
              </w:rPr>
            </w:pPr>
            <w:r>
              <w:rPr>
                <w:color w:val="000000" w:themeColor="text1"/>
                <w:sz w:val="24"/>
                <w:szCs w:val="24"/>
              </w:rPr>
              <w:t>110</w:t>
            </w:r>
            <w:r w:rsidR="00BA7EB0" w:rsidRPr="00BA7EB0">
              <w:rPr>
                <w:color w:val="000000" w:themeColor="text1"/>
                <w:sz w:val="24"/>
                <w:szCs w:val="24"/>
              </w:rPr>
              <w:t xml:space="preserve">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ind w:firstLine="300"/>
              <w:rPr>
                <w:color w:val="2A2723"/>
                <w:sz w:val="24"/>
                <w:szCs w:val="24"/>
              </w:rPr>
            </w:pPr>
            <w:r w:rsidRPr="00BA7EB0">
              <w:rPr>
                <w:color w:val="2A2723"/>
                <w:sz w:val="24"/>
                <w:szCs w:val="24"/>
              </w:rPr>
              <w:t>Повторить ходьбу и бег с выполнением заданий; упражнять в сохранении устойчивого равновесия при ходьбе по повышенной опоре в прыжках.</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палкой</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color w:val="2A2723"/>
                <w:sz w:val="24"/>
                <w:szCs w:val="24"/>
              </w:rPr>
            </w:pPr>
            <w:r w:rsidRPr="00BA7EB0">
              <w:rPr>
                <w:color w:val="2A2723"/>
                <w:sz w:val="24"/>
                <w:szCs w:val="24"/>
              </w:rPr>
              <w:t xml:space="preserve">Ходьба в колонне по одному; по сигналу воспитателя ходьба в </w:t>
            </w:r>
            <w:proofErr w:type="spellStart"/>
            <w:r w:rsidRPr="00BA7EB0">
              <w:rPr>
                <w:color w:val="2A2723"/>
                <w:sz w:val="24"/>
                <w:szCs w:val="24"/>
              </w:rPr>
              <w:t>полуприседе</w:t>
            </w:r>
            <w:proofErr w:type="spellEnd"/>
            <w:r w:rsidRPr="00BA7EB0">
              <w:rPr>
                <w:color w:val="2A2723"/>
                <w:sz w:val="24"/>
                <w:szCs w:val="24"/>
              </w:rPr>
              <w:t xml:space="preserve"> (не более 15 сек.), ходьба, высоко поднимая колени, ходьба мелким, семенящим шагом в чередовании с обычной ходьбой; бег в колонне по одному.</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ind w:firstLine="300"/>
              <w:rPr>
                <w:color w:val="2A2723"/>
                <w:sz w:val="24"/>
                <w:szCs w:val="24"/>
              </w:rPr>
            </w:pPr>
            <w:r w:rsidRPr="00BA7EB0">
              <w:rPr>
                <w:color w:val="2A2723"/>
                <w:sz w:val="24"/>
                <w:szCs w:val="24"/>
              </w:rPr>
              <w:t>1. Равновесие-ходьба по скамейке с мешочком на голове, руки в стороны (2-3 раза).</w:t>
            </w:r>
          </w:p>
          <w:p w:rsidR="00BA7EB0" w:rsidRPr="00BA7EB0" w:rsidRDefault="00BA7EB0" w:rsidP="00BA7EB0">
            <w:pPr>
              <w:spacing w:line="315" w:lineRule="atLeast"/>
              <w:ind w:firstLine="300"/>
              <w:rPr>
                <w:color w:val="2A2723"/>
                <w:sz w:val="24"/>
                <w:szCs w:val="24"/>
              </w:rPr>
            </w:pPr>
            <w:r w:rsidRPr="00BA7EB0">
              <w:rPr>
                <w:color w:val="2A2723"/>
                <w:sz w:val="24"/>
                <w:szCs w:val="24"/>
              </w:rPr>
              <w:t xml:space="preserve">2. Прыжки на двух ногах через шнур справа и слева, продвигаясь вперед (дистанция 3 м) (2-3 раза). </w:t>
            </w:r>
          </w:p>
          <w:p w:rsidR="00BA7EB0" w:rsidRPr="00BA7EB0" w:rsidRDefault="00BA7EB0" w:rsidP="00BA7EB0">
            <w:pPr>
              <w:rPr>
                <w:color w:val="000000" w:themeColor="text1"/>
                <w:sz w:val="24"/>
                <w:szCs w:val="24"/>
              </w:rPr>
            </w:pPr>
            <w:r w:rsidRPr="00BA7EB0">
              <w:rPr>
                <w:color w:val="2A2723"/>
                <w:sz w:val="24"/>
                <w:szCs w:val="24"/>
              </w:rPr>
              <w:t>Подвижная игра «У медведя во бору</w:t>
            </w:r>
          </w:p>
        </w:tc>
        <w:tc>
          <w:tcPr>
            <w:tcW w:w="1701"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2A2723"/>
                <w:sz w:val="24"/>
                <w:szCs w:val="24"/>
              </w:rPr>
              <w:t>Ходьба в колонне по одному</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Стр.92</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A02CFA" w:rsidP="00BA7EB0">
            <w:pPr>
              <w:rPr>
                <w:color w:val="000000" w:themeColor="text1"/>
                <w:sz w:val="24"/>
                <w:szCs w:val="24"/>
              </w:rPr>
            </w:pPr>
            <w:r>
              <w:rPr>
                <w:color w:val="000000" w:themeColor="text1"/>
                <w:sz w:val="24"/>
                <w:szCs w:val="24"/>
              </w:rPr>
              <w:t>111</w:t>
            </w:r>
            <w:r w:rsidR="00BA7EB0" w:rsidRPr="00BA7EB0">
              <w:rPr>
                <w:color w:val="000000" w:themeColor="text1"/>
                <w:sz w:val="24"/>
                <w:szCs w:val="24"/>
              </w:rPr>
              <w:t xml:space="preserve">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ind w:firstLine="300"/>
              <w:rPr>
                <w:color w:val="000000" w:themeColor="text1"/>
                <w:sz w:val="24"/>
                <w:szCs w:val="24"/>
              </w:rPr>
            </w:pPr>
            <w:r w:rsidRPr="00BA7EB0">
              <w:rPr>
                <w:color w:val="2A2723"/>
                <w:sz w:val="24"/>
                <w:szCs w:val="24"/>
              </w:rPr>
              <w:t>Повторить ходьбу и бег с выполнением заданий; упражнять в сохранении устойчивого равновесия при ходьбе по повышенной опоре в прыжках</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палкой</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color w:val="2A2723"/>
                <w:sz w:val="24"/>
                <w:szCs w:val="24"/>
              </w:rPr>
            </w:pPr>
            <w:r w:rsidRPr="00BA7EB0">
              <w:rPr>
                <w:color w:val="2A2723"/>
                <w:sz w:val="24"/>
                <w:szCs w:val="24"/>
              </w:rPr>
              <w:t xml:space="preserve">Ходьба в колонне по одному; по сигналу воспитателя ходьба в </w:t>
            </w:r>
            <w:proofErr w:type="spellStart"/>
            <w:r w:rsidRPr="00BA7EB0">
              <w:rPr>
                <w:color w:val="2A2723"/>
                <w:sz w:val="24"/>
                <w:szCs w:val="24"/>
              </w:rPr>
              <w:t>полуприседя</w:t>
            </w:r>
            <w:proofErr w:type="spellEnd"/>
            <w:r w:rsidRPr="00BA7EB0">
              <w:rPr>
                <w:color w:val="2A2723"/>
                <w:sz w:val="24"/>
                <w:szCs w:val="24"/>
              </w:rPr>
              <w:t xml:space="preserve"> (не более 15 сек.), ходьба, высоко поднимая колени, ходьба мелким, семенящим шагом в чередовании с обычной ходьбой; бег в колонне по одному.</w:t>
            </w:r>
          </w:p>
          <w:p w:rsidR="00BA7EB0" w:rsidRPr="00BA7EB0" w:rsidRDefault="00BA7EB0" w:rsidP="00BA7EB0">
            <w:pPr>
              <w:rPr>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color w:val="2A2723"/>
                <w:sz w:val="24"/>
                <w:szCs w:val="24"/>
              </w:rPr>
            </w:pPr>
            <w:r w:rsidRPr="00BA7EB0">
              <w:rPr>
                <w:color w:val="2A2723"/>
                <w:sz w:val="24"/>
                <w:szCs w:val="24"/>
              </w:rPr>
              <w:t>1. Лазанье на гимнастическую стенку и спуск с нее (2 раза).</w:t>
            </w:r>
          </w:p>
          <w:p w:rsidR="00BA7EB0" w:rsidRPr="00BA7EB0" w:rsidRDefault="00BA7EB0" w:rsidP="00BA7EB0">
            <w:pPr>
              <w:spacing w:line="315" w:lineRule="atLeast"/>
              <w:ind w:firstLine="300"/>
              <w:rPr>
                <w:color w:val="2A2723"/>
                <w:sz w:val="24"/>
                <w:szCs w:val="24"/>
              </w:rPr>
            </w:pPr>
            <w:r w:rsidRPr="00BA7EB0">
              <w:rPr>
                <w:color w:val="2A2723"/>
                <w:sz w:val="24"/>
                <w:szCs w:val="24"/>
              </w:rPr>
              <w:t>2. Равновесие - ходьба по доске, лежащей на полу, на носках, руки за головой (2 раза).</w:t>
            </w:r>
          </w:p>
          <w:p w:rsidR="00BA7EB0" w:rsidRPr="00BA7EB0" w:rsidRDefault="00BA7EB0" w:rsidP="00BA7EB0">
            <w:pPr>
              <w:spacing w:line="315" w:lineRule="atLeast"/>
              <w:ind w:firstLine="300"/>
              <w:rPr>
                <w:color w:val="2A2723"/>
                <w:sz w:val="24"/>
                <w:szCs w:val="24"/>
              </w:rPr>
            </w:pPr>
            <w:r w:rsidRPr="00BA7EB0">
              <w:rPr>
                <w:color w:val="2A2723"/>
                <w:sz w:val="24"/>
                <w:szCs w:val="24"/>
              </w:rPr>
              <w:t>Подвижная игра «У медведя во бору».</w:t>
            </w:r>
          </w:p>
          <w:p w:rsidR="00BA7EB0" w:rsidRPr="00BA7EB0" w:rsidRDefault="00BA7EB0" w:rsidP="00BA7EB0">
            <w:pPr>
              <w:spacing w:line="315" w:lineRule="atLeast"/>
              <w:ind w:firstLine="300"/>
              <w:rPr>
                <w:color w:val="2A2723"/>
                <w:sz w:val="24"/>
                <w:szCs w:val="24"/>
              </w:rPr>
            </w:pP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Ходьба в колонне по одному.</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Стр.93</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hideMark/>
          </w:tcPr>
          <w:p w:rsidR="00BA7EB0" w:rsidRPr="00BA7EB0" w:rsidRDefault="00A02CFA" w:rsidP="00BA7EB0">
            <w:pPr>
              <w:rPr>
                <w:color w:val="000000" w:themeColor="text1"/>
                <w:sz w:val="24"/>
                <w:szCs w:val="24"/>
              </w:rPr>
            </w:pPr>
            <w:r>
              <w:rPr>
                <w:color w:val="000000" w:themeColor="text1"/>
                <w:sz w:val="24"/>
                <w:szCs w:val="24"/>
              </w:rPr>
              <w:lastRenderedPageBreak/>
              <w:t>112</w:t>
            </w:r>
            <w:r w:rsidR="00BA7EB0" w:rsidRPr="00BA7EB0">
              <w:rPr>
                <w:color w:val="000000" w:themeColor="text1"/>
                <w:sz w:val="24"/>
                <w:szCs w:val="24"/>
              </w:rPr>
              <w:t xml:space="preserve"> занятие</w:t>
            </w:r>
          </w:p>
        </w:tc>
        <w:tc>
          <w:tcPr>
            <w:tcW w:w="2697"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spacing w:line="315" w:lineRule="atLeast"/>
              <w:ind w:firstLine="300"/>
              <w:rPr>
                <w:color w:val="2A2723"/>
                <w:sz w:val="24"/>
                <w:szCs w:val="24"/>
              </w:rPr>
            </w:pPr>
            <w:r w:rsidRPr="00BA7EB0">
              <w:rPr>
                <w:sz w:val="24"/>
                <w:szCs w:val="24"/>
              </w:rPr>
              <w:t xml:space="preserve"> </w:t>
            </w:r>
            <w:r w:rsidRPr="00BA7EB0">
              <w:rPr>
                <w:color w:val="2A2723"/>
                <w:sz w:val="24"/>
                <w:szCs w:val="24"/>
              </w:rPr>
              <w:t>Упражнять детей в ходьбе и беге с изменением  направления движения по сигналу воспитателя. Ходьба по кругу, остановка и поворот кругом, продолжение ходьбы. При повторении упражнения выполнение заданий в движении</w:t>
            </w: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ОРУ с палкой</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p>
          <w:p w:rsidR="00BA7EB0" w:rsidRPr="00BA7EB0" w:rsidRDefault="00BA7EB0" w:rsidP="00BA7EB0">
            <w:pPr>
              <w:rPr>
                <w:color w:val="000000" w:themeColor="text1"/>
                <w:sz w:val="24"/>
                <w:szCs w:val="24"/>
              </w:rPr>
            </w:pPr>
            <w:r w:rsidRPr="00BA7EB0">
              <w:rPr>
                <w:sz w:val="24"/>
                <w:szCs w:val="24"/>
              </w:rPr>
              <w:t>Ходьба в колонне по одному, с изменением направления по сигналу воспитателя. Ходьба по кругу, остановка и поворот кругом, продолжение ходьбы.</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Игровые упражнения:</w:t>
            </w:r>
          </w:p>
          <w:p w:rsidR="00BA7EB0" w:rsidRPr="00BA7EB0" w:rsidRDefault="00BA7EB0" w:rsidP="00BA7EB0">
            <w:pPr>
              <w:rPr>
                <w:sz w:val="24"/>
                <w:szCs w:val="24"/>
              </w:rPr>
            </w:pPr>
            <w:r w:rsidRPr="00BA7EB0">
              <w:rPr>
                <w:sz w:val="24"/>
                <w:szCs w:val="24"/>
              </w:rPr>
              <w:t>1.</w:t>
            </w:r>
            <w:r w:rsidRPr="00BA7EB0">
              <w:rPr>
                <w:color w:val="000000"/>
                <w:sz w:val="24"/>
                <w:szCs w:val="24"/>
              </w:rPr>
              <w:t xml:space="preserve"> </w:t>
            </w:r>
            <w:r w:rsidRPr="00BA7EB0">
              <w:rPr>
                <w:sz w:val="24"/>
                <w:szCs w:val="24"/>
              </w:rPr>
              <w:t>«Подбрось-поймай».</w:t>
            </w:r>
          </w:p>
          <w:p w:rsidR="00BA7EB0" w:rsidRPr="00BA7EB0" w:rsidRDefault="00BA7EB0" w:rsidP="00BA7EB0">
            <w:pPr>
              <w:rPr>
                <w:sz w:val="24"/>
                <w:szCs w:val="24"/>
              </w:rPr>
            </w:pPr>
            <w:r w:rsidRPr="00BA7EB0">
              <w:rPr>
                <w:sz w:val="24"/>
                <w:szCs w:val="24"/>
              </w:rPr>
              <w:t>2.</w:t>
            </w:r>
            <w:r w:rsidRPr="00BA7EB0">
              <w:rPr>
                <w:color w:val="000000"/>
                <w:sz w:val="24"/>
                <w:szCs w:val="24"/>
              </w:rPr>
              <w:t xml:space="preserve"> </w:t>
            </w:r>
            <w:r w:rsidRPr="00BA7EB0">
              <w:rPr>
                <w:sz w:val="24"/>
                <w:szCs w:val="24"/>
              </w:rPr>
              <w:t>«Кто быстрее по дорожке».</w:t>
            </w:r>
          </w:p>
          <w:p w:rsidR="00BA7EB0" w:rsidRPr="00BA7EB0" w:rsidRDefault="00BA7EB0" w:rsidP="00BA7EB0">
            <w:pPr>
              <w:rPr>
                <w:sz w:val="24"/>
                <w:szCs w:val="24"/>
              </w:rPr>
            </w:pPr>
            <w:r w:rsidRPr="00BA7EB0">
              <w:rPr>
                <w:sz w:val="24"/>
                <w:szCs w:val="24"/>
              </w:rPr>
              <w:t>3.</w:t>
            </w:r>
            <w:r w:rsidRPr="00BA7EB0">
              <w:rPr>
                <w:color w:val="000000"/>
                <w:sz w:val="24"/>
                <w:szCs w:val="24"/>
              </w:rPr>
              <w:t xml:space="preserve"> </w:t>
            </w:r>
            <w:r w:rsidRPr="00BA7EB0">
              <w:rPr>
                <w:sz w:val="24"/>
                <w:szCs w:val="24"/>
              </w:rPr>
              <w:t>«Самолеты».</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Игра «Угадай, кто позвал»</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A7EB0" w:rsidRPr="00BA7EB0" w:rsidRDefault="00BA7EB0" w:rsidP="00BA7EB0">
            <w:pPr>
              <w:rPr>
                <w:color w:val="000000" w:themeColor="text1"/>
                <w:sz w:val="24"/>
                <w:szCs w:val="24"/>
              </w:rPr>
            </w:pPr>
            <w:r w:rsidRPr="00BA7EB0">
              <w:rPr>
                <w:color w:val="000000" w:themeColor="text1"/>
                <w:sz w:val="24"/>
                <w:szCs w:val="24"/>
              </w:rPr>
              <w:t>Стр.94</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tcPr>
          <w:p w:rsidR="00BA7EB0" w:rsidRPr="00BA7EB0" w:rsidRDefault="00A02CFA" w:rsidP="00BA7EB0">
            <w:pPr>
              <w:rPr>
                <w:color w:val="000000" w:themeColor="text1"/>
                <w:sz w:val="24"/>
                <w:szCs w:val="24"/>
              </w:rPr>
            </w:pPr>
            <w:r>
              <w:rPr>
                <w:color w:val="000000" w:themeColor="text1"/>
                <w:sz w:val="24"/>
                <w:szCs w:val="24"/>
              </w:rPr>
              <w:t>113</w:t>
            </w:r>
            <w:r w:rsidR="00BA7EB0" w:rsidRPr="00BA7EB0">
              <w:rPr>
                <w:color w:val="000000" w:themeColor="text1"/>
                <w:sz w:val="24"/>
                <w:szCs w:val="24"/>
              </w:rPr>
              <w:t xml:space="preserve"> занятие</w:t>
            </w:r>
          </w:p>
        </w:tc>
        <w:tc>
          <w:tcPr>
            <w:tcW w:w="269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spacing w:line="315" w:lineRule="atLeast"/>
              <w:ind w:firstLine="300"/>
              <w:rPr>
                <w:color w:val="2A2723"/>
                <w:sz w:val="24"/>
                <w:szCs w:val="24"/>
              </w:rPr>
            </w:pPr>
            <w:r w:rsidRPr="00BA7EB0">
              <w:rPr>
                <w:sz w:val="24"/>
                <w:szCs w:val="24"/>
              </w:rPr>
              <w:t xml:space="preserve"> </w:t>
            </w:r>
            <w:r w:rsidRPr="00BA7EB0">
              <w:rPr>
                <w:color w:val="2A2723"/>
                <w:sz w:val="24"/>
                <w:szCs w:val="24"/>
              </w:rPr>
              <w:t>Упражнять детей в ходьбе и беге с изменением  направления движения по сигналу воспитателя. Ходьба по кругу, остановка и поворот кругом, продолжение ходьбы. При повторении упражнения выполнение заданий в движении</w:t>
            </w:r>
          </w:p>
        </w:tc>
        <w:tc>
          <w:tcPr>
            <w:tcW w:w="1559"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t>ОРУ с палкой</w:t>
            </w: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p>
          <w:p w:rsidR="00BA7EB0" w:rsidRPr="00BA7EB0" w:rsidRDefault="00BA7EB0" w:rsidP="00BA7EB0">
            <w:pPr>
              <w:rPr>
                <w:color w:val="000000" w:themeColor="text1"/>
                <w:sz w:val="24"/>
                <w:szCs w:val="24"/>
              </w:rPr>
            </w:pPr>
            <w:r w:rsidRPr="00BA7EB0">
              <w:rPr>
                <w:sz w:val="24"/>
                <w:szCs w:val="24"/>
              </w:rPr>
              <w:t>Ходьба в колонне по одному, с изменением направления по сигналу воспитателя. Ходьба по кругу, остановка и поворот кругом, продолжение ходьбы.</w:t>
            </w: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Игровые упражнения:</w:t>
            </w:r>
          </w:p>
          <w:p w:rsidR="00BA7EB0" w:rsidRPr="00BA7EB0" w:rsidRDefault="00BA7EB0" w:rsidP="00BA7EB0">
            <w:pPr>
              <w:rPr>
                <w:sz w:val="24"/>
                <w:szCs w:val="24"/>
              </w:rPr>
            </w:pPr>
            <w:r w:rsidRPr="00BA7EB0">
              <w:rPr>
                <w:sz w:val="24"/>
                <w:szCs w:val="24"/>
              </w:rPr>
              <w:t>1.</w:t>
            </w:r>
            <w:r w:rsidRPr="00BA7EB0">
              <w:rPr>
                <w:color w:val="000000"/>
                <w:sz w:val="24"/>
                <w:szCs w:val="24"/>
              </w:rPr>
              <w:t xml:space="preserve"> </w:t>
            </w:r>
            <w:r w:rsidRPr="00BA7EB0">
              <w:rPr>
                <w:sz w:val="24"/>
                <w:szCs w:val="24"/>
              </w:rPr>
              <w:t>«Подбрось-поймай».</w:t>
            </w:r>
          </w:p>
          <w:p w:rsidR="00BA7EB0" w:rsidRPr="00BA7EB0" w:rsidRDefault="00BA7EB0" w:rsidP="00BA7EB0">
            <w:pPr>
              <w:rPr>
                <w:sz w:val="24"/>
                <w:szCs w:val="24"/>
              </w:rPr>
            </w:pPr>
            <w:r w:rsidRPr="00BA7EB0">
              <w:rPr>
                <w:sz w:val="24"/>
                <w:szCs w:val="24"/>
              </w:rPr>
              <w:t>2.</w:t>
            </w:r>
            <w:r w:rsidRPr="00BA7EB0">
              <w:rPr>
                <w:color w:val="000000"/>
                <w:sz w:val="24"/>
                <w:szCs w:val="24"/>
              </w:rPr>
              <w:t xml:space="preserve"> </w:t>
            </w:r>
            <w:r w:rsidRPr="00BA7EB0">
              <w:rPr>
                <w:sz w:val="24"/>
                <w:szCs w:val="24"/>
              </w:rPr>
              <w:t>«Кто быстрее по дорожке».</w:t>
            </w:r>
          </w:p>
          <w:p w:rsidR="00BA7EB0" w:rsidRPr="00BA7EB0" w:rsidRDefault="00BA7EB0" w:rsidP="00BA7EB0">
            <w:pPr>
              <w:rPr>
                <w:sz w:val="24"/>
                <w:szCs w:val="24"/>
              </w:rPr>
            </w:pPr>
            <w:r w:rsidRPr="00BA7EB0">
              <w:rPr>
                <w:sz w:val="24"/>
                <w:szCs w:val="24"/>
              </w:rPr>
              <w:t>3.</w:t>
            </w:r>
            <w:r w:rsidRPr="00BA7EB0">
              <w:rPr>
                <w:color w:val="000000"/>
                <w:sz w:val="24"/>
                <w:szCs w:val="24"/>
              </w:rPr>
              <w:t xml:space="preserve"> </w:t>
            </w:r>
            <w:r w:rsidRPr="00BA7EB0">
              <w:rPr>
                <w:sz w:val="24"/>
                <w:szCs w:val="24"/>
              </w:rPr>
              <w:t>«Самолеты».</w:t>
            </w:r>
          </w:p>
          <w:p w:rsidR="00BA7EB0" w:rsidRPr="00BA7EB0" w:rsidRDefault="00BA7EB0" w:rsidP="00BA7EB0">
            <w:pP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r w:rsidRPr="00BA7EB0">
              <w:rPr>
                <w:sz w:val="24"/>
                <w:szCs w:val="24"/>
              </w:rPr>
              <w:t>Игра «Угадай, кто позвал»</w:t>
            </w:r>
          </w:p>
          <w:p w:rsidR="00BA7EB0" w:rsidRPr="00BA7EB0" w:rsidRDefault="00BA7EB0" w:rsidP="00BA7EB0">
            <w:pP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t>Стр.94</w:t>
            </w:r>
          </w:p>
        </w:tc>
      </w:tr>
      <w:tr w:rsidR="00BA7EB0" w:rsidRPr="00BA7EB0" w:rsidTr="002A4549">
        <w:tc>
          <w:tcPr>
            <w:tcW w:w="141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r w:rsidRPr="00BA7EB0">
              <w:rPr>
                <w:color w:val="000000" w:themeColor="text1"/>
                <w:sz w:val="24"/>
                <w:szCs w:val="24"/>
              </w:rPr>
              <w:t>114</w:t>
            </w:r>
            <w:r w:rsidR="006C3DC8">
              <w:rPr>
                <w:color w:val="000000" w:themeColor="text1"/>
                <w:sz w:val="24"/>
                <w:szCs w:val="24"/>
              </w:rPr>
              <w:t xml:space="preserve"> занятие</w:t>
            </w:r>
          </w:p>
        </w:tc>
        <w:tc>
          <w:tcPr>
            <w:tcW w:w="2697" w:type="dxa"/>
            <w:tcBorders>
              <w:top w:val="single" w:sz="4" w:space="0" w:color="auto"/>
              <w:left w:val="single" w:sz="4" w:space="0" w:color="auto"/>
              <w:bottom w:val="single" w:sz="4" w:space="0" w:color="auto"/>
              <w:right w:val="single" w:sz="4" w:space="0" w:color="auto"/>
            </w:tcBorders>
          </w:tcPr>
          <w:p w:rsidR="00BA7EB0" w:rsidRPr="00BA7EB0" w:rsidRDefault="00D32DEE" w:rsidP="00BA7EB0">
            <w:pPr>
              <w:spacing w:line="315" w:lineRule="atLeast"/>
              <w:ind w:firstLine="300"/>
              <w:rPr>
                <w:sz w:val="24"/>
                <w:szCs w:val="24"/>
              </w:rPr>
            </w:pPr>
            <w:r>
              <w:rPr>
                <w:sz w:val="24"/>
                <w:szCs w:val="24"/>
              </w:rPr>
              <w:t>Повторение пройденного материала</w:t>
            </w:r>
          </w:p>
        </w:tc>
        <w:tc>
          <w:tcPr>
            <w:tcW w:w="1559"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color w:val="000000" w:themeColor="text1"/>
                <w:sz w:val="24"/>
                <w:szCs w:val="24"/>
              </w:rPr>
            </w:pPr>
          </w:p>
        </w:tc>
        <w:tc>
          <w:tcPr>
            <w:tcW w:w="3116"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p>
        </w:tc>
        <w:tc>
          <w:tcPr>
            <w:tcW w:w="3827"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BA7EB0" w:rsidRPr="00BA7EB0" w:rsidRDefault="00BA7EB0" w:rsidP="00BA7EB0">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A7EB0" w:rsidRPr="00BA7EB0" w:rsidRDefault="006B2859" w:rsidP="006B2859">
            <w:pPr>
              <w:tabs>
                <w:tab w:val="left" w:pos="1224"/>
              </w:tabs>
              <w:rPr>
                <w:color w:val="000000" w:themeColor="text1"/>
                <w:sz w:val="24"/>
                <w:szCs w:val="24"/>
              </w:rPr>
            </w:pPr>
            <w:r>
              <w:rPr>
                <w:color w:val="000000" w:themeColor="text1"/>
                <w:sz w:val="24"/>
                <w:szCs w:val="24"/>
              </w:rPr>
              <w:tab/>
            </w:r>
          </w:p>
        </w:tc>
      </w:tr>
    </w:tbl>
    <w:p w:rsidR="00BA7EB0" w:rsidRPr="00BA7EB0" w:rsidRDefault="00BA7EB0" w:rsidP="00BA7EB0">
      <w:pPr>
        <w:spacing w:after="0" w:line="240" w:lineRule="auto"/>
        <w:rPr>
          <w:rFonts w:ascii="Times New Roman" w:eastAsia="Times New Roman" w:hAnsi="Times New Roman" w:cs="Times New Roman"/>
          <w:b/>
          <w:color w:val="0000FF"/>
          <w:sz w:val="24"/>
          <w:szCs w:val="24"/>
          <w:lang w:eastAsia="ru-RU"/>
        </w:rPr>
      </w:pPr>
    </w:p>
    <w:p w:rsidR="00BA7EB0" w:rsidRPr="00BA7EB0" w:rsidRDefault="00BA7EB0" w:rsidP="00BA7EB0">
      <w:pPr>
        <w:spacing w:after="0" w:line="240" w:lineRule="auto"/>
        <w:rPr>
          <w:rFonts w:ascii="Times New Roman" w:eastAsia="Times New Roman" w:hAnsi="Times New Roman" w:cs="Times New Roman"/>
          <w:b/>
          <w:sz w:val="24"/>
          <w:szCs w:val="24"/>
          <w:lang w:eastAsia="ru-RU"/>
        </w:rPr>
      </w:pPr>
    </w:p>
    <w:p w:rsidR="00BA7EB0" w:rsidRPr="00BA7EB0" w:rsidRDefault="00BA7EB0" w:rsidP="00BA7EB0">
      <w:pPr>
        <w:spacing w:after="0" w:line="240" w:lineRule="auto"/>
        <w:ind w:firstLine="567"/>
        <w:jc w:val="center"/>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 xml:space="preserve">Особенности взаимодействия педагогического коллектива </w:t>
      </w:r>
    </w:p>
    <w:p w:rsidR="00BA7EB0" w:rsidRPr="00BA7EB0" w:rsidRDefault="00BA7EB0" w:rsidP="00BA7EB0">
      <w:pPr>
        <w:spacing w:after="0" w:line="240" w:lineRule="auto"/>
        <w:ind w:firstLine="567"/>
        <w:jc w:val="center"/>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sz w:val="24"/>
          <w:szCs w:val="24"/>
          <w:lang w:eastAsia="ru-RU"/>
        </w:rPr>
        <w:t>с семьями воспитанников</w:t>
      </w:r>
      <w:r w:rsidRPr="00BA7EB0">
        <w:rPr>
          <w:rFonts w:ascii="Times New Roman" w:eastAsia="Times New Roman" w:hAnsi="Times New Roman" w:cs="Times New Roman"/>
          <w:sz w:val="24"/>
          <w:szCs w:val="24"/>
          <w:lang w:eastAsia="ru-RU"/>
        </w:rPr>
        <w:t>.</w:t>
      </w:r>
    </w:p>
    <w:p w:rsidR="00BA7EB0" w:rsidRPr="00BA7EB0" w:rsidRDefault="00BA7EB0" w:rsidP="00BA7EB0">
      <w:pPr>
        <w:spacing w:after="0" w:line="240" w:lineRule="auto"/>
        <w:ind w:firstLine="567"/>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BA7EB0" w:rsidRPr="00BA7EB0" w:rsidRDefault="00BA7EB0" w:rsidP="00BA7EB0">
      <w:pPr>
        <w:spacing w:after="0" w:line="240" w:lineRule="auto"/>
        <w:ind w:firstLine="567"/>
        <w:jc w:val="both"/>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Основные формы взаимодействия с семьей</w:t>
      </w:r>
    </w:p>
    <w:p w:rsidR="00BA7EB0" w:rsidRPr="00BA7EB0" w:rsidRDefault="00BA7EB0" w:rsidP="00BA7EB0">
      <w:pPr>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lastRenderedPageBreak/>
        <w:t>- Знакомство с семьей: встречи-знакомства, посещение семей, анкетирование семей.</w:t>
      </w:r>
    </w:p>
    <w:p w:rsidR="00BA7EB0" w:rsidRPr="00BA7EB0" w:rsidRDefault="00BA7EB0" w:rsidP="00BA7EB0">
      <w:pPr>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w:t>
      </w:r>
    </w:p>
    <w:p w:rsidR="00BA7EB0" w:rsidRPr="00BA7EB0" w:rsidRDefault="00BA7EB0" w:rsidP="00BA7EB0">
      <w:pPr>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Образование родителей: организация «материнской/отцовской школы», «школы для родителей» (лекции, семинары, семинары-практикумы), проведение мастер-классов, тренингов, создание библиотеки (</w:t>
      </w:r>
      <w:proofErr w:type="spellStart"/>
      <w:r w:rsidRPr="00BA7EB0">
        <w:rPr>
          <w:rFonts w:ascii="Times New Roman" w:eastAsia="Times New Roman" w:hAnsi="Times New Roman" w:cs="Times New Roman"/>
          <w:sz w:val="24"/>
          <w:szCs w:val="24"/>
          <w:lang w:eastAsia="ru-RU"/>
        </w:rPr>
        <w:t>медиатеки</w:t>
      </w:r>
      <w:proofErr w:type="spellEnd"/>
      <w:r w:rsidRPr="00BA7EB0">
        <w:rPr>
          <w:rFonts w:ascii="Times New Roman" w:eastAsia="Times New Roman" w:hAnsi="Times New Roman" w:cs="Times New Roman"/>
          <w:sz w:val="24"/>
          <w:szCs w:val="24"/>
          <w:lang w:eastAsia="ru-RU"/>
        </w:rPr>
        <w:t>)</w:t>
      </w:r>
    </w:p>
    <w:p w:rsidR="00BA7EB0" w:rsidRPr="00BA7EB0" w:rsidRDefault="00BA7EB0" w:rsidP="00BA7EB0">
      <w:pPr>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Совместная деятельность: привлечение родителей к организации вечеров музыки и поэзии, гостиных, конкурсов, концертов семейного воскресного абонемента, маршрутов выходного дня (в театр, музей, библиотеку и пр.), семейных объединений (клуб, студия, секция), семейных праздников, прогулок, экскурсий, семейного театра, к участию в детской исследовательской и проектной деятельности.</w:t>
      </w:r>
    </w:p>
    <w:p w:rsidR="00BA7EB0" w:rsidRPr="00BA7EB0" w:rsidRDefault="00BA7EB0" w:rsidP="00BA7EB0">
      <w:pPr>
        <w:spacing w:after="0" w:line="240" w:lineRule="auto"/>
        <w:ind w:firstLine="567"/>
        <w:jc w:val="both"/>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Содержание направлений работы с семьей по образовательным областям</w:t>
      </w:r>
    </w:p>
    <w:p w:rsidR="00BA7EB0" w:rsidRPr="00BA7EB0" w:rsidRDefault="00BA7EB0" w:rsidP="00BA7EB0">
      <w:pPr>
        <w:spacing w:after="0" w:line="240" w:lineRule="auto"/>
        <w:ind w:firstLine="567"/>
        <w:jc w:val="both"/>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Образовательная область «Физическое развитие »</w:t>
      </w:r>
    </w:p>
    <w:p w:rsidR="00BA7EB0" w:rsidRPr="00BA7EB0" w:rsidRDefault="00BA7EB0" w:rsidP="00BA7EB0">
      <w:pPr>
        <w:numPr>
          <w:ilvl w:val="0"/>
          <w:numId w:val="2"/>
        </w:numPr>
        <w:tabs>
          <w:tab w:val="clear" w:pos="360"/>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Объяснять родителям, как образ жизни семьи воздействует на здоровье ребенка.</w:t>
      </w:r>
    </w:p>
    <w:p w:rsidR="00BA7EB0" w:rsidRPr="00BA7EB0" w:rsidRDefault="00BA7EB0" w:rsidP="00BA7EB0">
      <w:pPr>
        <w:numPr>
          <w:ilvl w:val="0"/>
          <w:numId w:val="2"/>
        </w:numPr>
        <w:tabs>
          <w:tab w:val="clear" w:pos="360"/>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BA7EB0" w:rsidRPr="00BA7EB0" w:rsidRDefault="00BA7EB0" w:rsidP="00BA7EB0">
      <w:pPr>
        <w:numPr>
          <w:ilvl w:val="0"/>
          <w:numId w:val="2"/>
        </w:numPr>
        <w:tabs>
          <w:tab w:val="clear" w:pos="360"/>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BA7EB0" w:rsidRPr="00BA7EB0" w:rsidRDefault="00BA7EB0" w:rsidP="00BA7EB0">
      <w:pPr>
        <w:numPr>
          <w:ilvl w:val="0"/>
          <w:numId w:val="2"/>
        </w:numPr>
        <w:tabs>
          <w:tab w:val="clear" w:pos="360"/>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Знакомить родителей с оздоровительными мероприятиями, проводимыми в детском саду. </w:t>
      </w:r>
    </w:p>
    <w:p w:rsidR="00BA7EB0" w:rsidRPr="00BA7EB0" w:rsidRDefault="00BA7EB0" w:rsidP="00BA7EB0">
      <w:pPr>
        <w:numPr>
          <w:ilvl w:val="0"/>
          <w:numId w:val="2"/>
        </w:numPr>
        <w:tabs>
          <w:tab w:val="clear" w:pos="360"/>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Разъяснять важность посещения детьми секций, студий, ориентированных на оздоровление дошкольников.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BA7EB0" w:rsidRPr="00BA7EB0" w:rsidRDefault="00BA7EB0" w:rsidP="00BA7EB0">
      <w:pPr>
        <w:spacing w:after="0" w:line="240" w:lineRule="auto"/>
        <w:ind w:firstLine="567"/>
        <w:jc w:val="both"/>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Образовательная область «Физическое развитие»</w:t>
      </w:r>
    </w:p>
    <w:p w:rsidR="00BA7EB0" w:rsidRPr="00BA7EB0" w:rsidRDefault="00BA7EB0" w:rsidP="00BA7EB0">
      <w:pPr>
        <w:numPr>
          <w:ilvl w:val="0"/>
          <w:numId w:val="3"/>
        </w:numPr>
        <w:tabs>
          <w:tab w:val="clear" w:pos="360"/>
          <w:tab w:val="num" w:pos="-900"/>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BA7EB0" w:rsidRPr="00BA7EB0" w:rsidRDefault="00BA7EB0" w:rsidP="00BA7EB0">
      <w:pPr>
        <w:numPr>
          <w:ilvl w:val="0"/>
          <w:numId w:val="3"/>
        </w:numPr>
        <w:tabs>
          <w:tab w:val="clear" w:pos="360"/>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BA7EB0" w:rsidRPr="00BA7EB0" w:rsidRDefault="00BA7EB0" w:rsidP="00BA7EB0">
      <w:pPr>
        <w:numPr>
          <w:ilvl w:val="0"/>
          <w:numId w:val="3"/>
        </w:numPr>
        <w:tabs>
          <w:tab w:val="clear" w:pos="360"/>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BA7EB0" w:rsidRPr="00BA7EB0" w:rsidRDefault="00BA7EB0" w:rsidP="00BA7EB0">
      <w:pPr>
        <w:numPr>
          <w:ilvl w:val="0"/>
          <w:numId w:val="3"/>
        </w:numPr>
        <w:tabs>
          <w:tab w:val="clear" w:pos="360"/>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BA7EB0" w:rsidRPr="00BA7EB0" w:rsidRDefault="00BA7EB0" w:rsidP="00BA7EB0">
      <w:pPr>
        <w:numPr>
          <w:ilvl w:val="0"/>
          <w:numId w:val="3"/>
        </w:numPr>
        <w:tabs>
          <w:tab w:val="clear" w:pos="360"/>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BA7EB0" w:rsidRPr="00BA7EB0" w:rsidRDefault="00BA7EB0" w:rsidP="00BA7EB0">
      <w:pPr>
        <w:spacing w:after="0" w:line="240" w:lineRule="auto"/>
        <w:ind w:firstLine="567"/>
        <w:jc w:val="both"/>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Образовательная область «Познавательно- речевое развитие»</w:t>
      </w:r>
    </w:p>
    <w:p w:rsidR="00BA7EB0" w:rsidRPr="00BA7EB0" w:rsidRDefault="00BA7EB0" w:rsidP="00BA7EB0">
      <w:pPr>
        <w:numPr>
          <w:ilvl w:val="0"/>
          <w:numId w:val="4"/>
        </w:numPr>
        <w:tabs>
          <w:tab w:val="clear" w:pos="360"/>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BA7EB0" w:rsidRPr="00BA7EB0" w:rsidRDefault="00BA7EB0" w:rsidP="00BA7EB0">
      <w:pPr>
        <w:numPr>
          <w:ilvl w:val="0"/>
          <w:numId w:val="4"/>
        </w:numPr>
        <w:tabs>
          <w:tab w:val="clear" w:pos="360"/>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Знакомить родителей с опасными для здоровья ребенка ситуациями, возникающими дома, на даче, на дороге, в лесу, у водоема, и </w:t>
      </w:r>
      <w:r w:rsidRPr="00BA7EB0">
        <w:rPr>
          <w:rFonts w:ascii="Times New Roman" w:eastAsia="Times New Roman" w:hAnsi="Times New Roman" w:cs="Times New Roman"/>
          <w:sz w:val="24"/>
          <w:szCs w:val="24"/>
          <w:lang w:eastAsia="ru-RU"/>
        </w:rPr>
        <w:lastRenderedPageBreak/>
        <w:t>способами поведения в них. Направлять внимание родителей на развитие у детей способности видеть, осознавать и избегать опасности,</w:t>
      </w:r>
    </w:p>
    <w:p w:rsidR="00BA7EB0" w:rsidRPr="00BA7EB0" w:rsidRDefault="00BA7EB0" w:rsidP="00BA7EB0">
      <w:pPr>
        <w:numPr>
          <w:ilvl w:val="0"/>
          <w:numId w:val="4"/>
        </w:numPr>
        <w:tabs>
          <w:tab w:val="clear" w:pos="360"/>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—«01», «02» и «03» и </w:t>
      </w:r>
      <w:proofErr w:type="spellStart"/>
      <w:r w:rsidRPr="00BA7EB0">
        <w:rPr>
          <w:rFonts w:ascii="Times New Roman" w:eastAsia="Times New Roman" w:hAnsi="Times New Roman" w:cs="Times New Roman"/>
          <w:sz w:val="24"/>
          <w:szCs w:val="24"/>
          <w:lang w:eastAsia="ru-RU"/>
        </w:rPr>
        <w:t>т.д</w:t>
      </w:r>
      <w:proofErr w:type="spellEnd"/>
    </w:p>
    <w:p w:rsidR="00BA7EB0" w:rsidRPr="00BA7EB0" w:rsidRDefault="00BA7EB0" w:rsidP="00BA7EB0">
      <w:pPr>
        <w:numPr>
          <w:ilvl w:val="0"/>
          <w:numId w:val="4"/>
        </w:numPr>
        <w:tabs>
          <w:tab w:val="clear" w:pos="360"/>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BA7EB0" w:rsidRPr="00BA7EB0" w:rsidRDefault="00BA7EB0" w:rsidP="00BA7EB0">
      <w:pPr>
        <w:numPr>
          <w:ilvl w:val="0"/>
          <w:numId w:val="4"/>
        </w:numPr>
        <w:tabs>
          <w:tab w:val="clear" w:pos="360"/>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BA7EB0" w:rsidRPr="00BA7EB0" w:rsidRDefault="00BA7EB0" w:rsidP="00BA7EB0">
      <w:pPr>
        <w:numPr>
          <w:ilvl w:val="0"/>
          <w:numId w:val="4"/>
        </w:numPr>
        <w:tabs>
          <w:tab w:val="clear" w:pos="360"/>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Знакомить родителей с формами работы дошкольного учреждения по проблеме безопасности детей дошкольного возраста.</w:t>
      </w:r>
    </w:p>
    <w:p w:rsidR="00BA7EB0" w:rsidRPr="00BA7EB0" w:rsidRDefault="00BA7EB0" w:rsidP="00BA7EB0">
      <w:pPr>
        <w:spacing w:after="0" w:line="240" w:lineRule="auto"/>
        <w:ind w:firstLine="567"/>
        <w:jc w:val="both"/>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Образовательная область «Социально-коммуникативное развитие»</w:t>
      </w:r>
    </w:p>
    <w:p w:rsidR="00BA7EB0" w:rsidRPr="00BA7EB0" w:rsidRDefault="00BA7EB0" w:rsidP="00BA7EB0">
      <w:pPr>
        <w:numPr>
          <w:ilvl w:val="0"/>
          <w:numId w:val="5"/>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Знакомить родителей с достижениями и трудностями общественного воспитания в детском саду.</w:t>
      </w:r>
    </w:p>
    <w:p w:rsidR="00BA7EB0" w:rsidRPr="00BA7EB0" w:rsidRDefault="00BA7EB0" w:rsidP="00BA7EB0">
      <w:pPr>
        <w:numPr>
          <w:ilvl w:val="0"/>
          <w:numId w:val="5"/>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BA7EB0" w:rsidRPr="00BA7EB0" w:rsidRDefault="00BA7EB0" w:rsidP="00BA7EB0">
      <w:pPr>
        <w:numPr>
          <w:ilvl w:val="0"/>
          <w:numId w:val="5"/>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Заинтересовывать родителей в развитии игровой деятельности детей, обеспечивающей успешную социализацию, усвоение тендерного поведения.</w:t>
      </w:r>
    </w:p>
    <w:p w:rsidR="00BA7EB0" w:rsidRPr="00BA7EB0" w:rsidRDefault="00BA7EB0" w:rsidP="00BA7EB0">
      <w:pPr>
        <w:numPr>
          <w:ilvl w:val="0"/>
          <w:numId w:val="5"/>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BA7EB0" w:rsidRPr="00BA7EB0" w:rsidRDefault="00BA7EB0" w:rsidP="00BA7EB0">
      <w:pPr>
        <w:numPr>
          <w:ilvl w:val="0"/>
          <w:numId w:val="5"/>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rsidR="00BA7EB0" w:rsidRPr="00BA7EB0" w:rsidRDefault="00BA7EB0" w:rsidP="00BA7EB0">
      <w:pPr>
        <w:numPr>
          <w:ilvl w:val="0"/>
          <w:numId w:val="5"/>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BA7EB0" w:rsidRPr="00BA7EB0" w:rsidRDefault="00BA7EB0" w:rsidP="00BA7EB0">
      <w:pPr>
        <w:spacing w:after="0" w:line="240" w:lineRule="auto"/>
        <w:ind w:left="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7.Изучать традиции трудового воспитания, сложившиеся и развивающиеся в семьях воспитанников.</w:t>
      </w:r>
    </w:p>
    <w:p w:rsidR="00BA7EB0" w:rsidRPr="00BA7EB0" w:rsidRDefault="00BA7EB0" w:rsidP="00BA7EB0">
      <w:pPr>
        <w:spacing w:after="0" w:line="240" w:lineRule="auto"/>
        <w:ind w:left="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8.Знакомить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BA7EB0" w:rsidRPr="00BA7EB0" w:rsidRDefault="00BA7EB0" w:rsidP="00BA7EB0">
      <w:pPr>
        <w:spacing w:after="0" w:line="240" w:lineRule="auto"/>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9.Побуждать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селе.</w:t>
      </w:r>
    </w:p>
    <w:p w:rsidR="00BA7EB0" w:rsidRPr="00BA7EB0" w:rsidRDefault="00BA7EB0" w:rsidP="00BA7EB0">
      <w:pPr>
        <w:spacing w:after="0" w:line="240" w:lineRule="auto"/>
        <w:ind w:left="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10.Привлекать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BA7EB0" w:rsidRPr="00BA7EB0" w:rsidRDefault="00BA7EB0" w:rsidP="00BA7EB0">
      <w:pPr>
        <w:spacing w:after="0" w:line="240" w:lineRule="auto"/>
        <w:ind w:left="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11.Ориентировать родителей на совместное с ребенком чтение литературы, посвященной различным профессиям, труду, просмотр </w:t>
      </w:r>
      <w:r w:rsidRPr="00BA7EB0">
        <w:rPr>
          <w:rFonts w:ascii="Times New Roman" w:eastAsia="Times New Roman" w:hAnsi="Times New Roman" w:cs="Times New Roman"/>
          <w:sz w:val="24"/>
          <w:szCs w:val="24"/>
          <w:lang w:eastAsia="ru-RU"/>
        </w:rPr>
        <w:lastRenderedPageBreak/>
        <w:t>соответствующих художественных и мультипликационных фильмов.</w:t>
      </w:r>
    </w:p>
    <w:p w:rsidR="00BA7EB0" w:rsidRPr="00BA7EB0" w:rsidRDefault="00BA7EB0" w:rsidP="00BA7EB0">
      <w:pPr>
        <w:spacing w:after="0" w:line="240" w:lineRule="auto"/>
        <w:ind w:left="-180"/>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12.Проводить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p w:rsidR="00BA7EB0" w:rsidRPr="00BA7EB0" w:rsidRDefault="00BA7EB0" w:rsidP="00BA7EB0">
      <w:pPr>
        <w:spacing w:after="0" w:line="240" w:lineRule="auto"/>
        <w:ind w:firstLine="567"/>
        <w:jc w:val="both"/>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Образовательная область «Познавательно- речевое развитие»</w:t>
      </w:r>
    </w:p>
    <w:p w:rsidR="00BA7EB0" w:rsidRPr="00BA7EB0" w:rsidRDefault="00BA7EB0" w:rsidP="00BA7EB0">
      <w:pPr>
        <w:numPr>
          <w:ilvl w:val="0"/>
          <w:numId w:val="6"/>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Обращать внимание родителей на возможности интеллектуального развития ребенка в семье и детском саду.</w:t>
      </w:r>
    </w:p>
    <w:p w:rsidR="00BA7EB0" w:rsidRPr="00BA7EB0" w:rsidRDefault="00BA7EB0" w:rsidP="00BA7EB0">
      <w:pPr>
        <w:numPr>
          <w:ilvl w:val="0"/>
          <w:numId w:val="6"/>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BA7EB0" w:rsidRPr="00BA7EB0" w:rsidRDefault="00BA7EB0" w:rsidP="00BA7EB0">
      <w:pPr>
        <w:numPr>
          <w:ilvl w:val="0"/>
          <w:numId w:val="6"/>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rsidR="00BA7EB0" w:rsidRPr="00BA7EB0" w:rsidRDefault="00BA7EB0" w:rsidP="00BA7EB0">
      <w:pPr>
        <w:numPr>
          <w:ilvl w:val="0"/>
          <w:numId w:val="6"/>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BA7EB0" w:rsidRPr="00BA7EB0" w:rsidRDefault="00BA7EB0" w:rsidP="00BA7EB0">
      <w:pPr>
        <w:spacing w:after="0" w:line="240" w:lineRule="auto"/>
        <w:ind w:firstLine="567"/>
        <w:jc w:val="both"/>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Образовательная область «Социально-коммуникативное развитие»</w:t>
      </w:r>
    </w:p>
    <w:p w:rsidR="00BA7EB0" w:rsidRPr="00BA7EB0" w:rsidRDefault="00BA7EB0" w:rsidP="00BA7EB0">
      <w:pPr>
        <w:numPr>
          <w:ilvl w:val="0"/>
          <w:numId w:val="7"/>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BA7EB0" w:rsidRPr="00BA7EB0" w:rsidRDefault="00BA7EB0" w:rsidP="00BA7EB0">
      <w:pPr>
        <w:numPr>
          <w:ilvl w:val="0"/>
          <w:numId w:val="7"/>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BA7EB0" w:rsidRPr="00BA7EB0" w:rsidRDefault="00BA7EB0" w:rsidP="00BA7EB0">
      <w:pPr>
        <w:numPr>
          <w:ilvl w:val="0"/>
          <w:numId w:val="7"/>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BA7EB0" w:rsidRPr="00BA7EB0" w:rsidRDefault="00BA7EB0" w:rsidP="00BA7EB0">
      <w:pPr>
        <w:numPr>
          <w:ilvl w:val="0"/>
          <w:numId w:val="7"/>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BA7EB0" w:rsidRPr="00BA7EB0" w:rsidRDefault="00BA7EB0" w:rsidP="00BA7EB0">
      <w:pPr>
        <w:spacing w:after="0" w:line="240" w:lineRule="auto"/>
        <w:ind w:firstLine="567"/>
        <w:jc w:val="both"/>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Образовательная область «Речевое развитие»</w:t>
      </w:r>
    </w:p>
    <w:p w:rsidR="00BA7EB0" w:rsidRPr="00BA7EB0" w:rsidRDefault="00BA7EB0" w:rsidP="00BA7EB0">
      <w:pPr>
        <w:numPr>
          <w:ilvl w:val="0"/>
          <w:numId w:val="8"/>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BA7EB0" w:rsidRPr="00BA7EB0" w:rsidRDefault="00BA7EB0" w:rsidP="00BA7EB0">
      <w:pPr>
        <w:numPr>
          <w:ilvl w:val="0"/>
          <w:numId w:val="8"/>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BA7EB0" w:rsidRPr="00BA7EB0" w:rsidRDefault="00BA7EB0" w:rsidP="00BA7EB0">
      <w:pPr>
        <w:numPr>
          <w:ilvl w:val="0"/>
          <w:numId w:val="8"/>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BA7EB0" w:rsidRPr="00BA7EB0" w:rsidRDefault="00BA7EB0" w:rsidP="00BA7EB0">
      <w:pPr>
        <w:numPr>
          <w:ilvl w:val="0"/>
          <w:numId w:val="8"/>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BA7EB0" w:rsidRPr="00BA7EB0" w:rsidRDefault="00BA7EB0" w:rsidP="00BA7EB0">
      <w:pPr>
        <w:numPr>
          <w:ilvl w:val="0"/>
          <w:numId w:val="8"/>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BA7EB0" w:rsidRPr="00BA7EB0" w:rsidRDefault="00BA7EB0" w:rsidP="00BA7EB0">
      <w:pPr>
        <w:spacing w:after="0" w:line="240" w:lineRule="auto"/>
        <w:ind w:firstLine="567"/>
        <w:jc w:val="both"/>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Образовательная область «Художественно-эстетическое развитие»</w:t>
      </w:r>
    </w:p>
    <w:p w:rsidR="00BA7EB0" w:rsidRPr="00BA7EB0" w:rsidRDefault="00BA7EB0" w:rsidP="00BA7EB0">
      <w:pPr>
        <w:numPr>
          <w:ilvl w:val="0"/>
          <w:numId w:val="9"/>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lastRenderedPageBreak/>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BA7EB0" w:rsidRPr="00BA7EB0" w:rsidRDefault="00BA7EB0" w:rsidP="00BA7EB0">
      <w:pPr>
        <w:numPr>
          <w:ilvl w:val="0"/>
          <w:numId w:val="9"/>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BA7EB0" w:rsidRPr="00BA7EB0" w:rsidRDefault="00BA7EB0" w:rsidP="00BA7EB0">
      <w:pPr>
        <w:numPr>
          <w:ilvl w:val="0"/>
          <w:numId w:val="9"/>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rsidR="00BA7EB0" w:rsidRDefault="00BA7EB0" w:rsidP="00BA7EB0">
      <w:pPr>
        <w:numPr>
          <w:ilvl w:val="0"/>
          <w:numId w:val="9"/>
        </w:numPr>
        <w:tabs>
          <w:tab w:val="num" w:pos="-360"/>
        </w:tabs>
        <w:spacing w:after="0" w:line="240" w:lineRule="auto"/>
        <w:ind w:firstLine="567"/>
        <w:jc w:val="both"/>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6C3DC8" w:rsidRPr="00BA7EB0" w:rsidRDefault="006C3DC8" w:rsidP="006C3DC8">
      <w:pPr>
        <w:spacing w:after="0" w:line="240" w:lineRule="auto"/>
        <w:ind w:left="-180"/>
        <w:jc w:val="both"/>
        <w:rPr>
          <w:rFonts w:ascii="Times New Roman" w:eastAsia="Times New Roman" w:hAnsi="Times New Roman" w:cs="Times New Roman"/>
          <w:sz w:val="24"/>
          <w:szCs w:val="24"/>
          <w:lang w:eastAsia="ru-RU"/>
        </w:rPr>
      </w:pPr>
    </w:p>
    <w:p w:rsidR="005F7761" w:rsidRPr="005F7761" w:rsidRDefault="005F7761" w:rsidP="005F7761">
      <w:pPr>
        <w:rPr>
          <w:rFonts w:ascii="Times New Roman" w:eastAsia="Calibri" w:hAnsi="Times New Roman" w:cs="Times New Roman"/>
          <w:b/>
          <w:sz w:val="24"/>
          <w:szCs w:val="24"/>
        </w:rPr>
      </w:pPr>
      <w:r w:rsidRPr="005F7761">
        <w:rPr>
          <w:rFonts w:ascii="Times New Roman" w:eastAsia="Calibri" w:hAnsi="Times New Roman" w:cs="Times New Roman"/>
          <w:b/>
          <w:sz w:val="24"/>
          <w:szCs w:val="24"/>
        </w:rPr>
        <w:t>Система взаимодействия педагогического коллектива с семьей в обеспечении эмоционального, физического и социального благополучия ребенка.</w:t>
      </w:r>
    </w:p>
    <w:p w:rsidR="005F7761" w:rsidRPr="005F7761" w:rsidRDefault="005F7761" w:rsidP="005F7761">
      <w:pPr>
        <w:widowControl w:val="0"/>
        <w:autoSpaceDE w:val="0"/>
        <w:autoSpaceDN w:val="0"/>
        <w:adjustRightInd w:val="0"/>
        <w:spacing w:after="0" w:line="240" w:lineRule="auto"/>
        <w:ind w:right="96"/>
        <w:rPr>
          <w:rFonts w:ascii="Times New Roman" w:eastAsia="Times New Roman" w:hAnsi="Times New Roman" w:cs="Times New Roman"/>
          <w:b/>
          <w:sz w:val="24"/>
          <w:szCs w:val="24"/>
          <w:lang w:eastAsia="ru-RU"/>
        </w:rPr>
      </w:pPr>
    </w:p>
    <w:p w:rsidR="005F7761" w:rsidRPr="005F7761" w:rsidRDefault="005F7761" w:rsidP="005F7761">
      <w:pPr>
        <w:widowControl w:val="0"/>
        <w:autoSpaceDE w:val="0"/>
        <w:autoSpaceDN w:val="0"/>
        <w:adjustRightInd w:val="0"/>
        <w:spacing w:after="0" w:line="240" w:lineRule="auto"/>
        <w:ind w:right="96"/>
        <w:rPr>
          <w:rFonts w:ascii="Times New Roman" w:eastAsia="Times New Roman" w:hAnsi="Times New Roman" w:cs="Times New Roman"/>
          <w:b/>
          <w:sz w:val="24"/>
          <w:szCs w:val="24"/>
          <w:lang w:eastAsia="ru-RU"/>
        </w:rPr>
      </w:pPr>
    </w:p>
    <w:tbl>
      <w:tblPr>
        <w:tblStyle w:val="114"/>
        <w:tblW w:w="15032" w:type="dxa"/>
        <w:tblLook w:val="04A0" w:firstRow="1" w:lastRow="0" w:firstColumn="1" w:lastColumn="0" w:noHBand="0" w:noVBand="1"/>
      </w:tblPr>
      <w:tblGrid>
        <w:gridCol w:w="3604"/>
        <w:gridCol w:w="3272"/>
        <w:gridCol w:w="3998"/>
        <w:gridCol w:w="4158"/>
      </w:tblGrid>
      <w:tr w:rsidR="005F7761" w:rsidRPr="005F7761" w:rsidTr="005F7761">
        <w:trPr>
          <w:trHeight w:val="571"/>
        </w:trPr>
        <w:tc>
          <w:tcPr>
            <w:tcW w:w="3604" w:type="dxa"/>
            <w:vMerge w:val="restart"/>
            <w:tcBorders>
              <w:top w:val="single" w:sz="4" w:space="0" w:color="auto"/>
              <w:left w:val="single" w:sz="4" w:space="0" w:color="auto"/>
              <w:bottom w:val="single" w:sz="4" w:space="0" w:color="auto"/>
              <w:right w:val="single" w:sz="4" w:space="0" w:color="auto"/>
            </w:tcBorders>
          </w:tcPr>
          <w:p w:rsidR="005F7761" w:rsidRPr="005F7761" w:rsidRDefault="005F7761" w:rsidP="005F7761">
            <w:pPr>
              <w:rPr>
                <w:rFonts w:ascii="Times New Roman" w:hAnsi="Times New Roman"/>
                <w:b/>
                <w:sz w:val="24"/>
                <w:szCs w:val="24"/>
              </w:rPr>
            </w:pPr>
          </w:p>
        </w:tc>
        <w:tc>
          <w:tcPr>
            <w:tcW w:w="11428" w:type="dxa"/>
            <w:gridSpan w:val="3"/>
            <w:tcBorders>
              <w:top w:val="single" w:sz="4" w:space="0" w:color="auto"/>
              <w:left w:val="single" w:sz="4" w:space="0" w:color="auto"/>
              <w:bottom w:val="single" w:sz="4" w:space="0" w:color="auto"/>
              <w:right w:val="single" w:sz="4" w:space="0" w:color="auto"/>
            </w:tcBorders>
          </w:tcPr>
          <w:p w:rsidR="005F7761" w:rsidRPr="005F7761" w:rsidRDefault="005F7761" w:rsidP="005F7761">
            <w:pPr>
              <w:rPr>
                <w:rFonts w:ascii="Times New Roman" w:hAnsi="Times New Roman"/>
                <w:b/>
                <w:sz w:val="24"/>
                <w:szCs w:val="24"/>
              </w:rPr>
            </w:pPr>
          </w:p>
          <w:p w:rsidR="005F7761" w:rsidRPr="005F7761" w:rsidRDefault="005F7761" w:rsidP="005F7761">
            <w:pPr>
              <w:rPr>
                <w:rFonts w:ascii="Times New Roman" w:hAnsi="Times New Roman"/>
                <w:b/>
                <w:sz w:val="24"/>
                <w:szCs w:val="24"/>
              </w:rPr>
            </w:pPr>
            <w:r w:rsidRPr="005F7761">
              <w:rPr>
                <w:rFonts w:ascii="Times New Roman" w:hAnsi="Times New Roman"/>
                <w:b/>
                <w:sz w:val="24"/>
                <w:szCs w:val="24"/>
              </w:rPr>
              <w:t>Основные характеристики направления</w:t>
            </w: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b/>
                <w:sz w:val="24"/>
                <w:szCs w:val="24"/>
              </w:rPr>
            </w:pPr>
          </w:p>
          <w:p w:rsidR="005F7761" w:rsidRPr="005F7761" w:rsidRDefault="005F7761" w:rsidP="005F7761">
            <w:pPr>
              <w:rPr>
                <w:rFonts w:ascii="Times New Roman" w:hAnsi="Times New Roman"/>
                <w:b/>
                <w:sz w:val="24"/>
                <w:szCs w:val="24"/>
              </w:rPr>
            </w:pPr>
          </w:p>
        </w:tc>
      </w:tr>
      <w:tr w:rsidR="005F7761" w:rsidRPr="005F7761" w:rsidTr="005F7761">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761" w:rsidRPr="005F7761" w:rsidRDefault="005F7761" w:rsidP="005F7761">
            <w:pPr>
              <w:rPr>
                <w:rFonts w:ascii="Times New Roman" w:hAnsi="Times New Roman"/>
                <w:b/>
                <w:sz w:val="24"/>
                <w:szCs w:val="24"/>
              </w:rPr>
            </w:pPr>
          </w:p>
        </w:tc>
        <w:tc>
          <w:tcPr>
            <w:tcW w:w="3272" w:type="dxa"/>
            <w:tcBorders>
              <w:top w:val="single" w:sz="4" w:space="0" w:color="auto"/>
              <w:left w:val="single" w:sz="4" w:space="0" w:color="auto"/>
              <w:bottom w:val="single" w:sz="4" w:space="0" w:color="auto"/>
              <w:right w:val="single" w:sz="4" w:space="0" w:color="auto"/>
            </w:tcBorders>
            <w:hideMark/>
          </w:tcPr>
          <w:p w:rsidR="005F7761" w:rsidRPr="005F7761" w:rsidRDefault="005F7761" w:rsidP="005F7761">
            <w:pPr>
              <w:rPr>
                <w:rFonts w:ascii="Times New Roman" w:hAnsi="Times New Roman"/>
                <w:b/>
                <w:sz w:val="24"/>
                <w:szCs w:val="24"/>
              </w:rPr>
            </w:pPr>
            <w:r w:rsidRPr="005F7761">
              <w:rPr>
                <w:rFonts w:ascii="Times New Roman" w:hAnsi="Times New Roman"/>
                <w:b/>
                <w:sz w:val="24"/>
                <w:szCs w:val="24"/>
              </w:rPr>
              <w:t>Задачи</w:t>
            </w:r>
          </w:p>
        </w:tc>
        <w:tc>
          <w:tcPr>
            <w:tcW w:w="3998" w:type="dxa"/>
            <w:tcBorders>
              <w:top w:val="single" w:sz="4" w:space="0" w:color="auto"/>
              <w:left w:val="single" w:sz="4" w:space="0" w:color="auto"/>
              <w:bottom w:val="single" w:sz="4" w:space="0" w:color="auto"/>
              <w:right w:val="single" w:sz="4" w:space="0" w:color="auto"/>
            </w:tcBorders>
            <w:hideMark/>
          </w:tcPr>
          <w:p w:rsidR="005F7761" w:rsidRPr="005F7761" w:rsidRDefault="005F7761" w:rsidP="005F7761">
            <w:pPr>
              <w:rPr>
                <w:rFonts w:ascii="Times New Roman" w:hAnsi="Times New Roman"/>
                <w:b/>
                <w:sz w:val="24"/>
                <w:szCs w:val="24"/>
              </w:rPr>
            </w:pPr>
            <w:r w:rsidRPr="005F7761">
              <w:rPr>
                <w:rFonts w:ascii="Times New Roman" w:hAnsi="Times New Roman"/>
                <w:b/>
                <w:sz w:val="24"/>
                <w:szCs w:val="24"/>
              </w:rPr>
              <w:t>Формы взаимодействия</w:t>
            </w:r>
          </w:p>
        </w:tc>
        <w:tc>
          <w:tcPr>
            <w:tcW w:w="4157" w:type="dxa"/>
            <w:tcBorders>
              <w:top w:val="single" w:sz="4" w:space="0" w:color="auto"/>
              <w:left w:val="single" w:sz="4" w:space="0" w:color="auto"/>
              <w:bottom w:val="single" w:sz="4" w:space="0" w:color="auto"/>
              <w:right w:val="single" w:sz="4" w:space="0" w:color="auto"/>
            </w:tcBorders>
            <w:hideMark/>
          </w:tcPr>
          <w:p w:rsidR="005F7761" w:rsidRPr="005F7761" w:rsidRDefault="005F7761" w:rsidP="005F7761">
            <w:pPr>
              <w:rPr>
                <w:rFonts w:ascii="Times New Roman" w:hAnsi="Times New Roman"/>
                <w:b/>
                <w:sz w:val="24"/>
                <w:szCs w:val="24"/>
              </w:rPr>
            </w:pPr>
            <w:r w:rsidRPr="005F7761">
              <w:rPr>
                <w:rFonts w:ascii="Times New Roman" w:hAnsi="Times New Roman"/>
                <w:b/>
                <w:sz w:val="24"/>
                <w:szCs w:val="24"/>
              </w:rPr>
              <w:t>Ожидаемый результат</w:t>
            </w:r>
          </w:p>
        </w:tc>
      </w:tr>
      <w:tr w:rsidR="005F7761" w:rsidRPr="005F7761" w:rsidTr="005F7761">
        <w:trPr>
          <w:trHeight w:val="6994"/>
        </w:trPr>
        <w:tc>
          <w:tcPr>
            <w:tcW w:w="3604" w:type="dxa"/>
            <w:tcBorders>
              <w:top w:val="single" w:sz="4" w:space="0" w:color="auto"/>
              <w:left w:val="single" w:sz="4" w:space="0" w:color="auto"/>
              <w:bottom w:val="single" w:sz="4" w:space="0" w:color="auto"/>
              <w:right w:val="single" w:sz="4" w:space="0" w:color="auto"/>
            </w:tcBorders>
            <w:hideMark/>
          </w:tcPr>
          <w:p w:rsidR="005F7761" w:rsidRPr="005F7761" w:rsidRDefault="005F7761" w:rsidP="005F7761">
            <w:pPr>
              <w:rPr>
                <w:rFonts w:ascii="Times New Roman" w:hAnsi="Times New Roman"/>
                <w:sz w:val="24"/>
                <w:szCs w:val="24"/>
              </w:rPr>
            </w:pPr>
            <w:r w:rsidRPr="005F7761">
              <w:rPr>
                <w:rFonts w:ascii="Times New Roman" w:hAnsi="Times New Roman"/>
                <w:sz w:val="24"/>
                <w:szCs w:val="24"/>
              </w:rPr>
              <w:lastRenderedPageBreak/>
              <w:t>Информационно-аналитическое</w:t>
            </w:r>
          </w:p>
        </w:tc>
        <w:tc>
          <w:tcPr>
            <w:tcW w:w="3272" w:type="dxa"/>
            <w:tcBorders>
              <w:top w:val="single" w:sz="4" w:space="0" w:color="auto"/>
              <w:left w:val="single" w:sz="4" w:space="0" w:color="auto"/>
              <w:bottom w:val="single" w:sz="4" w:space="0" w:color="auto"/>
              <w:right w:val="single" w:sz="4" w:space="0" w:color="auto"/>
            </w:tcBorders>
            <w:hideMark/>
          </w:tcPr>
          <w:p w:rsidR="005F7761" w:rsidRPr="005F7761" w:rsidRDefault="005F7761" w:rsidP="005F7761">
            <w:pPr>
              <w:rPr>
                <w:rFonts w:ascii="Times New Roman" w:hAnsi="Times New Roman"/>
                <w:sz w:val="24"/>
                <w:szCs w:val="24"/>
              </w:rPr>
            </w:pPr>
            <w:r w:rsidRPr="005F7761">
              <w:rPr>
                <w:rFonts w:ascii="Times New Roman" w:hAnsi="Times New Roman"/>
                <w:sz w:val="24"/>
                <w:szCs w:val="24"/>
              </w:rPr>
              <w:t>Знакомство с семьями воспитанников. Выявление реальных потребностей  и интересов родителей в образовательных и оздоровительных услугах. Определение уровня педагогической компетентности родителей в вопросах психофизического благополучия  ребенка. Изучение и оценка работы педагогического коллектива ДОО с родителями, прогнозирование дальнейшего сотрудничества.</w:t>
            </w:r>
          </w:p>
        </w:tc>
        <w:tc>
          <w:tcPr>
            <w:tcW w:w="3998" w:type="dxa"/>
            <w:tcBorders>
              <w:top w:val="single" w:sz="4" w:space="0" w:color="auto"/>
              <w:left w:val="single" w:sz="4" w:space="0" w:color="auto"/>
              <w:bottom w:val="single" w:sz="4" w:space="0" w:color="auto"/>
              <w:right w:val="single" w:sz="4" w:space="0" w:color="auto"/>
            </w:tcBorders>
            <w:hideMark/>
          </w:tcPr>
          <w:p w:rsidR="005F7761" w:rsidRPr="005F7761" w:rsidRDefault="005F7761" w:rsidP="005F7761">
            <w:pPr>
              <w:rPr>
                <w:rFonts w:ascii="Times New Roman" w:hAnsi="Times New Roman"/>
                <w:sz w:val="24"/>
                <w:szCs w:val="24"/>
              </w:rPr>
            </w:pPr>
            <w:r w:rsidRPr="005F7761">
              <w:rPr>
                <w:rFonts w:ascii="Times New Roman" w:hAnsi="Times New Roman"/>
                <w:sz w:val="24"/>
                <w:szCs w:val="24"/>
              </w:rPr>
              <w:t>Диагностические:</w:t>
            </w:r>
          </w:p>
          <w:p w:rsidR="005F7761" w:rsidRPr="005F7761" w:rsidRDefault="005F7761" w:rsidP="005F7761">
            <w:pPr>
              <w:rPr>
                <w:rFonts w:ascii="Times New Roman" w:hAnsi="Times New Roman"/>
                <w:sz w:val="24"/>
                <w:szCs w:val="24"/>
              </w:rPr>
            </w:pPr>
            <w:r w:rsidRPr="005F7761">
              <w:rPr>
                <w:rFonts w:ascii="Times New Roman" w:hAnsi="Times New Roman"/>
                <w:sz w:val="24"/>
                <w:szCs w:val="24"/>
              </w:rPr>
              <w:t>А) Групповые;</w:t>
            </w:r>
          </w:p>
          <w:p w:rsidR="005F7761" w:rsidRPr="005F7761" w:rsidRDefault="005F7761" w:rsidP="005F7761">
            <w:pPr>
              <w:rPr>
                <w:rFonts w:ascii="Times New Roman" w:hAnsi="Times New Roman"/>
                <w:sz w:val="24"/>
                <w:szCs w:val="24"/>
              </w:rPr>
            </w:pPr>
            <w:r w:rsidRPr="005F7761">
              <w:rPr>
                <w:rFonts w:ascii="Times New Roman" w:hAnsi="Times New Roman"/>
                <w:sz w:val="24"/>
                <w:szCs w:val="24"/>
              </w:rPr>
              <w:t>Б) индивидуальные: анкетирование, интервьюирование, беседы, опроса</w:t>
            </w:r>
          </w:p>
        </w:tc>
        <w:tc>
          <w:tcPr>
            <w:tcW w:w="4157" w:type="dxa"/>
            <w:tcBorders>
              <w:top w:val="single" w:sz="4" w:space="0" w:color="auto"/>
              <w:left w:val="single" w:sz="4" w:space="0" w:color="auto"/>
              <w:bottom w:val="single" w:sz="4" w:space="0" w:color="auto"/>
              <w:right w:val="single" w:sz="4" w:space="0" w:color="auto"/>
            </w:tcBorders>
            <w:hideMark/>
          </w:tcPr>
          <w:p w:rsidR="005F7761" w:rsidRPr="005F7761" w:rsidRDefault="005F7761" w:rsidP="005F7761">
            <w:pPr>
              <w:rPr>
                <w:rFonts w:ascii="Times New Roman" w:hAnsi="Times New Roman"/>
                <w:sz w:val="24"/>
                <w:szCs w:val="24"/>
              </w:rPr>
            </w:pPr>
            <w:r w:rsidRPr="005F7761">
              <w:rPr>
                <w:rFonts w:ascii="Times New Roman" w:hAnsi="Times New Roman"/>
                <w:sz w:val="24"/>
                <w:szCs w:val="24"/>
              </w:rPr>
              <w:t>Сокращение психологические . дистанции между педагогами и родителями. Появление у родителей желание заниматься физическим воспитанием ребенка в семье, осознание важности сотрудничества с педагогами в вопросах психофизического воспитания ребенка.</w:t>
            </w:r>
          </w:p>
        </w:tc>
      </w:tr>
      <w:tr w:rsidR="005F7761" w:rsidRPr="005F7761" w:rsidTr="005F7761">
        <w:trPr>
          <w:trHeight w:val="5595"/>
        </w:trPr>
        <w:tc>
          <w:tcPr>
            <w:tcW w:w="3604" w:type="dxa"/>
            <w:tcBorders>
              <w:top w:val="single" w:sz="4" w:space="0" w:color="auto"/>
              <w:left w:val="single" w:sz="4" w:space="0" w:color="auto"/>
              <w:bottom w:val="single" w:sz="4" w:space="0" w:color="auto"/>
              <w:right w:val="single" w:sz="4" w:space="0" w:color="auto"/>
            </w:tcBorders>
            <w:hideMark/>
          </w:tcPr>
          <w:p w:rsidR="005F7761" w:rsidRPr="005F7761" w:rsidRDefault="005F7761" w:rsidP="005F7761">
            <w:pPr>
              <w:rPr>
                <w:rFonts w:ascii="Times New Roman" w:hAnsi="Times New Roman"/>
                <w:sz w:val="24"/>
                <w:szCs w:val="24"/>
              </w:rPr>
            </w:pPr>
            <w:r w:rsidRPr="005F7761">
              <w:rPr>
                <w:rFonts w:ascii="Times New Roman" w:hAnsi="Times New Roman"/>
                <w:sz w:val="24"/>
                <w:szCs w:val="24"/>
              </w:rPr>
              <w:lastRenderedPageBreak/>
              <w:t>Просвещение</w:t>
            </w:r>
          </w:p>
        </w:tc>
        <w:tc>
          <w:tcPr>
            <w:tcW w:w="3272" w:type="dxa"/>
            <w:tcBorders>
              <w:top w:val="single" w:sz="4" w:space="0" w:color="auto"/>
              <w:left w:val="single" w:sz="4" w:space="0" w:color="auto"/>
              <w:bottom w:val="single" w:sz="4" w:space="0" w:color="auto"/>
              <w:right w:val="single" w:sz="4" w:space="0" w:color="auto"/>
            </w:tcBorders>
            <w:hideMark/>
          </w:tcPr>
          <w:p w:rsidR="005F7761" w:rsidRPr="005F7761" w:rsidRDefault="005F7761" w:rsidP="005F7761">
            <w:pPr>
              <w:rPr>
                <w:rFonts w:ascii="Times New Roman" w:hAnsi="Times New Roman"/>
                <w:sz w:val="24"/>
                <w:szCs w:val="24"/>
              </w:rPr>
            </w:pPr>
            <w:r w:rsidRPr="005F7761">
              <w:rPr>
                <w:rFonts w:ascii="Times New Roman" w:hAnsi="Times New Roman"/>
                <w:sz w:val="24"/>
                <w:szCs w:val="24"/>
              </w:rPr>
              <w:t>Расширение объема элементарных педагогических знаний и практических умений родителей по вопросам психофизического развития детей. Ознакомление родителей по вопросам психофизического развития детей. .Ознакомление родителей с особенностями физического воспитания детей в детском саду.</w:t>
            </w:r>
          </w:p>
        </w:tc>
        <w:tc>
          <w:tcPr>
            <w:tcW w:w="3998" w:type="dxa"/>
            <w:tcBorders>
              <w:top w:val="single" w:sz="4" w:space="0" w:color="auto"/>
              <w:left w:val="single" w:sz="4" w:space="0" w:color="auto"/>
              <w:bottom w:val="single" w:sz="4" w:space="0" w:color="auto"/>
              <w:right w:val="single" w:sz="4" w:space="0" w:color="auto"/>
            </w:tcBorders>
            <w:hideMark/>
          </w:tcPr>
          <w:p w:rsidR="005F7761" w:rsidRPr="005F7761" w:rsidRDefault="005F7761" w:rsidP="005F7761">
            <w:pPr>
              <w:rPr>
                <w:rFonts w:ascii="Times New Roman" w:hAnsi="Times New Roman"/>
                <w:sz w:val="24"/>
                <w:szCs w:val="24"/>
              </w:rPr>
            </w:pPr>
            <w:r w:rsidRPr="005F7761">
              <w:rPr>
                <w:rFonts w:ascii="Times New Roman" w:hAnsi="Times New Roman"/>
                <w:sz w:val="24"/>
                <w:szCs w:val="24"/>
              </w:rPr>
              <w:t>Познавательные:</w:t>
            </w:r>
          </w:p>
          <w:p w:rsidR="005F7761" w:rsidRPr="005F7761" w:rsidRDefault="005F7761" w:rsidP="005F7761">
            <w:pPr>
              <w:rPr>
                <w:rFonts w:ascii="Times New Roman" w:hAnsi="Times New Roman"/>
                <w:sz w:val="24"/>
                <w:szCs w:val="24"/>
              </w:rPr>
            </w:pPr>
            <w:r w:rsidRPr="005F7761">
              <w:rPr>
                <w:rFonts w:ascii="Times New Roman" w:hAnsi="Times New Roman"/>
                <w:sz w:val="24"/>
                <w:szCs w:val="24"/>
              </w:rPr>
              <w:t>А) групповые: психолого-психологические тренинги, круглые столы, практические семинары, родительские конференции;</w:t>
            </w:r>
          </w:p>
          <w:p w:rsidR="005F7761" w:rsidRPr="005F7761" w:rsidRDefault="005F7761" w:rsidP="005F7761">
            <w:pPr>
              <w:rPr>
                <w:rFonts w:ascii="Times New Roman" w:hAnsi="Times New Roman"/>
                <w:sz w:val="24"/>
                <w:szCs w:val="24"/>
              </w:rPr>
            </w:pPr>
            <w:r w:rsidRPr="005F7761">
              <w:rPr>
                <w:rFonts w:ascii="Times New Roman" w:hAnsi="Times New Roman"/>
                <w:sz w:val="24"/>
                <w:szCs w:val="24"/>
              </w:rPr>
              <w:t>б) информационно-просветительские: информационные ширмы, баннеры, тематические выставки , информационные буклеты, газета, записи видеофрагментов  режимных моментов и др.</w:t>
            </w:r>
          </w:p>
        </w:tc>
        <w:tc>
          <w:tcPr>
            <w:tcW w:w="4157" w:type="dxa"/>
            <w:tcBorders>
              <w:top w:val="single" w:sz="4" w:space="0" w:color="auto"/>
              <w:left w:val="single" w:sz="4" w:space="0" w:color="auto"/>
              <w:bottom w:val="single" w:sz="4" w:space="0" w:color="auto"/>
              <w:right w:val="single" w:sz="4" w:space="0" w:color="auto"/>
            </w:tcBorders>
            <w:hideMark/>
          </w:tcPr>
          <w:p w:rsidR="005F7761" w:rsidRPr="005F7761" w:rsidRDefault="005F7761" w:rsidP="005F7761">
            <w:pPr>
              <w:rPr>
                <w:rFonts w:ascii="Times New Roman" w:hAnsi="Times New Roman"/>
                <w:sz w:val="24"/>
                <w:szCs w:val="24"/>
              </w:rPr>
            </w:pPr>
            <w:r w:rsidRPr="005F7761">
              <w:rPr>
                <w:rFonts w:ascii="Times New Roman" w:hAnsi="Times New Roman"/>
                <w:sz w:val="24"/>
                <w:szCs w:val="24"/>
              </w:rPr>
              <w:t>Повышение уровня педагогической компетентности родителей в вопросах оздоровлении и  физического  воспитания, обмен  опытом семейного воспитания</w:t>
            </w:r>
          </w:p>
        </w:tc>
      </w:tr>
      <w:tr w:rsidR="005F7761" w:rsidRPr="005F7761" w:rsidTr="005F7761">
        <w:trPr>
          <w:trHeight w:val="3077"/>
        </w:trPr>
        <w:tc>
          <w:tcPr>
            <w:tcW w:w="3604" w:type="dxa"/>
            <w:tcBorders>
              <w:top w:val="single" w:sz="4" w:space="0" w:color="auto"/>
              <w:left w:val="single" w:sz="4" w:space="0" w:color="auto"/>
              <w:bottom w:val="single" w:sz="4" w:space="0" w:color="auto"/>
              <w:right w:val="single" w:sz="4" w:space="0" w:color="auto"/>
            </w:tcBorders>
            <w:hideMark/>
          </w:tcPr>
          <w:p w:rsidR="005F7761" w:rsidRPr="005F7761" w:rsidRDefault="005F7761" w:rsidP="005F7761">
            <w:pPr>
              <w:rPr>
                <w:rFonts w:ascii="Times New Roman" w:hAnsi="Times New Roman"/>
                <w:sz w:val="24"/>
                <w:szCs w:val="24"/>
              </w:rPr>
            </w:pPr>
            <w:r w:rsidRPr="005F7761">
              <w:rPr>
                <w:rFonts w:ascii="Times New Roman" w:hAnsi="Times New Roman"/>
                <w:sz w:val="24"/>
                <w:szCs w:val="24"/>
              </w:rPr>
              <w:lastRenderedPageBreak/>
              <w:t>Информирование</w:t>
            </w:r>
          </w:p>
        </w:tc>
        <w:tc>
          <w:tcPr>
            <w:tcW w:w="3272" w:type="dxa"/>
            <w:tcBorders>
              <w:top w:val="single" w:sz="4" w:space="0" w:color="auto"/>
              <w:left w:val="single" w:sz="4" w:space="0" w:color="auto"/>
              <w:bottom w:val="single" w:sz="4" w:space="0" w:color="auto"/>
              <w:right w:val="single" w:sz="4" w:space="0" w:color="auto"/>
            </w:tcBorders>
            <w:hideMark/>
          </w:tcPr>
          <w:p w:rsidR="005F7761" w:rsidRPr="005F7761" w:rsidRDefault="005F7761" w:rsidP="005F7761">
            <w:pPr>
              <w:rPr>
                <w:rFonts w:ascii="Times New Roman" w:hAnsi="Times New Roman"/>
                <w:sz w:val="24"/>
                <w:szCs w:val="24"/>
              </w:rPr>
            </w:pPr>
            <w:r w:rsidRPr="005F7761">
              <w:rPr>
                <w:rFonts w:ascii="Times New Roman" w:hAnsi="Times New Roman"/>
                <w:sz w:val="24"/>
                <w:szCs w:val="24"/>
              </w:rPr>
              <w:t>Знакомство родителей с оздоровительными  и образовательными услугами образовательной организации, с содержанием и методами физического воспитания детей в детском саду  и дома..</w:t>
            </w:r>
          </w:p>
        </w:tc>
        <w:tc>
          <w:tcPr>
            <w:tcW w:w="3998" w:type="dxa"/>
            <w:tcBorders>
              <w:top w:val="single" w:sz="4" w:space="0" w:color="auto"/>
              <w:left w:val="single" w:sz="4" w:space="0" w:color="auto"/>
              <w:bottom w:val="single" w:sz="4" w:space="0" w:color="auto"/>
              <w:right w:val="single" w:sz="4" w:space="0" w:color="auto"/>
            </w:tcBorders>
          </w:tcPr>
          <w:p w:rsidR="005F7761" w:rsidRPr="005F7761" w:rsidRDefault="005F7761" w:rsidP="005F7761">
            <w:pPr>
              <w:rPr>
                <w:rFonts w:ascii="Times New Roman" w:hAnsi="Times New Roman"/>
                <w:sz w:val="24"/>
                <w:szCs w:val="24"/>
              </w:rPr>
            </w:pPr>
            <w:r w:rsidRPr="005F7761">
              <w:rPr>
                <w:rFonts w:ascii="Times New Roman" w:hAnsi="Times New Roman"/>
                <w:sz w:val="24"/>
                <w:szCs w:val="24"/>
              </w:rPr>
              <w:t>Информационные формы:</w:t>
            </w:r>
          </w:p>
          <w:p w:rsidR="005F7761" w:rsidRPr="005F7761" w:rsidRDefault="005F7761" w:rsidP="005F7761">
            <w:pPr>
              <w:rPr>
                <w:rFonts w:ascii="Times New Roman" w:hAnsi="Times New Roman"/>
                <w:sz w:val="24"/>
                <w:szCs w:val="24"/>
              </w:rPr>
            </w:pPr>
            <w:r w:rsidRPr="005F7761">
              <w:rPr>
                <w:rFonts w:ascii="Times New Roman" w:hAnsi="Times New Roman"/>
                <w:sz w:val="24"/>
                <w:szCs w:val="24"/>
              </w:rPr>
              <w:t>А) групповые родительские собрания, беседы</w:t>
            </w:r>
          </w:p>
          <w:p w:rsidR="005F7761" w:rsidRPr="005F7761" w:rsidRDefault="005F7761" w:rsidP="005F7761">
            <w:pPr>
              <w:rPr>
                <w:rFonts w:ascii="Times New Roman" w:hAnsi="Times New Roman"/>
                <w:sz w:val="24"/>
                <w:szCs w:val="24"/>
              </w:rPr>
            </w:pPr>
            <w:r w:rsidRPr="005F7761">
              <w:rPr>
                <w:rFonts w:ascii="Times New Roman" w:hAnsi="Times New Roman"/>
                <w:sz w:val="24"/>
                <w:szCs w:val="24"/>
              </w:rPr>
              <w:t>;б) наглядно- информационные: рекламные буклеты, визитная карточка образовательной организации, информационные стенды, фотовыставки, интернет – ресурсы.</w:t>
            </w: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p w:rsidR="005F7761" w:rsidRPr="005F7761" w:rsidRDefault="005F7761" w:rsidP="005F7761">
            <w:pPr>
              <w:rPr>
                <w:rFonts w:ascii="Times New Roman" w:hAnsi="Times New Roman"/>
                <w:sz w:val="24"/>
                <w:szCs w:val="24"/>
              </w:rPr>
            </w:pPr>
          </w:p>
        </w:tc>
        <w:tc>
          <w:tcPr>
            <w:tcW w:w="4157" w:type="dxa"/>
            <w:tcBorders>
              <w:top w:val="single" w:sz="4" w:space="0" w:color="auto"/>
              <w:left w:val="single" w:sz="4" w:space="0" w:color="auto"/>
              <w:bottom w:val="single" w:sz="4" w:space="0" w:color="auto"/>
              <w:right w:val="single" w:sz="4" w:space="0" w:color="auto"/>
            </w:tcBorders>
            <w:hideMark/>
          </w:tcPr>
          <w:p w:rsidR="005F7761" w:rsidRPr="005F7761" w:rsidRDefault="005F7761" w:rsidP="005F7761">
            <w:pPr>
              <w:rPr>
                <w:rFonts w:ascii="Times New Roman" w:hAnsi="Times New Roman"/>
                <w:sz w:val="24"/>
                <w:szCs w:val="24"/>
              </w:rPr>
            </w:pPr>
            <w:r w:rsidRPr="005F7761">
              <w:rPr>
                <w:rFonts w:ascii="Times New Roman" w:hAnsi="Times New Roman"/>
                <w:sz w:val="24"/>
                <w:szCs w:val="24"/>
              </w:rPr>
              <w:lastRenderedPageBreak/>
              <w:t xml:space="preserve"> Объективная оценка родителями деятельности педагогов в осуществление психофизического развития и воспитание детей в условия образовательной организации.</w:t>
            </w:r>
          </w:p>
        </w:tc>
      </w:tr>
      <w:tr w:rsidR="005F7761" w:rsidRPr="005F7761" w:rsidTr="005F7761">
        <w:trPr>
          <w:trHeight w:val="6143"/>
        </w:trPr>
        <w:tc>
          <w:tcPr>
            <w:tcW w:w="3604" w:type="dxa"/>
            <w:tcBorders>
              <w:top w:val="single" w:sz="4" w:space="0" w:color="auto"/>
              <w:left w:val="single" w:sz="4" w:space="0" w:color="auto"/>
              <w:bottom w:val="single" w:sz="4" w:space="0" w:color="auto"/>
              <w:right w:val="single" w:sz="4" w:space="0" w:color="auto"/>
            </w:tcBorders>
            <w:hideMark/>
          </w:tcPr>
          <w:p w:rsidR="005F7761" w:rsidRPr="005F7761" w:rsidRDefault="005F7761" w:rsidP="005F7761">
            <w:pPr>
              <w:rPr>
                <w:rFonts w:ascii="Times New Roman" w:hAnsi="Times New Roman"/>
                <w:sz w:val="24"/>
                <w:szCs w:val="24"/>
              </w:rPr>
            </w:pPr>
            <w:r w:rsidRPr="005F7761">
              <w:rPr>
                <w:rFonts w:ascii="Times New Roman" w:hAnsi="Times New Roman"/>
                <w:sz w:val="24"/>
                <w:szCs w:val="24"/>
              </w:rPr>
              <w:lastRenderedPageBreak/>
              <w:t>Совместная деятельность «педагоги»- родители, дети».</w:t>
            </w:r>
          </w:p>
        </w:tc>
        <w:tc>
          <w:tcPr>
            <w:tcW w:w="3272" w:type="dxa"/>
            <w:tcBorders>
              <w:top w:val="single" w:sz="4" w:space="0" w:color="auto"/>
              <w:left w:val="single" w:sz="4" w:space="0" w:color="auto"/>
              <w:bottom w:val="single" w:sz="4" w:space="0" w:color="auto"/>
              <w:right w:val="single" w:sz="4" w:space="0" w:color="auto"/>
            </w:tcBorders>
            <w:hideMark/>
          </w:tcPr>
          <w:p w:rsidR="005F7761" w:rsidRPr="005F7761" w:rsidRDefault="005F7761" w:rsidP="005F7761">
            <w:pPr>
              <w:rPr>
                <w:rFonts w:ascii="Times New Roman" w:hAnsi="Times New Roman"/>
                <w:sz w:val="24"/>
                <w:szCs w:val="24"/>
              </w:rPr>
            </w:pPr>
            <w:r w:rsidRPr="005F7761">
              <w:rPr>
                <w:rFonts w:ascii="Times New Roman" w:hAnsi="Times New Roman"/>
                <w:sz w:val="24"/>
                <w:szCs w:val="24"/>
              </w:rPr>
              <w:t>Оказание помощи родителям в изучении спортивных интересов детей. Вовлечение родителей в совместную двигательно- игровую ходили на  и творческую деятельность</w:t>
            </w:r>
          </w:p>
        </w:tc>
        <w:tc>
          <w:tcPr>
            <w:tcW w:w="3998" w:type="dxa"/>
            <w:tcBorders>
              <w:top w:val="single" w:sz="4" w:space="0" w:color="auto"/>
              <w:left w:val="single" w:sz="4" w:space="0" w:color="auto"/>
              <w:bottom w:val="single" w:sz="4" w:space="0" w:color="auto"/>
              <w:right w:val="single" w:sz="4" w:space="0" w:color="auto"/>
            </w:tcBorders>
            <w:hideMark/>
          </w:tcPr>
          <w:p w:rsidR="005F7761" w:rsidRPr="005F7761" w:rsidRDefault="005F7761" w:rsidP="005F7761">
            <w:pPr>
              <w:rPr>
                <w:rFonts w:ascii="Times New Roman" w:hAnsi="Times New Roman"/>
                <w:sz w:val="24"/>
                <w:szCs w:val="24"/>
              </w:rPr>
            </w:pPr>
            <w:r w:rsidRPr="005F7761">
              <w:rPr>
                <w:rFonts w:ascii="Times New Roman" w:hAnsi="Times New Roman"/>
                <w:sz w:val="24"/>
                <w:szCs w:val="24"/>
              </w:rPr>
              <w:t>А) групповые: совместные занятия физическими упражнениями родителей с детьми, физкультурные праздники, с участием детей и родителей, познавательно- физкультурные досуги;</w:t>
            </w:r>
          </w:p>
          <w:p w:rsidR="005F7761" w:rsidRPr="005F7761" w:rsidRDefault="005F7761" w:rsidP="005F7761">
            <w:pPr>
              <w:rPr>
                <w:rFonts w:ascii="Times New Roman" w:hAnsi="Times New Roman"/>
                <w:sz w:val="24"/>
                <w:szCs w:val="24"/>
              </w:rPr>
            </w:pPr>
            <w:r w:rsidRPr="005F7761">
              <w:rPr>
                <w:rFonts w:ascii="Times New Roman" w:hAnsi="Times New Roman"/>
                <w:sz w:val="24"/>
                <w:szCs w:val="24"/>
              </w:rPr>
              <w:t>Б)семейно- творческие формы:  «семейные проекты ( « книга сказок»   « звезда  недели», « кулинарные рецепты;) рукописная  книга, портфолио или копилка достижений ребенка; дневник наблюдений за ребенком, семейные альбомы- копилки.</w:t>
            </w:r>
          </w:p>
        </w:tc>
        <w:tc>
          <w:tcPr>
            <w:tcW w:w="4157" w:type="dxa"/>
            <w:tcBorders>
              <w:top w:val="single" w:sz="4" w:space="0" w:color="auto"/>
              <w:left w:val="single" w:sz="4" w:space="0" w:color="auto"/>
              <w:bottom w:val="single" w:sz="4" w:space="0" w:color="auto"/>
              <w:right w:val="single" w:sz="4" w:space="0" w:color="auto"/>
            </w:tcBorders>
            <w:hideMark/>
          </w:tcPr>
          <w:p w:rsidR="005F7761" w:rsidRPr="005F7761" w:rsidRDefault="005F7761" w:rsidP="005F7761">
            <w:pPr>
              <w:rPr>
                <w:rFonts w:ascii="Times New Roman" w:hAnsi="Times New Roman"/>
                <w:sz w:val="24"/>
                <w:szCs w:val="24"/>
              </w:rPr>
            </w:pPr>
            <w:r w:rsidRPr="005F7761">
              <w:rPr>
                <w:rFonts w:ascii="Times New Roman" w:hAnsi="Times New Roman"/>
                <w:sz w:val="24"/>
                <w:szCs w:val="24"/>
              </w:rPr>
              <w:t>Установление доверительных отношений между родителями и педагогами, гармонизации детско- родительских отношений в семье или группе образовательной организации.</w:t>
            </w:r>
          </w:p>
        </w:tc>
      </w:tr>
    </w:tbl>
    <w:p w:rsidR="005F7761" w:rsidRDefault="005F7761" w:rsidP="005F7761">
      <w:pPr>
        <w:spacing w:line="256" w:lineRule="auto"/>
        <w:rPr>
          <w:rFonts w:ascii="Times New Roman" w:eastAsia="Calibri" w:hAnsi="Times New Roman" w:cs="Times New Roman"/>
          <w:sz w:val="24"/>
          <w:szCs w:val="24"/>
        </w:rPr>
      </w:pPr>
      <w:r w:rsidRPr="005F7761">
        <w:rPr>
          <w:rFonts w:ascii="Times New Roman" w:eastAsia="Calibri" w:hAnsi="Times New Roman" w:cs="Times New Roman"/>
          <w:sz w:val="24"/>
          <w:szCs w:val="24"/>
        </w:rPr>
        <w:t xml:space="preserve"> </w:t>
      </w:r>
    </w:p>
    <w:p w:rsidR="0011162F" w:rsidRDefault="0011162F" w:rsidP="005F7761">
      <w:pPr>
        <w:spacing w:line="256" w:lineRule="auto"/>
        <w:rPr>
          <w:rFonts w:ascii="Times New Roman" w:eastAsia="Calibri" w:hAnsi="Times New Roman" w:cs="Times New Roman"/>
          <w:b/>
          <w:sz w:val="28"/>
          <w:szCs w:val="28"/>
        </w:rPr>
      </w:pPr>
      <w:r w:rsidRPr="0011162F">
        <w:rPr>
          <w:rFonts w:ascii="Times New Roman" w:eastAsia="Calibri" w:hAnsi="Times New Roman" w:cs="Times New Roman"/>
          <w:b/>
          <w:sz w:val="28"/>
          <w:szCs w:val="28"/>
        </w:rPr>
        <w:t>Перспективный план работы с родителями.</w:t>
      </w:r>
      <w:r>
        <w:rPr>
          <w:rFonts w:ascii="Times New Roman" w:eastAsia="Calibri" w:hAnsi="Times New Roman" w:cs="Times New Roman"/>
          <w:b/>
          <w:sz w:val="28"/>
          <w:szCs w:val="28"/>
        </w:rPr>
        <w:br/>
      </w:r>
    </w:p>
    <w:tbl>
      <w:tblPr>
        <w:tblStyle w:val="a6"/>
        <w:tblW w:w="15154" w:type="dxa"/>
        <w:tblLook w:val="04A0" w:firstRow="1" w:lastRow="0" w:firstColumn="1" w:lastColumn="0" w:noHBand="0" w:noVBand="1"/>
      </w:tblPr>
      <w:tblGrid>
        <w:gridCol w:w="1535"/>
        <w:gridCol w:w="13619"/>
      </w:tblGrid>
      <w:tr w:rsidR="0011162F" w:rsidRPr="00734564" w:rsidTr="0011162F">
        <w:trPr>
          <w:trHeight w:val="309"/>
        </w:trPr>
        <w:tc>
          <w:tcPr>
            <w:tcW w:w="1535" w:type="dxa"/>
          </w:tcPr>
          <w:p w:rsidR="0011162F" w:rsidRPr="00734564" w:rsidRDefault="0011162F" w:rsidP="0011162F">
            <w:pPr>
              <w:spacing w:line="256" w:lineRule="auto"/>
              <w:rPr>
                <w:rFonts w:eastAsia="Calibri"/>
                <w:b/>
                <w:sz w:val="28"/>
                <w:szCs w:val="28"/>
              </w:rPr>
            </w:pPr>
            <w:r w:rsidRPr="00734564">
              <w:rPr>
                <w:rFonts w:eastAsia="Calibri"/>
                <w:b/>
                <w:sz w:val="28"/>
                <w:szCs w:val="28"/>
              </w:rPr>
              <w:t>Группа</w:t>
            </w:r>
          </w:p>
        </w:tc>
        <w:tc>
          <w:tcPr>
            <w:tcW w:w="13619" w:type="dxa"/>
          </w:tcPr>
          <w:p w:rsidR="0011162F" w:rsidRPr="00734564" w:rsidRDefault="0011162F" w:rsidP="0011162F">
            <w:pPr>
              <w:spacing w:line="256" w:lineRule="auto"/>
              <w:rPr>
                <w:rFonts w:eastAsia="Calibri"/>
                <w:b/>
                <w:sz w:val="28"/>
                <w:szCs w:val="28"/>
              </w:rPr>
            </w:pPr>
            <w:r w:rsidRPr="00734564">
              <w:rPr>
                <w:rFonts w:eastAsia="Calibri"/>
                <w:b/>
                <w:sz w:val="28"/>
                <w:szCs w:val="28"/>
              </w:rPr>
              <w:t xml:space="preserve">Форма работы. </w:t>
            </w:r>
          </w:p>
        </w:tc>
      </w:tr>
      <w:tr w:rsidR="0011162F" w:rsidRPr="00734564" w:rsidTr="005D00E4">
        <w:trPr>
          <w:trHeight w:val="322"/>
        </w:trPr>
        <w:tc>
          <w:tcPr>
            <w:tcW w:w="15154" w:type="dxa"/>
            <w:gridSpan w:val="2"/>
          </w:tcPr>
          <w:p w:rsidR="0011162F" w:rsidRPr="00734564" w:rsidRDefault="0011162F" w:rsidP="0011162F">
            <w:pPr>
              <w:spacing w:line="256" w:lineRule="auto"/>
              <w:jc w:val="center"/>
              <w:rPr>
                <w:rFonts w:eastAsia="Calibri"/>
                <w:b/>
                <w:sz w:val="28"/>
                <w:szCs w:val="28"/>
              </w:rPr>
            </w:pPr>
            <w:r w:rsidRPr="00734564">
              <w:rPr>
                <w:rFonts w:eastAsia="Calibri"/>
                <w:b/>
                <w:sz w:val="28"/>
                <w:szCs w:val="28"/>
              </w:rPr>
              <w:lastRenderedPageBreak/>
              <w:t>Сентябрь</w:t>
            </w:r>
          </w:p>
        </w:tc>
      </w:tr>
      <w:tr w:rsidR="0011162F" w:rsidRPr="00734564" w:rsidTr="0011162F">
        <w:trPr>
          <w:trHeight w:val="1569"/>
        </w:trPr>
        <w:tc>
          <w:tcPr>
            <w:tcW w:w="1535" w:type="dxa"/>
          </w:tcPr>
          <w:p w:rsidR="0011162F" w:rsidRPr="00734564" w:rsidRDefault="0011162F" w:rsidP="0011162F">
            <w:pPr>
              <w:spacing w:line="256" w:lineRule="auto"/>
              <w:rPr>
                <w:rFonts w:eastAsia="Calibri"/>
                <w:b/>
                <w:sz w:val="28"/>
                <w:szCs w:val="28"/>
              </w:rPr>
            </w:pPr>
            <w:r>
              <w:rPr>
                <w:rFonts w:eastAsia="Calibri"/>
                <w:b/>
                <w:sz w:val="28"/>
                <w:szCs w:val="28"/>
              </w:rPr>
              <w:t>Средняя</w:t>
            </w:r>
            <w:r w:rsidRPr="00734564">
              <w:rPr>
                <w:rFonts w:eastAsia="Calibri"/>
                <w:b/>
                <w:sz w:val="28"/>
                <w:szCs w:val="28"/>
              </w:rPr>
              <w:t xml:space="preserve"> </w:t>
            </w:r>
          </w:p>
        </w:tc>
        <w:tc>
          <w:tcPr>
            <w:tcW w:w="13619" w:type="dxa"/>
          </w:tcPr>
          <w:p w:rsidR="00F60DD4" w:rsidRPr="00F60DD4" w:rsidRDefault="00F60DD4" w:rsidP="0011162F">
            <w:pPr>
              <w:spacing w:line="256" w:lineRule="auto"/>
              <w:rPr>
                <w:rFonts w:eastAsia="Calibri"/>
                <w:sz w:val="28"/>
                <w:szCs w:val="28"/>
              </w:rPr>
            </w:pPr>
            <w:r w:rsidRPr="00F60DD4">
              <w:rPr>
                <w:b/>
                <w:color w:val="000000"/>
                <w:sz w:val="28"/>
                <w:szCs w:val="28"/>
              </w:rPr>
              <w:t>«Родительское собрание:</w:t>
            </w:r>
            <w:r w:rsidRPr="00F60DD4">
              <w:rPr>
                <w:color w:val="000000"/>
                <w:sz w:val="28"/>
                <w:szCs w:val="28"/>
              </w:rPr>
              <w:t xml:space="preserve"> «Знакомство родителей с задачами воспитания детей на учебный год, психологическими и возрастными особенностями детей».</w:t>
            </w:r>
          </w:p>
          <w:p w:rsidR="0011162F" w:rsidRPr="00F60DD4" w:rsidRDefault="0011162F" w:rsidP="0011162F">
            <w:pPr>
              <w:spacing w:line="256" w:lineRule="auto"/>
              <w:rPr>
                <w:rFonts w:eastAsia="Calibri"/>
                <w:sz w:val="28"/>
                <w:szCs w:val="28"/>
              </w:rPr>
            </w:pPr>
            <w:r w:rsidRPr="00F60DD4">
              <w:rPr>
                <w:rFonts w:eastAsia="Calibri"/>
                <w:sz w:val="28"/>
                <w:szCs w:val="28"/>
              </w:rPr>
              <w:t>Анкетирование</w:t>
            </w:r>
            <w:r w:rsidRPr="00F60DD4">
              <w:rPr>
                <w:rFonts w:eastAsia="Calibri"/>
                <w:sz w:val="28"/>
                <w:szCs w:val="28"/>
              </w:rPr>
              <w:br/>
            </w:r>
            <w:r w:rsidR="00D01ED8" w:rsidRPr="00F60DD4">
              <w:rPr>
                <w:rFonts w:eastAsia="Calibri"/>
                <w:sz w:val="28"/>
                <w:szCs w:val="28"/>
              </w:rPr>
              <w:t>Досуговое мероприятие посвященное Дню знаний</w:t>
            </w:r>
            <w:r w:rsidR="00D01ED8" w:rsidRPr="00F60DD4">
              <w:rPr>
                <w:rFonts w:eastAsia="Calibri"/>
                <w:sz w:val="28"/>
                <w:szCs w:val="28"/>
              </w:rPr>
              <w:br/>
            </w:r>
            <w:r w:rsidRPr="00F60DD4">
              <w:rPr>
                <w:rFonts w:eastAsia="Calibri"/>
                <w:sz w:val="28"/>
                <w:szCs w:val="28"/>
              </w:rPr>
              <w:t>Консультации «Режим дня ребенка в детском саду и дома»</w:t>
            </w:r>
          </w:p>
          <w:p w:rsidR="0011162F" w:rsidRPr="00F60DD4" w:rsidRDefault="0011162F" w:rsidP="0011162F">
            <w:pPr>
              <w:spacing w:line="256" w:lineRule="auto"/>
              <w:rPr>
                <w:rFonts w:eastAsia="Calibri"/>
                <w:sz w:val="28"/>
                <w:szCs w:val="28"/>
              </w:rPr>
            </w:pPr>
            <w:r w:rsidRPr="00F60DD4">
              <w:rPr>
                <w:rFonts w:eastAsia="Calibri"/>
                <w:sz w:val="28"/>
                <w:szCs w:val="28"/>
              </w:rPr>
              <w:t xml:space="preserve">                            «Как научиться понимать своего ребенка?»</w:t>
            </w:r>
            <w:r w:rsidR="00D01ED8" w:rsidRPr="00F60DD4">
              <w:rPr>
                <w:rFonts w:eastAsia="Calibri"/>
                <w:sz w:val="28"/>
                <w:szCs w:val="28"/>
              </w:rPr>
              <w:br/>
              <w:t>Проведение Дня безопасности</w:t>
            </w:r>
            <w:r w:rsidR="00D01ED8" w:rsidRPr="00F60DD4">
              <w:rPr>
                <w:rFonts w:eastAsia="Calibri"/>
                <w:sz w:val="28"/>
                <w:szCs w:val="28"/>
              </w:rPr>
              <w:br/>
              <w:t xml:space="preserve">Театрализованное развлечение «Репка» </w:t>
            </w:r>
          </w:p>
          <w:p w:rsidR="00D01ED8" w:rsidRPr="00F60DD4" w:rsidRDefault="00D01ED8" w:rsidP="0011162F">
            <w:pPr>
              <w:spacing w:line="256" w:lineRule="auto"/>
              <w:rPr>
                <w:rFonts w:eastAsia="Calibri"/>
                <w:b/>
                <w:sz w:val="28"/>
                <w:szCs w:val="28"/>
              </w:rPr>
            </w:pPr>
          </w:p>
        </w:tc>
      </w:tr>
      <w:tr w:rsidR="0011162F" w:rsidRPr="00734564" w:rsidTr="005D00E4">
        <w:trPr>
          <w:trHeight w:val="322"/>
        </w:trPr>
        <w:tc>
          <w:tcPr>
            <w:tcW w:w="15154" w:type="dxa"/>
            <w:gridSpan w:val="2"/>
          </w:tcPr>
          <w:p w:rsidR="0011162F" w:rsidRPr="00F60DD4" w:rsidRDefault="0011162F" w:rsidP="0011162F">
            <w:pPr>
              <w:spacing w:line="256" w:lineRule="auto"/>
              <w:jc w:val="center"/>
              <w:rPr>
                <w:rFonts w:eastAsia="Calibri"/>
                <w:b/>
                <w:sz w:val="28"/>
                <w:szCs w:val="28"/>
              </w:rPr>
            </w:pPr>
            <w:r w:rsidRPr="00F60DD4">
              <w:rPr>
                <w:rFonts w:eastAsia="Calibri"/>
                <w:b/>
                <w:sz w:val="28"/>
                <w:szCs w:val="28"/>
              </w:rPr>
              <w:t>Октябрь</w:t>
            </w:r>
          </w:p>
        </w:tc>
      </w:tr>
      <w:tr w:rsidR="0011162F" w:rsidRPr="00734564" w:rsidTr="0011162F">
        <w:trPr>
          <w:trHeight w:val="309"/>
        </w:trPr>
        <w:tc>
          <w:tcPr>
            <w:tcW w:w="1535" w:type="dxa"/>
          </w:tcPr>
          <w:p w:rsidR="0011162F" w:rsidRPr="00734564" w:rsidRDefault="0011162F" w:rsidP="0011162F">
            <w:pPr>
              <w:spacing w:line="256" w:lineRule="auto"/>
              <w:rPr>
                <w:rFonts w:eastAsia="Calibri"/>
                <w:b/>
                <w:sz w:val="28"/>
                <w:szCs w:val="28"/>
              </w:rPr>
            </w:pPr>
            <w:r>
              <w:rPr>
                <w:rFonts w:eastAsia="Calibri"/>
                <w:b/>
                <w:sz w:val="28"/>
                <w:szCs w:val="28"/>
              </w:rPr>
              <w:t>Средняя</w:t>
            </w:r>
            <w:r w:rsidRPr="00734564">
              <w:rPr>
                <w:rFonts w:eastAsia="Calibri"/>
                <w:b/>
                <w:sz w:val="28"/>
                <w:szCs w:val="28"/>
              </w:rPr>
              <w:t xml:space="preserve"> </w:t>
            </w:r>
          </w:p>
        </w:tc>
        <w:tc>
          <w:tcPr>
            <w:tcW w:w="13619" w:type="dxa"/>
          </w:tcPr>
          <w:p w:rsidR="0011162F" w:rsidRPr="00F60DD4" w:rsidRDefault="0011162F" w:rsidP="0011162F">
            <w:pPr>
              <w:spacing w:line="256" w:lineRule="auto"/>
              <w:rPr>
                <w:sz w:val="28"/>
                <w:szCs w:val="28"/>
              </w:rPr>
            </w:pPr>
            <w:r w:rsidRPr="00F60DD4">
              <w:rPr>
                <w:sz w:val="28"/>
                <w:szCs w:val="28"/>
              </w:rPr>
              <w:t>Круглый стол «Движение и речь»</w:t>
            </w:r>
            <w:r w:rsidRPr="00F60DD4">
              <w:rPr>
                <w:sz w:val="28"/>
                <w:szCs w:val="28"/>
              </w:rPr>
              <w:br/>
              <w:t>Консультация «Формирование морально-нравственной сферы старших дошкольников в ходе практической деятельности в семье»</w:t>
            </w:r>
            <w:r w:rsidRPr="00F60DD4">
              <w:rPr>
                <w:sz w:val="28"/>
                <w:szCs w:val="28"/>
              </w:rPr>
              <w:br/>
              <w:t>Практический семинар для родителей «Проектная деятельность в семье»</w:t>
            </w:r>
            <w:r w:rsidR="00D01ED8" w:rsidRPr="00F60DD4">
              <w:rPr>
                <w:sz w:val="28"/>
                <w:szCs w:val="28"/>
              </w:rPr>
              <w:br/>
              <w:t>Досуг, посвященный Дню  защиты животных «Братья наши меньшие»</w:t>
            </w:r>
            <w:r w:rsidR="00D01ED8" w:rsidRPr="00F60DD4">
              <w:rPr>
                <w:sz w:val="28"/>
                <w:szCs w:val="28"/>
              </w:rPr>
              <w:br/>
              <w:t>Праздник осени «Золотая осень»</w:t>
            </w:r>
          </w:p>
          <w:p w:rsidR="00F60DD4" w:rsidRPr="00F60DD4" w:rsidRDefault="00F60DD4" w:rsidP="00F60DD4">
            <w:pPr>
              <w:spacing w:line="256" w:lineRule="auto"/>
              <w:rPr>
                <w:rFonts w:eastAsia="Calibri"/>
                <w:sz w:val="28"/>
                <w:szCs w:val="28"/>
              </w:rPr>
            </w:pPr>
            <w:r w:rsidRPr="00F60DD4">
              <w:rPr>
                <w:rFonts w:eastAsia="Calibri"/>
                <w:sz w:val="28"/>
                <w:szCs w:val="28"/>
              </w:rPr>
              <w:t>Консультации «Формирование морально- нравственной сферы  старших дошкольников в ходе практической деятельности в семье»</w:t>
            </w:r>
          </w:p>
          <w:p w:rsidR="00F60DD4" w:rsidRPr="00F60DD4" w:rsidRDefault="00F60DD4" w:rsidP="0011162F">
            <w:pPr>
              <w:spacing w:line="256" w:lineRule="auto"/>
              <w:rPr>
                <w:rFonts w:eastAsia="Calibri"/>
                <w:sz w:val="28"/>
                <w:szCs w:val="28"/>
              </w:rPr>
            </w:pPr>
            <w:r w:rsidRPr="00F60DD4">
              <w:rPr>
                <w:rFonts w:eastAsia="Calibri"/>
                <w:sz w:val="28"/>
                <w:szCs w:val="28"/>
              </w:rPr>
              <w:t>Практический семинар для родителей « Проектная деятельность в семье»</w:t>
            </w:r>
            <w:r w:rsidRPr="00F60DD4">
              <w:rPr>
                <w:rFonts w:eastAsia="Calibri"/>
                <w:sz w:val="28"/>
                <w:szCs w:val="28"/>
              </w:rPr>
              <w:br/>
              <w:t>Работа с неблагополучными семьями Профилактика правонарушений.</w:t>
            </w:r>
          </w:p>
        </w:tc>
      </w:tr>
      <w:tr w:rsidR="0011162F" w:rsidRPr="00734564" w:rsidTr="005D00E4">
        <w:trPr>
          <w:trHeight w:val="309"/>
        </w:trPr>
        <w:tc>
          <w:tcPr>
            <w:tcW w:w="15154" w:type="dxa"/>
            <w:gridSpan w:val="2"/>
          </w:tcPr>
          <w:p w:rsidR="0011162F" w:rsidRPr="00F60DD4" w:rsidRDefault="0011162F" w:rsidP="0011162F">
            <w:pPr>
              <w:spacing w:line="256" w:lineRule="auto"/>
              <w:jc w:val="center"/>
              <w:rPr>
                <w:rFonts w:eastAsia="Calibri"/>
                <w:b/>
                <w:sz w:val="28"/>
                <w:szCs w:val="28"/>
              </w:rPr>
            </w:pPr>
            <w:r w:rsidRPr="00F60DD4">
              <w:rPr>
                <w:rFonts w:eastAsia="Calibri"/>
                <w:b/>
                <w:sz w:val="28"/>
                <w:szCs w:val="28"/>
              </w:rPr>
              <w:t>Ноябрь</w:t>
            </w:r>
          </w:p>
        </w:tc>
      </w:tr>
      <w:tr w:rsidR="0011162F" w:rsidRPr="00734564" w:rsidTr="0011162F">
        <w:trPr>
          <w:trHeight w:val="334"/>
        </w:trPr>
        <w:tc>
          <w:tcPr>
            <w:tcW w:w="1535" w:type="dxa"/>
          </w:tcPr>
          <w:p w:rsidR="0011162F" w:rsidRPr="00734564" w:rsidRDefault="0011162F" w:rsidP="0011162F">
            <w:pPr>
              <w:spacing w:line="256" w:lineRule="auto"/>
              <w:rPr>
                <w:rFonts w:eastAsia="Calibri"/>
                <w:b/>
                <w:sz w:val="28"/>
                <w:szCs w:val="28"/>
              </w:rPr>
            </w:pPr>
            <w:r>
              <w:rPr>
                <w:rFonts w:eastAsia="Calibri"/>
                <w:b/>
                <w:sz w:val="28"/>
                <w:szCs w:val="28"/>
              </w:rPr>
              <w:t>Средняя</w:t>
            </w:r>
            <w:r w:rsidRPr="00734564">
              <w:rPr>
                <w:rFonts w:eastAsia="Calibri"/>
                <w:b/>
                <w:sz w:val="28"/>
                <w:szCs w:val="28"/>
              </w:rPr>
              <w:t xml:space="preserve"> </w:t>
            </w:r>
          </w:p>
        </w:tc>
        <w:tc>
          <w:tcPr>
            <w:tcW w:w="13619" w:type="dxa"/>
          </w:tcPr>
          <w:p w:rsidR="0011162F" w:rsidRPr="00F60DD4" w:rsidRDefault="0011162F" w:rsidP="0011162F">
            <w:pPr>
              <w:spacing w:line="256" w:lineRule="auto"/>
              <w:rPr>
                <w:rFonts w:eastAsia="Calibri"/>
                <w:sz w:val="28"/>
                <w:szCs w:val="28"/>
              </w:rPr>
            </w:pPr>
            <w:r w:rsidRPr="00F60DD4">
              <w:rPr>
                <w:rFonts w:eastAsia="Calibri"/>
                <w:sz w:val="28"/>
                <w:szCs w:val="28"/>
              </w:rPr>
              <w:t>Конкурс семейных рисунков «Любимая мама»</w:t>
            </w:r>
          </w:p>
          <w:p w:rsidR="0011162F" w:rsidRPr="00F60DD4" w:rsidRDefault="0011162F" w:rsidP="0011162F">
            <w:pPr>
              <w:spacing w:line="256" w:lineRule="auto"/>
              <w:rPr>
                <w:rFonts w:eastAsia="Calibri"/>
                <w:sz w:val="28"/>
                <w:szCs w:val="28"/>
              </w:rPr>
            </w:pPr>
            <w:r w:rsidRPr="00F60DD4">
              <w:rPr>
                <w:rFonts w:eastAsia="Calibri"/>
                <w:sz w:val="28"/>
                <w:szCs w:val="28"/>
              </w:rPr>
              <w:t>Семейный физкультурный досуг, посвященный Дню матери.</w:t>
            </w:r>
          </w:p>
          <w:p w:rsidR="00D01ED8" w:rsidRPr="00F60DD4" w:rsidRDefault="00D01ED8" w:rsidP="00BA00FA">
            <w:pPr>
              <w:spacing w:line="256" w:lineRule="auto"/>
              <w:rPr>
                <w:rFonts w:eastAsia="Calibri"/>
                <w:sz w:val="28"/>
                <w:szCs w:val="28"/>
              </w:rPr>
            </w:pPr>
            <w:r w:rsidRPr="00F60DD4">
              <w:rPr>
                <w:rFonts w:eastAsia="Calibri"/>
                <w:sz w:val="28"/>
                <w:szCs w:val="28"/>
              </w:rPr>
              <w:t>Физкультурный праздник ко дню Народного  Единства «Подвижные игры народов мира»</w:t>
            </w:r>
            <w:r w:rsidRPr="00F60DD4">
              <w:rPr>
                <w:rFonts w:eastAsia="Calibri"/>
                <w:sz w:val="28"/>
                <w:szCs w:val="28"/>
              </w:rPr>
              <w:br/>
              <w:t>Праздник посвященный Дню матери «кто на свете лучше всех? Мамочка моя»</w:t>
            </w:r>
            <w:r w:rsidRPr="00F60DD4">
              <w:rPr>
                <w:rFonts w:eastAsia="Calibri"/>
                <w:sz w:val="28"/>
                <w:szCs w:val="28"/>
              </w:rPr>
              <w:br/>
            </w:r>
            <w:r w:rsidR="00F60DD4" w:rsidRPr="00F60DD4">
              <w:rPr>
                <w:rFonts w:eastAsia="Calibri"/>
                <w:sz w:val="28"/>
                <w:szCs w:val="28"/>
              </w:rPr>
              <w:t>Индивидуальные беседы с родителями по запросам</w:t>
            </w:r>
          </w:p>
        </w:tc>
      </w:tr>
      <w:tr w:rsidR="0011162F" w:rsidRPr="00734564" w:rsidTr="005D00E4">
        <w:trPr>
          <w:trHeight w:val="309"/>
        </w:trPr>
        <w:tc>
          <w:tcPr>
            <w:tcW w:w="15154" w:type="dxa"/>
            <w:gridSpan w:val="2"/>
          </w:tcPr>
          <w:p w:rsidR="0011162F" w:rsidRPr="00F60DD4" w:rsidRDefault="0011162F" w:rsidP="0011162F">
            <w:pPr>
              <w:spacing w:line="256" w:lineRule="auto"/>
              <w:jc w:val="center"/>
              <w:rPr>
                <w:rFonts w:eastAsia="Calibri"/>
                <w:b/>
                <w:sz w:val="28"/>
                <w:szCs w:val="28"/>
              </w:rPr>
            </w:pPr>
            <w:r w:rsidRPr="00F60DD4">
              <w:rPr>
                <w:rFonts w:eastAsia="Calibri"/>
                <w:b/>
                <w:sz w:val="28"/>
                <w:szCs w:val="28"/>
              </w:rPr>
              <w:t>Декабрь</w:t>
            </w:r>
          </w:p>
        </w:tc>
      </w:tr>
      <w:tr w:rsidR="0011162F" w:rsidRPr="00734564" w:rsidTr="0011162F">
        <w:trPr>
          <w:trHeight w:val="309"/>
        </w:trPr>
        <w:tc>
          <w:tcPr>
            <w:tcW w:w="1535" w:type="dxa"/>
          </w:tcPr>
          <w:p w:rsidR="0011162F" w:rsidRPr="00734564" w:rsidRDefault="0011162F" w:rsidP="0011162F">
            <w:pPr>
              <w:spacing w:line="256" w:lineRule="auto"/>
              <w:rPr>
                <w:rFonts w:eastAsia="Calibri"/>
                <w:b/>
                <w:sz w:val="28"/>
                <w:szCs w:val="28"/>
              </w:rPr>
            </w:pPr>
            <w:r>
              <w:rPr>
                <w:rFonts w:eastAsia="Calibri"/>
                <w:b/>
                <w:sz w:val="28"/>
                <w:szCs w:val="28"/>
              </w:rPr>
              <w:lastRenderedPageBreak/>
              <w:t>Средняя</w:t>
            </w:r>
            <w:r w:rsidRPr="00734564">
              <w:rPr>
                <w:rFonts w:eastAsia="Calibri"/>
                <w:b/>
                <w:sz w:val="28"/>
                <w:szCs w:val="28"/>
              </w:rPr>
              <w:t xml:space="preserve"> </w:t>
            </w:r>
          </w:p>
        </w:tc>
        <w:tc>
          <w:tcPr>
            <w:tcW w:w="13619" w:type="dxa"/>
          </w:tcPr>
          <w:p w:rsidR="0011162F" w:rsidRPr="00F60DD4" w:rsidRDefault="0011162F" w:rsidP="00BA00FA">
            <w:pPr>
              <w:spacing w:line="256" w:lineRule="auto"/>
              <w:rPr>
                <w:rFonts w:eastAsia="Calibri"/>
                <w:sz w:val="28"/>
                <w:szCs w:val="28"/>
              </w:rPr>
            </w:pPr>
            <w:r w:rsidRPr="00F60DD4">
              <w:rPr>
                <w:rFonts w:eastAsia="Calibri"/>
                <w:sz w:val="28"/>
                <w:szCs w:val="28"/>
              </w:rPr>
              <w:t>Физкультурное занятие для детей и родителей «Играем пальчиками»</w:t>
            </w:r>
            <w:r w:rsidR="005D00E4" w:rsidRPr="00F60DD4">
              <w:rPr>
                <w:rFonts w:eastAsia="Calibri"/>
                <w:sz w:val="28"/>
                <w:szCs w:val="28"/>
              </w:rPr>
              <w:t xml:space="preserve"> </w:t>
            </w:r>
            <w:r w:rsidR="005D00E4" w:rsidRPr="00F60DD4">
              <w:rPr>
                <w:rFonts w:eastAsia="Calibri"/>
                <w:sz w:val="28"/>
                <w:szCs w:val="28"/>
              </w:rPr>
              <w:br/>
              <w:t>Музыкальное развлечение «Зимняя прогулка»</w:t>
            </w:r>
            <w:r w:rsidR="005D00E4" w:rsidRPr="00F60DD4">
              <w:rPr>
                <w:rFonts w:eastAsia="Calibri"/>
                <w:sz w:val="28"/>
                <w:szCs w:val="28"/>
              </w:rPr>
              <w:br/>
              <w:t>Новогодний утренник «Новый год в Простоквашино»</w:t>
            </w:r>
            <w:r w:rsidR="00F60DD4" w:rsidRPr="00F60DD4">
              <w:rPr>
                <w:rFonts w:eastAsia="Calibri"/>
                <w:sz w:val="28"/>
                <w:szCs w:val="28"/>
              </w:rPr>
              <w:br/>
            </w:r>
            <w:proofErr w:type="spellStart"/>
            <w:r w:rsidR="00F60DD4" w:rsidRPr="00F60DD4">
              <w:rPr>
                <w:rFonts w:eastAsia="Calibri"/>
                <w:b/>
                <w:sz w:val="28"/>
                <w:szCs w:val="28"/>
              </w:rPr>
              <w:t>Груп</w:t>
            </w:r>
            <w:proofErr w:type="spellEnd"/>
            <w:r w:rsidR="00F60DD4" w:rsidRPr="00F60DD4">
              <w:rPr>
                <w:rFonts w:eastAsia="Calibri"/>
                <w:b/>
                <w:sz w:val="28"/>
                <w:szCs w:val="28"/>
              </w:rPr>
              <w:br/>
              <w:t>повое родительское собрание</w:t>
            </w:r>
            <w:r w:rsidR="00F60DD4" w:rsidRPr="00F60DD4">
              <w:rPr>
                <w:rFonts w:eastAsia="Calibri"/>
                <w:sz w:val="28"/>
                <w:szCs w:val="28"/>
              </w:rPr>
              <w:t xml:space="preserve"> « О здоровье –всерьез».</w:t>
            </w:r>
          </w:p>
          <w:p w:rsidR="00F60DD4" w:rsidRPr="00F60DD4" w:rsidRDefault="00F60DD4" w:rsidP="00BA00FA">
            <w:pPr>
              <w:spacing w:line="256" w:lineRule="auto"/>
              <w:rPr>
                <w:rFonts w:eastAsia="Calibri"/>
                <w:sz w:val="28"/>
                <w:szCs w:val="28"/>
              </w:rPr>
            </w:pPr>
            <w:r w:rsidRPr="00F60DD4">
              <w:rPr>
                <w:rFonts w:eastAsia="Calibri"/>
                <w:sz w:val="28"/>
                <w:szCs w:val="28"/>
              </w:rPr>
              <w:t>Сооружение совместно с родителями снежных фигур  « Горка»</w:t>
            </w:r>
          </w:p>
        </w:tc>
      </w:tr>
      <w:tr w:rsidR="0011162F" w:rsidRPr="00734564" w:rsidTr="005D00E4">
        <w:trPr>
          <w:trHeight w:val="322"/>
        </w:trPr>
        <w:tc>
          <w:tcPr>
            <w:tcW w:w="15154" w:type="dxa"/>
            <w:gridSpan w:val="2"/>
          </w:tcPr>
          <w:p w:rsidR="0011162F" w:rsidRPr="00F60DD4" w:rsidRDefault="0011162F" w:rsidP="0011162F">
            <w:pPr>
              <w:spacing w:line="256" w:lineRule="auto"/>
              <w:jc w:val="center"/>
              <w:rPr>
                <w:rFonts w:eastAsia="Calibri"/>
                <w:b/>
                <w:sz w:val="28"/>
                <w:szCs w:val="28"/>
              </w:rPr>
            </w:pPr>
            <w:r w:rsidRPr="00F60DD4">
              <w:rPr>
                <w:rFonts w:eastAsia="Calibri"/>
                <w:b/>
                <w:sz w:val="28"/>
                <w:szCs w:val="28"/>
              </w:rPr>
              <w:t>Январь</w:t>
            </w:r>
          </w:p>
        </w:tc>
      </w:tr>
      <w:tr w:rsidR="0011162F" w:rsidRPr="00734564" w:rsidTr="0011162F">
        <w:trPr>
          <w:trHeight w:val="309"/>
        </w:trPr>
        <w:tc>
          <w:tcPr>
            <w:tcW w:w="1535" w:type="dxa"/>
          </w:tcPr>
          <w:p w:rsidR="0011162F" w:rsidRPr="00734564" w:rsidRDefault="0011162F" w:rsidP="0011162F">
            <w:pPr>
              <w:spacing w:line="256" w:lineRule="auto"/>
              <w:rPr>
                <w:rFonts w:eastAsia="Calibri"/>
                <w:b/>
                <w:sz w:val="28"/>
                <w:szCs w:val="28"/>
              </w:rPr>
            </w:pPr>
            <w:r>
              <w:rPr>
                <w:rFonts w:eastAsia="Calibri"/>
                <w:b/>
                <w:sz w:val="28"/>
                <w:szCs w:val="28"/>
              </w:rPr>
              <w:t>Средняя</w:t>
            </w:r>
            <w:r w:rsidRPr="00734564">
              <w:rPr>
                <w:rFonts w:eastAsia="Calibri"/>
                <w:b/>
                <w:sz w:val="28"/>
                <w:szCs w:val="28"/>
              </w:rPr>
              <w:t xml:space="preserve"> </w:t>
            </w:r>
          </w:p>
        </w:tc>
        <w:tc>
          <w:tcPr>
            <w:tcW w:w="13619" w:type="dxa"/>
          </w:tcPr>
          <w:p w:rsidR="0011162F" w:rsidRPr="00F60DD4" w:rsidRDefault="00997BE7" w:rsidP="00501D5C">
            <w:pPr>
              <w:spacing w:line="256" w:lineRule="auto"/>
              <w:rPr>
                <w:rFonts w:eastAsia="Calibri"/>
                <w:sz w:val="28"/>
                <w:szCs w:val="28"/>
              </w:rPr>
            </w:pPr>
            <w:r w:rsidRPr="00F60DD4">
              <w:rPr>
                <w:rFonts w:eastAsia="Calibri"/>
                <w:sz w:val="28"/>
                <w:szCs w:val="28"/>
              </w:rPr>
              <w:t>Совместный досуг детей и родителей «Путешествия по улицам города»</w:t>
            </w:r>
            <w:r w:rsidR="005D00E4" w:rsidRPr="00F60DD4">
              <w:rPr>
                <w:rFonts w:eastAsia="Calibri"/>
                <w:sz w:val="28"/>
                <w:szCs w:val="28"/>
              </w:rPr>
              <w:br/>
              <w:t>Развлечение « Мои любимые игрушки»</w:t>
            </w:r>
            <w:r w:rsidR="00F60DD4" w:rsidRPr="00F60DD4">
              <w:rPr>
                <w:rFonts w:eastAsia="Calibri"/>
                <w:sz w:val="28"/>
                <w:szCs w:val="28"/>
              </w:rPr>
              <w:br/>
              <w:t>Досуговое мероприятие «Прощание с елочкой»</w:t>
            </w:r>
            <w:r w:rsidR="00F60DD4" w:rsidRPr="00F60DD4">
              <w:rPr>
                <w:rFonts w:eastAsia="Calibri"/>
                <w:sz w:val="28"/>
                <w:szCs w:val="28"/>
              </w:rPr>
              <w:br/>
              <w:t>Создание совместно с детьми и родителями «Сборника сказок о добре, любви и дружбе»</w:t>
            </w:r>
            <w:r w:rsidR="005D00E4" w:rsidRPr="00F60DD4">
              <w:rPr>
                <w:rFonts w:eastAsia="Calibri"/>
                <w:sz w:val="28"/>
                <w:szCs w:val="28"/>
              </w:rPr>
              <w:br/>
            </w:r>
            <w:r w:rsidR="00F60DD4" w:rsidRPr="00F60DD4">
              <w:rPr>
                <w:rFonts w:eastAsia="Calibri"/>
                <w:sz w:val="28"/>
                <w:szCs w:val="28"/>
              </w:rPr>
              <w:t>Работа с неблагополучными семьями Профилактика правонарушений.</w:t>
            </w:r>
          </w:p>
          <w:p w:rsidR="00F60DD4" w:rsidRPr="00F60DD4" w:rsidRDefault="00F60DD4" w:rsidP="00501D5C">
            <w:pPr>
              <w:spacing w:line="256" w:lineRule="auto"/>
              <w:rPr>
                <w:rFonts w:eastAsia="Calibri"/>
                <w:sz w:val="28"/>
                <w:szCs w:val="28"/>
              </w:rPr>
            </w:pPr>
            <w:r w:rsidRPr="00F60DD4">
              <w:rPr>
                <w:rFonts w:eastAsia="Calibri"/>
                <w:sz w:val="28"/>
                <w:szCs w:val="28"/>
              </w:rPr>
              <w:t>Анкетирование на тему: «Воспитание правильной осанки»</w:t>
            </w:r>
          </w:p>
          <w:p w:rsidR="00F60DD4" w:rsidRPr="00F60DD4" w:rsidRDefault="00F60DD4" w:rsidP="00501D5C">
            <w:pPr>
              <w:spacing w:line="256" w:lineRule="auto"/>
              <w:rPr>
                <w:rFonts w:eastAsia="Calibri"/>
                <w:sz w:val="28"/>
                <w:szCs w:val="28"/>
              </w:rPr>
            </w:pPr>
            <w:r w:rsidRPr="00F60DD4">
              <w:rPr>
                <w:rFonts w:eastAsia="Calibri"/>
                <w:sz w:val="28"/>
                <w:szCs w:val="28"/>
              </w:rPr>
              <w:t>Совместный конкурс рисунков взрослых и детей на тему «Зимние развлечения»</w:t>
            </w:r>
          </w:p>
        </w:tc>
      </w:tr>
      <w:tr w:rsidR="0011162F" w:rsidRPr="00734564" w:rsidTr="005D00E4">
        <w:trPr>
          <w:trHeight w:val="309"/>
        </w:trPr>
        <w:tc>
          <w:tcPr>
            <w:tcW w:w="15154" w:type="dxa"/>
            <w:gridSpan w:val="2"/>
          </w:tcPr>
          <w:p w:rsidR="0011162F" w:rsidRPr="00F60DD4" w:rsidRDefault="0011162F" w:rsidP="0011162F">
            <w:pPr>
              <w:spacing w:line="256" w:lineRule="auto"/>
              <w:jc w:val="center"/>
              <w:rPr>
                <w:rFonts w:eastAsia="Calibri"/>
                <w:b/>
                <w:sz w:val="28"/>
                <w:szCs w:val="28"/>
              </w:rPr>
            </w:pPr>
            <w:r w:rsidRPr="00F60DD4">
              <w:rPr>
                <w:rFonts w:eastAsia="Calibri"/>
                <w:b/>
                <w:sz w:val="28"/>
                <w:szCs w:val="28"/>
              </w:rPr>
              <w:t>Февраль</w:t>
            </w:r>
          </w:p>
        </w:tc>
      </w:tr>
      <w:tr w:rsidR="0011162F" w:rsidRPr="00734564" w:rsidTr="0011162F">
        <w:trPr>
          <w:trHeight w:val="322"/>
        </w:trPr>
        <w:tc>
          <w:tcPr>
            <w:tcW w:w="1535" w:type="dxa"/>
          </w:tcPr>
          <w:p w:rsidR="0011162F" w:rsidRPr="00734564" w:rsidRDefault="0011162F" w:rsidP="0011162F">
            <w:pPr>
              <w:spacing w:line="256" w:lineRule="auto"/>
              <w:rPr>
                <w:rFonts w:eastAsia="Calibri"/>
                <w:b/>
                <w:sz w:val="28"/>
                <w:szCs w:val="28"/>
              </w:rPr>
            </w:pPr>
            <w:r>
              <w:rPr>
                <w:rFonts w:eastAsia="Calibri"/>
                <w:b/>
                <w:sz w:val="28"/>
                <w:szCs w:val="28"/>
              </w:rPr>
              <w:t>Средняя</w:t>
            </w:r>
            <w:r w:rsidRPr="00734564">
              <w:rPr>
                <w:rFonts w:eastAsia="Calibri"/>
                <w:b/>
                <w:sz w:val="28"/>
                <w:szCs w:val="28"/>
              </w:rPr>
              <w:t xml:space="preserve"> </w:t>
            </w:r>
          </w:p>
        </w:tc>
        <w:tc>
          <w:tcPr>
            <w:tcW w:w="13619" w:type="dxa"/>
          </w:tcPr>
          <w:p w:rsidR="0011162F" w:rsidRPr="00F60DD4" w:rsidRDefault="005D00E4" w:rsidP="0011162F">
            <w:pPr>
              <w:spacing w:line="256" w:lineRule="auto"/>
              <w:rPr>
                <w:rFonts w:eastAsia="Calibri"/>
                <w:sz w:val="28"/>
                <w:szCs w:val="28"/>
              </w:rPr>
            </w:pPr>
            <w:r w:rsidRPr="00F60DD4">
              <w:rPr>
                <w:rFonts w:eastAsia="Calibri"/>
                <w:sz w:val="28"/>
                <w:szCs w:val="28"/>
              </w:rPr>
              <w:t>Праздник, посвященный 23 февраля «день рождения армии родной»</w:t>
            </w:r>
          </w:p>
          <w:p w:rsidR="005D00E4" w:rsidRPr="00F60DD4" w:rsidRDefault="00F60DD4" w:rsidP="0011162F">
            <w:pPr>
              <w:spacing w:line="256" w:lineRule="auto"/>
              <w:rPr>
                <w:rFonts w:eastAsia="Calibri"/>
                <w:sz w:val="28"/>
                <w:szCs w:val="28"/>
              </w:rPr>
            </w:pPr>
            <w:r w:rsidRPr="00F60DD4">
              <w:rPr>
                <w:rFonts w:eastAsia="Calibri"/>
                <w:sz w:val="28"/>
                <w:szCs w:val="28"/>
              </w:rPr>
              <w:t>Работа с неблагополучными семьями . Профилактика правонарушений</w:t>
            </w:r>
          </w:p>
          <w:p w:rsidR="00F60DD4" w:rsidRPr="00F60DD4" w:rsidRDefault="00F60DD4" w:rsidP="0011162F">
            <w:pPr>
              <w:spacing w:line="256" w:lineRule="auto"/>
              <w:rPr>
                <w:rFonts w:eastAsia="Calibri"/>
                <w:sz w:val="28"/>
                <w:szCs w:val="28"/>
              </w:rPr>
            </w:pPr>
            <w:r w:rsidRPr="00F60DD4">
              <w:rPr>
                <w:rFonts w:eastAsia="Calibri"/>
                <w:sz w:val="28"/>
                <w:szCs w:val="28"/>
              </w:rPr>
              <w:t>Рекомендации для родителей по организации питания детей.</w:t>
            </w:r>
            <w:r w:rsidRPr="00F60DD4">
              <w:rPr>
                <w:rFonts w:eastAsia="Calibri"/>
                <w:sz w:val="28"/>
                <w:szCs w:val="28"/>
              </w:rPr>
              <w:br/>
              <w:t>Доклад на тему «Математика в детском саду»</w:t>
            </w:r>
          </w:p>
        </w:tc>
      </w:tr>
      <w:tr w:rsidR="0011162F" w:rsidRPr="00734564" w:rsidTr="005D00E4">
        <w:trPr>
          <w:trHeight w:val="309"/>
        </w:trPr>
        <w:tc>
          <w:tcPr>
            <w:tcW w:w="15154" w:type="dxa"/>
            <w:gridSpan w:val="2"/>
          </w:tcPr>
          <w:p w:rsidR="0011162F" w:rsidRPr="00F60DD4" w:rsidRDefault="0011162F" w:rsidP="0011162F">
            <w:pPr>
              <w:spacing w:line="256" w:lineRule="auto"/>
              <w:jc w:val="center"/>
              <w:rPr>
                <w:rFonts w:eastAsia="Calibri"/>
                <w:b/>
                <w:sz w:val="28"/>
                <w:szCs w:val="28"/>
              </w:rPr>
            </w:pPr>
            <w:r w:rsidRPr="00F60DD4">
              <w:rPr>
                <w:rFonts w:eastAsia="Calibri"/>
                <w:b/>
                <w:sz w:val="28"/>
                <w:szCs w:val="28"/>
              </w:rPr>
              <w:t xml:space="preserve">Март </w:t>
            </w:r>
          </w:p>
        </w:tc>
      </w:tr>
      <w:tr w:rsidR="0011162F" w:rsidRPr="00734564" w:rsidTr="0011162F">
        <w:trPr>
          <w:trHeight w:val="630"/>
        </w:trPr>
        <w:tc>
          <w:tcPr>
            <w:tcW w:w="1535" w:type="dxa"/>
          </w:tcPr>
          <w:p w:rsidR="0011162F" w:rsidRPr="00734564" w:rsidRDefault="0011162F" w:rsidP="0011162F">
            <w:pPr>
              <w:spacing w:line="256" w:lineRule="auto"/>
              <w:rPr>
                <w:rFonts w:eastAsia="Calibri"/>
                <w:b/>
                <w:sz w:val="28"/>
                <w:szCs w:val="28"/>
              </w:rPr>
            </w:pPr>
            <w:r>
              <w:rPr>
                <w:rFonts w:eastAsia="Calibri"/>
                <w:b/>
                <w:sz w:val="28"/>
                <w:szCs w:val="28"/>
              </w:rPr>
              <w:t>Средняя</w:t>
            </w:r>
            <w:r w:rsidRPr="00734564">
              <w:rPr>
                <w:rFonts w:eastAsia="Calibri"/>
                <w:b/>
                <w:sz w:val="28"/>
                <w:szCs w:val="28"/>
              </w:rPr>
              <w:t xml:space="preserve"> </w:t>
            </w:r>
          </w:p>
        </w:tc>
        <w:tc>
          <w:tcPr>
            <w:tcW w:w="13619" w:type="dxa"/>
          </w:tcPr>
          <w:p w:rsidR="0011162F" w:rsidRPr="00F60DD4" w:rsidRDefault="00BA00FA" w:rsidP="0011162F">
            <w:pPr>
              <w:spacing w:line="256" w:lineRule="auto"/>
              <w:rPr>
                <w:rFonts w:eastAsia="Calibri"/>
                <w:sz w:val="28"/>
                <w:szCs w:val="28"/>
              </w:rPr>
            </w:pPr>
            <w:r w:rsidRPr="00F60DD4">
              <w:rPr>
                <w:rFonts w:eastAsia="Calibri"/>
                <w:sz w:val="28"/>
                <w:szCs w:val="28"/>
              </w:rPr>
              <w:t>Праздник посвященный международному женскому дню 8 марта «мамочки любимые»</w:t>
            </w:r>
            <w:r w:rsidRPr="00F60DD4">
              <w:rPr>
                <w:rFonts w:eastAsia="Calibri"/>
                <w:sz w:val="28"/>
                <w:szCs w:val="28"/>
              </w:rPr>
              <w:br/>
              <w:t>Фольклорный праздник «Широкая масленица »</w:t>
            </w:r>
          </w:p>
          <w:p w:rsidR="00F60DD4" w:rsidRPr="00F60DD4" w:rsidRDefault="00F60DD4" w:rsidP="0011162F">
            <w:pPr>
              <w:spacing w:line="256" w:lineRule="auto"/>
              <w:rPr>
                <w:rFonts w:eastAsia="Calibri"/>
                <w:sz w:val="28"/>
                <w:szCs w:val="28"/>
              </w:rPr>
            </w:pPr>
            <w:r w:rsidRPr="00F60DD4">
              <w:rPr>
                <w:rFonts w:eastAsia="Calibri"/>
                <w:sz w:val="28"/>
                <w:szCs w:val="28"/>
              </w:rPr>
              <w:t>Стенд для родителей «Как мы живем? - отражающий досуговую деятельность детей</w:t>
            </w:r>
            <w:r w:rsidRPr="00F60DD4">
              <w:rPr>
                <w:rFonts w:eastAsia="Calibri"/>
                <w:sz w:val="28"/>
                <w:szCs w:val="28"/>
              </w:rPr>
              <w:br/>
            </w:r>
            <w:r w:rsidRPr="00F60DD4">
              <w:rPr>
                <w:rFonts w:eastAsia="Calibri"/>
                <w:b/>
                <w:sz w:val="28"/>
                <w:szCs w:val="28"/>
              </w:rPr>
              <w:t>Групповое родительское собрание</w:t>
            </w:r>
            <w:r w:rsidRPr="00F60DD4">
              <w:rPr>
                <w:rFonts w:eastAsia="Calibri"/>
                <w:sz w:val="28"/>
                <w:szCs w:val="28"/>
              </w:rPr>
              <w:t xml:space="preserve"> ««Развитие речи у детей дошкольного возраста» Физкультурное занятие для детей и родителей « Цирк»</w:t>
            </w:r>
          </w:p>
        </w:tc>
      </w:tr>
      <w:tr w:rsidR="0011162F" w:rsidRPr="00734564" w:rsidTr="005D00E4">
        <w:trPr>
          <w:trHeight w:val="309"/>
        </w:trPr>
        <w:tc>
          <w:tcPr>
            <w:tcW w:w="15154" w:type="dxa"/>
            <w:gridSpan w:val="2"/>
          </w:tcPr>
          <w:p w:rsidR="0011162F" w:rsidRPr="00F60DD4" w:rsidRDefault="0011162F" w:rsidP="0011162F">
            <w:pPr>
              <w:spacing w:line="256" w:lineRule="auto"/>
              <w:jc w:val="center"/>
              <w:rPr>
                <w:rFonts w:eastAsia="Calibri"/>
                <w:b/>
                <w:sz w:val="28"/>
                <w:szCs w:val="28"/>
              </w:rPr>
            </w:pPr>
            <w:r w:rsidRPr="00F60DD4">
              <w:rPr>
                <w:rFonts w:eastAsia="Calibri"/>
                <w:b/>
                <w:sz w:val="28"/>
                <w:szCs w:val="28"/>
              </w:rPr>
              <w:t>Апрель</w:t>
            </w:r>
          </w:p>
        </w:tc>
      </w:tr>
      <w:tr w:rsidR="0011162F" w:rsidRPr="00734564" w:rsidTr="0011162F">
        <w:trPr>
          <w:trHeight w:val="322"/>
        </w:trPr>
        <w:tc>
          <w:tcPr>
            <w:tcW w:w="1535" w:type="dxa"/>
          </w:tcPr>
          <w:p w:rsidR="0011162F" w:rsidRPr="00734564" w:rsidRDefault="0011162F" w:rsidP="0011162F">
            <w:pPr>
              <w:spacing w:line="256" w:lineRule="auto"/>
              <w:rPr>
                <w:rFonts w:eastAsia="Calibri"/>
                <w:b/>
                <w:sz w:val="28"/>
                <w:szCs w:val="28"/>
              </w:rPr>
            </w:pPr>
            <w:r>
              <w:rPr>
                <w:rFonts w:eastAsia="Calibri"/>
                <w:b/>
                <w:sz w:val="28"/>
                <w:szCs w:val="28"/>
              </w:rPr>
              <w:t>Средняя</w:t>
            </w:r>
            <w:r w:rsidRPr="00734564">
              <w:rPr>
                <w:rFonts w:eastAsia="Calibri"/>
                <w:b/>
                <w:sz w:val="28"/>
                <w:szCs w:val="28"/>
              </w:rPr>
              <w:t xml:space="preserve"> </w:t>
            </w:r>
          </w:p>
        </w:tc>
        <w:tc>
          <w:tcPr>
            <w:tcW w:w="13619" w:type="dxa"/>
          </w:tcPr>
          <w:p w:rsidR="00F60DD4" w:rsidRPr="00F60DD4" w:rsidRDefault="00BA00FA" w:rsidP="00997BE7">
            <w:pPr>
              <w:tabs>
                <w:tab w:val="left" w:pos="4908"/>
                <w:tab w:val="center" w:pos="6663"/>
                <w:tab w:val="left" w:pos="9516"/>
              </w:tabs>
              <w:spacing w:line="256" w:lineRule="auto"/>
              <w:rPr>
                <w:rFonts w:eastAsia="Calibri"/>
                <w:sz w:val="28"/>
                <w:szCs w:val="28"/>
              </w:rPr>
            </w:pPr>
            <w:r w:rsidRPr="00F60DD4">
              <w:rPr>
                <w:rFonts w:eastAsia="Calibri"/>
                <w:sz w:val="28"/>
                <w:szCs w:val="28"/>
              </w:rPr>
              <w:t>Развлечение, посвященное Дню космонавтики «Космос -это мы»</w:t>
            </w:r>
            <w:r w:rsidRPr="00F60DD4">
              <w:rPr>
                <w:rFonts w:eastAsia="Calibri"/>
                <w:sz w:val="28"/>
                <w:szCs w:val="28"/>
              </w:rPr>
              <w:br/>
              <w:t>Развлечение «Азбука безопасности»</w:t>
            </w:r>
            <w:r w:rsidRPr="00F60DD4">
              <w:rPr>
                <w:rFonts w:eastAsia="Calibri"/>
                <w:sz w:val="28"/>
                <w:szCs w:val="28"/>
              </w:rPr>
              <w:br/>
            </w:r>
            <w:r w:rsidR="00F60DD4" w:rsidRPr="00F60DD4">
              <w:rPr>
                <w:rFonts w:eastAsia="Calibri"/>
                <w:sz w:val="28"/>
                <w:szCs w:val="28"/>
              </w:rPr>
              <w:t>Консультация для родителей по правильному выполнению домашнего задания.</w:t>
            </w:r>
          </w:p>
          <w:p w:rsidR="0011162F" w:rsidRPr="00F60DD4" w:rsidRDefault="0011162F" w:rsidP="00997BE7">
            <w:pPr>
              <w:tabs>
                <w:tab w:val="left" w:pos="4908"/>
                <w:tab w:val="center" w:pos="6663"/>
                <w:tab w:val="left" w:pos="9516"/>
              </w:tabs>
              <w:spacing w:line="256" w:lineRule="auto"/>
              <w:rPr>
                <w:rFonts w:eastAsia="Calibri"/>
                <w:sz w:val="28"/>
                <w:szCs w:val="28"/>
              </w:rPr>
            </w:pPr>
            <w:r w:rsidRPr="00F60DD4">
              <w:rPr>
                <w:rFonts w:eastAsia="Calibri"/>
                <w:sz w:val="28"/>
                <w:szCs w:val="28"/>
              </w:rPr>
              <w:tab/>
            </w:r>
            <w:r w:rsidR="00BA00FA" w:rsidRPr="00F60DD4">
              <w:rPr>
                <w:rFonts w:eastAsia="Calibri"/>
                <w:sz w:val="28"/>
                <w:szCs w:val="28"/>
              </w:rPr>
              <w:br/>
            </w:r>
          </w:p>
        </w:tc>
      </w:tr>
      <w:tr w:rsidR="0011162F" w:rsidRPr="00734564" w:rsidTr="005D00E4">
        <w:trPr>
          <w:trHeight w:val="309"/>
        </w:trPr>
        <w:tc>
          <w:tcPr>
            <w:tcW w:w="15154" w:type="dxa"/>
            <w:gridSpan w:val="2"/>
          </w:tcPr>
          <w:p w:rsidR="0011162F" w:rsidRPr="00F60DD4" w:rsidRDefault="0011162F" w:rsidP="0011162F">
            <w:pPr>
              <w:tabs>
                <w:tab w:val="center" w:pos="6663"/>
                <w:tab w:val="left" w:pos="9516"/>
              </w:tabs>
              <w:spacing w:line="256" w:lineRule="auto"/>
              <w:jc w:val="center"/>
              <w:rPr>
                <w:rFonts w:eastAsia="Calibri"/>
                <w:b/>
                <w:sz w:val="28"/>
                <w:szCs w:val="28"/>
              </w:rPr>
            </w:pPr>
            <w:r w:rsidRPr="00F60DD4">
              <w:rPr>
                <w:rFonts w:eastAsia="Calibri"/>
                <w:b/>
                <w:sz w:val="28"/>
                <w:szCs w:val="28"/>
              </w:rPr>
              <w:lastRenderedPageBreak/>
              <w:t>Май</w:t>
            </w:r>
          </w:p>
        </w:tc>
      </w:tr>
      <w:tr w:rsidR="0011162F" w:rsidRPr="00734564" w:rsidTr="0011162F">
        <w:trPr>
          <w:trHeight w:val="322"/>
        </w:trPr>
        <w:tc>
          <w:tcPr>
            <w:tcW w:w="1535" w:type="dxa"/>
          </w:tcPr>
          <w:p w:rsidR="0011162F" w:rsidRPr="00734564" w:rsidRDefault="0011162F" w:rsidP="0011162F">
            <w:pPr>
              <w:spacing w:line="256" w:lineRule="auto"/>
              <w:rPr>
                <w:rFonts w:eastAsia="Calibri"/>
                <w:b/>
                <w:sz w:val="28"/>
                <w:szCs w:val="28"/>
              </w:rPr>
            </w:pPr>
            <w:r>
              <w:rPr>
                <w:rFonts w:eastAsia="Calibri"/>
                <w:b/>
                <w:sz w:val="28"/>
                <w:szCs w:val="28"/>
              </w:rPr>
              <w:t>Средняя</w:t>
            </w:r>
            <w:r w:rsidRPr="00734564">
              <w:rPr>
                <w:rFonts w:eastAsia="Calibri"/>
                <w:b/>
                <w:sz w:val="28"/>
                <w:szCs w:val="28"/>
              </w:rPr>
              <w:t xml:space="preserve"> </w:t>
            </w:r>
          </w:p>
        </w:tc>
        <w:tc>
          <w:tcPr>
            <w:tcW w:w="13619" w:type="dxa"/>
          </w:tcPr>
          <w:p w:rsidR="00F60DD4" w:rsidRPr="00F60DD4" w:rsidRDefault="00BA00FA" w:rsidP="0011162F">
            <w:pPr>
              <w:tabs>
                <w:tab w:val="center" w:pos="6663"/>
                <w:tab w:val="left" w:pos="9516"/>
              </w:tabs>
              <w:spacing w:line="256" w:lineRule="auto"/>
              <w:rPr>
                <w:rFonts w:eastAsia="Calibri"/>
                <w:sz w:val="28"/>
                <w:szCs w:val="28"/>
              </w:rPr>
            </w:pPr>
            <w:r w:rsidRPr="00F60DD4">
              <w:rPr>
                <w:rFonts w:eastAsia="Calibri"/>
                <w:sz w:val="28"/>
                <w:szCs w:val="28"/>
              </w:rPr>
              <w:t>Праздник посвященный ДНЮ победы в ВОВ «78 лет назад»</w:t>
            </w:r>
          </w:p>
          <w:p w:rsidR="00F60DD4" w:rsidRPr="00F60DD4" w:rsidRDefault="00F60DD4" w:rsidP="0011162F">
            <w:pPr>
              <w:tabs>
                <w:tab w:val="center" w:pos="6663"/>
                <w:tab w:val="left" w:pos="9516"/>
              </w:tabs>
              <w:spacing w:line="256" w:lineRule="auto"/>
              <w:rPr>
                <w:rFonts w:eastAsia="Calibri"/>
                <w:sz w:val="28"/>
                <w:szCs w:val="28"/>
              </w:rPr>
            </w:pPr>
            <w:r w:rsidRPr="00F60DD4">
              <w:rPr>
                <w:rFonts w:eastAsia="Calibri"/>
                <w:sz w:val="28"/>
                <w:szCs w:val="28"/>
              </w:rPr>
              <w:t>Консультация на тему « Как приобщить детей к нравственно-патриотическому Воспитанию?» «Как воспитывать маленького патриота»</w:t>
            </w:r>
          </w:p>
          <w:p w:rsidR="0011162F" w:rsidRPr="00F60DD4" w:rsidRDefault="00F60DD4" w:rsidP="0011162F">
            <w:pPr>
              <w:tabs>
                <w:tab w:val="center" w:pos="6663"/>
                <w:tab w:val="left" w:pos="9516"/>
              </w:tabs>
              <w:spacing w:line="256" w:lineRule="auto"/>
              <w:rPr>
                <w:rFonts w:eastAsia="Calibri"/>
                <w:sz w:val="28"/>
                <w:szCs w:val="28"/>
              </w:rPr>
            </w:pPr>
            <w:r w:rsidRPr="00F60DD4">
              <w:rPr>
                <w:rFonts w:eastAsia="Calibri"/>
                <w:sz w:val="28"/>
                <w:szCs w:val="28"/>
              </w:rPr>
              <w:t>Выставка работ художественно-продуктивной деятельности «Чему научились за год Творческий проект « Уголок сказки»</w:t>
            </w:r>
            <w:r w:rsidRPr="00F60DD4">
              <w:rPr>
                <w:rFonts w:eastAsia="Calibri"/>
                <w:sz w:val="28"/>
                <w:szCs w:val="28"/>
              </w:rPr>
              <w:br/>
              <w:t>Работа с неблагополучными семьями Профилактика правонарушений.</w:t>
            </w:r>
            <w:r w:rsidR="00BA00FA" w:rsidRPr="00F60DD4">
              <w:rPr>
                <w:rFonts w:eastAsia="Calibri"/>
                <w:sz w:val="28"/>
                <w:szCs w:val="28"/>
              </w:rPr>
              <w:br/>
            </w:r>
          </w:p>
        </w:tc>
      </w:tr>
    </w:tbl>
    <w:p w:rsidR="0011162F" w:rsidRPr="0011162F" w:rsidRDefault="0011162F" w:rsidP="005F7761">
      <w:pPr>
        <w:spacing w:line="256" w:lineRule="auto"/>
        <w:rPr>
          <w:rFonts w:ascii="Times New Roman" w:eastAsia="Calibri" w:hAnsi="Times New Roman" w:cs="Times New Roman"/>
          <w:b/>
          <w:sz w:val="28"/>
          <w:szCs w:val="28"/>
        </w:rPr>
      </w:pPr>
      <w:r w:rsidRPr="00734564">
        <w:rPr>
          <w:rFonts w:ascii="Times New Roman" w:eastAsia="Calibri" w:hAnsi="Times New Roman" w:cs="Times New Roman"/>
          <w:b/>
          <w:sz w:val="28"/>
          <w:szCs w:val="28"/>
          <w:lang w:eastAsia="ru-RU"/>
        </w:rPr>
        <w:br/>
      </w:r>
    </w:p>
    <w:p w:rsidR="00BA7EB0" w:rsidRPr="00474265" w:rsidRDefault="00BA7EB0" w:rsidP="00BA7EB0">
      <w:pPr>
        <w:spacing w:after="0" w:line="300" w:lineRule="atLeast"/>
        <w:rPr>
          <w:rFonts w:ascii="Times New Roman" w:eastAsia="Times New Roman" w:hAnsi="Times New Roman" w:cs="Times New Roman"/>
          <w:b/>
          <w:sz w:val="24"/>
          <w:szCs w:val="24"/>
          <w:lang w:eastAsia="ru-RU"/>
        </w:rPr>
      </w:pPr>
    </w:p>
    <w:p w:rsidR="00BA7EB0" w:rsidRPr="00474265" w:rsidRDefault="00BA7EB0" w:rsidP="00BA7EB0">
      <w:pPr>
        <w:spacing w:after="0" w:line="300" w:lineRule="atLeast"/>
        <w:jc w:val="both"/>
        <w:rPr>
          <w:rFonts w:ascii="Times New Roman" w:eastAsia="Times New Roman" w:hAnsi="Times New Roman" w:cs="Times New Roman"/>
          <w:color w:val="333333"/>
          <w:sz w:val="24"/>
          <w:szCs w:val="24"/>
          <w:lang w:eastAsia="ru-RU"/>
        </w:rPr>
      </w:pPr>
      <w:r w:rsidRPr="00474265">
        <w:rPr>
          <w:rFonts w:ascii="Times New Roman" w:eastAsia="Times New Roman" w:hAnsi="Times New Roman" w:cs="Times New Roman"/>
          <w:b/>
          <w:sz w:val="24"/>
          <w:szCs w:val="24"/>
          <w:lang w:eastAsia="ru-RU"/>
        </w:rPr>
        <w:t xml:space="preserve">      3.Организационный раздел</w:t>
      </w:r>
    </w:p>
    <w:p w:rsidR="006272B4" w:rsidRPr="00BA7EB0" w:rsidRDefault="00BA7EB0" w:rsidP="006272B4">
      <w:pPr>
        <w:suppressLineNumbers/>
        <w:shd w:val="clear" w:color="auto" w:fill="FFFFFF"/>
        <w:autoSpaceDE w:val="0"/>
        <w:spacing w:after="0" w:line="240" w:lineRule="auto"/>
        <w:ind w:left="502" w:right="57"/>
        <w:jc w:val="both"/>
        <w:rPr>
          <w:rFonts w:ascii="Times New Roman" w:eastAsia="Times New Roman" w:hAnsi="Times New Roman" w:cs="Times New Roman"/>
          <w:sz w:val="24"/>
          <w:szCs w:val="24"/>
          <w:lang w:eastAsia="ru-RU"/>
        </w:rPr>
      </w:pPr>
      <w:r w:rsidRPr="00474265">
        <w:rPr>
          <w:rFonts w:ascii="Times New Roman" w:eastAsia="Calibri" w:hAnsi="Times New Roman" w:cs="Times New Roman"/>
          <w:b/>
          <w:sz w:val="24"/>
          <w:szCs w:val="24"/>
        </w:rPr>
        <w:t>3.1</w:t>
      </w:r>
      <w:r w:rsidR="006272B4" w:rsidRPr="00BA7EB0">
        <w:rPr>
          <w:rFonts w:ascii="Times New Roman" w:eastAsia="Times New Roman" w:hAnsi="Times New Roman" w:cs="Times New Roman"/>
          <w:b/>
          <w:bCs/>
          <w:sz w:val="24"/>
          <w:szCs w:val="24"/>
        </w:rPr>
        <w:t>Особенности организации</w:t>
      </w:r>
      <w:r w:rsidR="006272B4" w:rsidRPr="00BA7EB0">
        <w:rPr>
          <w:rFonts w:ascii="Times New Roman" w:eastAsia="Times New Roman" w:hAnsi="Times New Roman" w:cs="Times New Roman"/>
          <w:b/>
          <w:sz w:val="24"/>
          <w:szCs w:val="24"/>
          <w:lang w:eastAsia="ru-RU"/>
        </w:rPr>
        <w:t xml:space="preserve"> </w:t>
      </w:r>
      <w:r w:rsidR="006272B4">
        <w:rPr>
          <w:rFonts w:ascii="Times New Roman" w:eastAsia="Times New Roman" w:hAnsi="Times New Roman" w:cs="Times New Roman"/>
          <w:b/>
          <w:sz w:val="24"/>
          <w:szCs w:val="24"/>
          <w:lang w:eastAsia="ru-RU"/>
        </w:rPr>
        <w:t>развивающей</w:t>
      </w:r>
      <w:r w:rsidR="006272B4" w:rsidRPr="00BA7EB0">
        <w:rPr>
          <w:rFonts w:ascii="Times New Roman" w:eastAsia="Times New Roman" w:hAnsi="Times New Roman" w:cs="Times New Roman"/>
          <w:b/>
          <w:sz w:val="24"/>
          <w:szCs w:val="24"/>
          <w:lang w:eastAsia="ru-RU"/>
        </w:rPr>
        <w:t xml:space="preserve"> </w:t>
      </w:r>
      <w:r w:rsidR="006272B4" w:rsidRPr="00BA7EB0">
        <w:rPr>
          <w:rFonts w:ascii="Times New Roman" w:eastAsia="Times New Roman" w:hAnsi="Times New Roman" w:cs="Times New Roman"/>
          <w:b/>
          <w:bCs/>
          <w:sz w:val="24"/>
          <w:szCs w:val="24"/>
        </w:rPr>
        <w:t>предметно-пространственной среды</w:t>
      </w:r>
      <w:r w:rsidR="006272B4" w:rsidRPr="00BA7EB0">
        <w:rPr>
          <w:rFonts w:ascii="Times New Roman" w:eastAsia="Times New Roman" w:hAnsi="Times New Roman" w:cs="Times New Roman"/>
          <w:sz w:val="24"/>
          <w:szCs w:val="24"/>
          <w:lang w:eastAsia="ru-RU"/>
        </w:rPr>
        <w:t>.</w:t>
      </w:r>
    </w:p>
    <w:p w:rsidR="00BA7EB0" w:rsidRPr="00474265" w:rsidRDefault="006272B4" w:rsidP="006272B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3.2</w:t>
      </w:r>
      <w:r w:rsidR="00BA7EB0" w:rsidRPr="00474265">
        <w:rPr>
          <w:rFonts w:ascii="Times New Roman" w:eastAsia="Calibri" w:hAnsi="Times New Roman" w:cs="Times New Roman"/>
          <w:b/>
          <w:sz w:val="24"/>
          <w:szCs w:val="24"/>
        </w:rPr>
        <w:t>Характеристика жизнедеятельности детей в группе, включая распорядок и режим дня.</w:t>
      </w:r>
    </w:p>
    <w:p w:rsidR="00BA7EB0" w:rsidRPr="00474265" w:rsidRDefault="006272B4" w:rsidP="00BA7EB0">
      <w:pPr>
        <w:spacing w:after="0" w:line="240" w:lineRule="auto"/>
        <w:jc w:val="both"/>
        <w:rPr>
          <w:rFonts w:ascii="Times New Roman" w:eastAsia="Calibri" w:hAnsi="Times New Roman" w:cs="Times New Roman"/>
          <w:b/>
          <w:sz w:val="24"/>
          <w:szCs w:val="24"/>
          <w:lang w:eastAsia="ru-RU"/>
        </w:rPr>
      </w:pPr>
      <w:r>
        <w:rPr>
          <w:rFonts w:ascii="Times New Roman" w:eastAsia="Times New Roman" w:hAnsi="Times New Roman" w:cs="Times New Roman"/>
          <w:b/>
          <w:sz w:val="24"/>
          <w:szCs w:val="24"/>
          <w:lang w:eastAsia="ru-RU"/>
        </w:rPr>
        <w:t xml:space="preserve">        3.3</w:t>
      </w:r>
      <w:r w:rsidR="00BA7EB0" w:rsidRPr="00474265">
        <w:rPr>
          <w:rFonts w:ascii="Times New Roman" w:eastAsia="Times New Roman" w:hAnsi="Times New Roman" w:cs="Times New Roman"/>
          <w:b/>
          <w:sz w:val="24"/>
          <w:szCs w:val="24"/>
          <w:lang w:eastAsia="ru-RU"/>
        </w:rPr>
        <w:t xml:space="preserve">. </w:t>
      </w:r>
      <w:r w:rsidR="00BA7EB0" w:rsidRPr="00474265">
        <w:rPr>
          <w:rFonts w:ascii="Times New Roman" w:eastAsia="Calibri" w:hAnsi="Times New Roman" w:cs="Times New Roman"/>
          <w:b/>
          <w:sz w:val="24"/>
          <w:szCs w:val="24"/>
          <w:lang w:eastAsia="ru-RU"/>
        </w:rPr>
        <w:t>Культурно-досуговая деятельность. Особенности традиционных событий, праздников, мероприятий</w:t>
      </w:r>
    </w:p>
    <w:p w:rsidR="00BA7EB0" w:rsidRPr="00474265" w:rsidRDefault="00BA7EB0" w:rsidP="00BA7EB0">
      <w:pPr>
        <w:spacing w:after="0" w:line="240" w:lineRule="auto"/>
        <w:ind w:left="360"/>
        <w:rPr>
          <w:rFonts w:ascii="Times New Roman" w:eastAsia="Calibri" w:hAnsi="Times New Roman" w:cs="Times New Roman"/>
          <w:sz w:val="24"/>
          <w:szCs w:val="24"/>
        </w:rPr>
      </w:pPr>
    </w:p>
    <w:p w:rsidR="006272B4" w:rsidRPr="00BA7EB0" w:rsidRDefault="006272B4" w:rsidP="006272B4">
      <w:pPr>
        <w:suppressLineNumbers/>
        <w:shd w:val="clear" w:color="auto" w:fill="FFFFFF"/>
        <w:autoSpaceDE w:val="0"/>
        <w:spacing w:after="0" w:line="240" w:lineRule="auto"/>
        <w:ind w:left="502" w:right="57"/>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3.1</w:t>
      </w:r>
      <w:r>
        <w:rPr>
          <w:rFonts w:ascii="Times New Roman" w:eastAsia="Times New Roman" w:hAnsi="Times New Roman" w:cs="Times New Roman"/>
          <w:b/>
          <w:bCs/>
          <w:sz w:val="24"/>
          <w:szCs w:val="24"/>
        </w:rPr>
        <w:t xml:space="preserve">. </w:t>
      </w:r>
      <w:r w:rsidRPr="00BA7EB0">
        <w:rPr>
          <w:rFonts w:ascii="Times New Roman" w:eastAsia="Times New Roman" w:hAnsi="Times New Roman" w:cs="Times New Roman"/>
          <w:b/>
          <w:bCs/>
          <w:sz w:val="24"/>
          <w:szCs w:val="24"/>
        </w:rPr>
        <w:t>Особенности организации</w:t>
      </w:r>
      <w:r w:rsidRPr="00BA7EB0">
        <w:rPr>
          <w:rFonts w:ascii="Times New Roman" w:eastAsia="Times New Roman" w:hAnsi="Times New Roman" w:cs="Times New Roman"/>
          <w:b/>
          <w:sz w:val="24"/>
          <w:szCs w:val="24"/>
          <w:lang w:eastAsia="ru-RU"/>
        </w:rPr>
        <w:t xml:space="preserve">  </w:t>
      </w:r>
      <w:r w:rsidRPr="00BA7EB0">
        <w:rPr>
          <w:rFonts w:ascii="Times New Roman" w:eastAsia="Times New Roman" w:hAnsi="Times New Roman" w:cs="Times New Roman"/>
          <w:b/>
          <w:bCs/>
          <w:sz w:val="24"/>
          <w:szCs w:val="24"/>
        </w:rPr>
        <w:t>предметно-пространственной среды</w:t>
      </w:r>
      <w:r w:rsidRPr="00BA7EB0">
        <w:rPr>
          <w:rFonts w:ascii="Times New Roman" w:eastAsia="Times New Roman" w:hAnsi="Times New Roman" w:cs="Times New Roman"/>
          <w:sz w:val="24"/>
          <w:szCs w:val="24"/>
          <w:lang w:eastAsia="ru-RU"/>
        </w:rPr>
        <w:t>.</w:t>
      </w:r>
    </w:p>
    <w:p w:rsidR="006272B4" w:rsidRPr="00BA7EB0" w:rsidRDefault="006272B4" w:rsidP="006272B4">
      <w:pPr>
        <w:shd w:val="clear" w:color="auto" w:fill="FFFFFF"/>
        <w:tabs>
          <w:tab w:val="left" w:pos="1406"/>
          <w:tab w:val="left" w:pos="4282"/>
          <w:tab w:val="left" w:pos="7498"/>
        </w:tabs>
        <w:spacing w:after="0" w:line="240" w:lineRule="auto"/>
        <w:ind w:right="5"/>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rPr>
        <w:t xml:space="preserve"> Помещение </w:t>
      </w:r>
      <w:r>
        <w:rPr>
          <w:rFonts w:ascii="Times New Roman" w:eastAsia="Times New Roman" w:hAnsi="Times New Roman" w:cs="Times New Roman"/>
          <w:sz w:val="24"/>
          <w:szCs w:val="24"/>
        </w:rPr>
        <w:t xml:space="preserve"> </w:t>
      </w:r>
      <w:r w:rsidRPr="00F77AB2">
        <w:rPr>
          <w:rFonts w:ascii="Times New Roman" w:eastAsia="Times New Roman" w:hAnsi="Times New Roman" w:cs="Times New Roman"/>
          <w:sz w:val="24"/>
          <w:szCs w:val="24"/>
        </w:rPr>
        <w:t xml:space="preserve">средней группы (МКОУ) </w:t>
      </w:r>
      <w:r w:rsidRPr="00BA7EB0">
        <w:rPr>
          <w:rFonts w:ascii="Times New Roman" w:eastAsia="Times New Roman" w:hAnsi="Times New Roman" w:cs="Times New Roman"/>
          <w:sz w:val="24"/>
          <w:szCs w:val="24"/>
        </w:rPr>
        <w:t>условно подразделяется на три зоны:</w:t>
      </w:r>
    </w:p>
    <w:p w:rsidR="006272B4" w:rsidRPr="00BA7EB0" w:rsidRDefault="006272B4" w:rsidP="006272B4">
      <w:pPr>
        <w:shd w:val="clear" w:color="auto" w:fill="FFFFFF"/>
        <w:tabs>
          <w:tab w:val="left" w:pos="1406"/>
          <w:tab w:val="left" w:pos="4282"/>
          <w:tab w:val="left" w:pos="7498"/>
        </w:tabs>
        <w:spacing w:after="0" w:line="240" w:lineRule="auto"/>
        <w:ind w:right="5"/>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lang w:eastAsia="ru-RU"/>
        </w:rPr>
        <w:t>●</w:t>
      </w:r>
      <w:r w:rsidRPr="00BA7EB0">
        <w:rPr>
          <w:rFonts w:ascii="Times New Roman" w:eastAsia="Times New Roman" w:hAnsi="Times New Roman" w:cs="Times New Roman"/>
          <w:sz w:val="24"/>
          <w:szCs w:val="24"/>
        </w:rPr>
        <w:t xml:space="preserve">Спокойная зона : «Центр </w:t>
      </w:r>
      <w:r>
        <w:rPr>
          <w:rFonts w:ascii="Times New Roman" w:eastAsia="Times New Roman" w:hAnsi="Times New Roman" w:cs="Times New Roman"/>
          <w:sz w:val="24"/>
          <w:szCs w:val="24"/>
        </w:rPr>
        <w:t xml:space="preserve"> математики, науки и естествознания (</w:t>
      </w:r>
      <w:r w:rsidRPr="00BA7EB0">
        <w:rPr>
          <w:rFonts w:ascii="Times New Roman" w:eastAsia="Times New Roman" w:hAnsi="Times New Roman" w:cs="Times New Roman"/>
          <w:sz w:val="24"/>
          <w:szCs w:val="24"/>
        </w:rPr>
        <w:t>познания</w:t>
      </w:r>
      <w:r>
        <w:rPr>
          <w:rFonts w:ascii="Times New Roman" w:eastAsia="Times New Roman" w:hAnsi="Times New Roman" w:cs="Times New Roman"/>
          <w:sz w:val="24"/>
          <w:szCs w:val="24"/>
        </w:rPr>
        <w:t>)», «Центр песка и воды</w:t>
      </w:r>
      <w:r w:rsidRPr="00BA7EB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 Центр развития мелкой моторики и подготовки к письму», « Литературный центр».</w:t>
      </w:r>
    </w:p>
    <w:p w:rsidR="006272B4" w:rsidRPr="00BA7EB0" w:rsidRDefault="006272B4" w:rsidP="006272B4">
      <w:pPr>
        <w:shd w:val="clear" w:color="auto" w:fill="FFFFFF"/>
        <w:tabs>
          <w:tab w:val="left" w:pos="1406"/>
          <w:tab w:val="left" w:pos="4282"/>
          <w:tab w:val="left" w:pos="7498"/>
        </w:tabs>
        <w:spacing w:after="0" w:line="240" w:lineRule="auto"/>
        <w:ind w:right="5"/>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lang w:eastAsia="ru-RU"/>
        </w:rPr>
        <w:t>●</w:t>
      </w:r>
      <w:r w:rsidRPr="00BA7EB0">
        <w:rPr>
          <w:rFonts w:ascii="Times New Roman" w:eastAsia="Times New Roman" w:hAnsi="Times New Roman" w:cs="Times New Roman"/>
          <w:sz w:val="24"/>
          <w:szCs w:val="24"/>
        </w:rPr>
        <w:t>Зона средней интенсивности: «Центр конструирования</w:t>
      </w:r>
      <w:r>
        <w:rPr>
          <w:rFonts w:ascii="Times New Roman" w:eastAsia="Times New Roman" w:hAnsi="Times New Roman" w:cs="Times New Roman"/>
          <w:sz w:val="24"/>
          <w:szCs w:val="24"/>
        </w:rPr>
        <w:t xml:space="preserve"> и строительства», «</w:t>
      </w:r>
      <w:r w:rsidRPr="00BA7E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Центр искусств</w:t>
      </w:r>
      <w:r w:rsidRPr="00BA7EB0">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CB40A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«Центр  развивающих игр», « Центр сюжетно- ролевых игр (</w:t>
      </w:r>
      <w:r w:rsidRPr="004349D0">
        <w:rPr>
          <w:rFonts w:ascii="Times New Roman" w:eastAsia="Times New Roman" w:hAnsi="Times New Roman" w:cs="Times New Roman"/>
          <w:sz w:val="24"/>
          <w:szCs w:val="24"/>
        </w:rPr>
        <w:t xml:space="preserve"> </w:t>
      </w:r>
      <w:r w:rsidRPr="00BA7EB0">
        <w:rPr>
          <w:rFonts w:ascii="Times New Roman" w:eastAsia="Times New Roman" w:hAnsi="Times New Roman" w:cs="Times New Roman"/>
          <w:sz w:val="24"/>
          <w:szCs w:val="24"/>
        </w:rPr>
        <w:t>социально- эмоционального р</w:t>
      </w:r>
      <w:r>
        <w:rPr>
          <w:rFonts w:ascii="Times New Roman" w:eastAsia="Times New Roman" w:hAnsi="Times New Roman" w:cs="Times New Roman"/>
          <w:sz w:val="24"/>
          <w:szCs w:val="24"/>
        </w:rPr>
        <w:t>азвития»)</w:t>
      </w:r>
      <w:r w:rsidRPr="00BA7EB0">
        <w:rPr>
          <w:rFonts w:ascii="Times New Roman" w:eastAsia="Times New Roman" w:hAnsi="Times New Roman" w:cs="Times New Roman"/>
          <w:sz w:val="24"/>
          <w:szCs w:val="24"/>
        </w:rPr>
        <w:t>.</w:t>
      </w:r>
    </w:p>
    <w:p w:rsidR="006272B4" w:rsidRPr="00BA7EB0" w:rsidRDefault="006272B4" w:rsidP="006272B4">
      <w:pPr>
        <w:shd w:val="clear" w:color="auto" w:fill="FFFFFF"/>
        <w:tabs>
          <w:tab w:val="left" w:pos="1406"/>
          <w:tab w:val="left" w:pos="4282"/>
          <w:tab w:val="left" w:pos="7498"/>
        </w:tabs>
        <w:spacing w:after="0" w:line="240" w:lineRule="auto"/>
        <w:ind w:right="5"/>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lang w:eastAsia="ru-RU"/>
        </w:rPr>
        <w:t>●</w:t>
      </w:r>
      <w:r w:rsidRPr="00BA7EB0">
        <w:rPr>
          <w:rFonts w:ascii="Times New Roman" w:eastAsia="Times New Roman" w:hAnsi="Times New Roman" w:cs="Times New Roman"/>
          <w:sz w:val="24"/>
          <w:szCs w:val="24"/>
        </w:rPr>
        <w:t>Зона насыщенного движения : «Центр музыки», «Центр двигательной активности», « Центр театра», ».( находится в музыкальном и спортивном зале)</w:t>
      </w:r>
    </w:p>
    <w:p w:rsidR="006272B4" w:rsidRDefault="006272B4" w:rsidP="006272B4">
      <w:pPr>
        <w:shd w:val="clear" w:color="auto" w:fill="FFFFFF"/>
        <w:tabs>
          <w:tab w:val="left" w:pos="1406"/>
          <w:tab w:val="left" w:pos="4282"/>
          <w:tab w:val="left" w:pos="7498"/>
        </w:tabs>
        <w:spacing w:after="0" w:line="240" w:lineRule="auto"/>
        <w:ind w:right="5"/>
        <w:rPr>
          <w:rFonts w:ascii="Times New Roman" w:eastAsia="Times New Roman" w:hAnsi="Times New Roman" w:cs="Times New Roman"/>
          <w:sz w:val="24"/>
          <w:szCs w:val="24"/>
        </w:rPr>
      </w:pPr>
      <w:r w:rsidRPr="00BA7E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средн</w:t>
      </w:r>
      <w:r w:rsidRPr="00BA7EB0">
        <w:rPr>
          <w:rFonts w:ascii="Times New Roman" w:eastAsia="Times New Roman" w:hAnsi="Times New Roman" w:cs="Times New Roman"/>
          <w:sz w:val="24"/>
          <w:szCs w:val="24"/>
        </w:rPr>
        <w:t>ей группе создана  содержательная,</w:t>
      </w:r>
      <w:r w:rsidRPr="00BA7EB0">
        <w:rPr>
          <w:rFonts w:ascii="Times New Roman" w:eastAsia="Times New Roman" w:hAnsi="Times New Roman" w:cs="Times New Roman"/>
          <w:spacing w:val="-3"/>
          <w:sz w:val="24"/>
          <w:szCs w:val="24"/>
        </w:rPr>
        <w:t xml:space="preserve"> трансформируемая,  полифункциональная, </w:t>
      </w:r>
      <w:r w:rsidRPr="00BA7EB0">
        <w:rPr>
          <w:rFonts w:ascii="Times New Roman" w:eastAsia="Times New Roman" w:hAnsi="Times New Roman" w:cs="Times New Roman"/>
          <w:sz w:val="24"/>
          <w:szCs w:val="24"/>
        </w:rPr>
        <w:t>вариативная, доступная и безопасная предметно-пространственная среда, представленная в таблице:</w:t>
      </w:r>
    </w:p>
    <w:p w:rsidR="006272B4" w:rsidRPr="00BA7EB0" w:rsidRDefault="006272B4" w:rsidP="006272B4">
      <w:pPr>
        <w:shd w:val="clear" w:color="auto" w:fill="FFFFFF"/>
        <w:tabs>
          <w:tab w:val="left" w:pos="1406"/>
          <w:tab w:val="left" w:pos="4282"/>
          <w:tab w:val="left" w:pos="7498"/>
        </w:tabs>
        <w:spacing w:after="0" w:line="240" w:lineRule="auto"/>
        <w:ind w:right="5"/>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0"/>
        <w:gridCol w:w="11220"/>
      </w:tblGrid>
      <w:tr w:rsidR="006272B4" w:rsidRPr="00BA7EB0" w:rsidTr="00F07501">
        <w:tc>
          <w:tcPr>
            <w:tcW w:w="3340" w:type="dxa"/>
            <w:shd w:val="clear" w:color="auto" w:fill="auto"/>
          </w:tcPr>
          <w:p w:rsidR="006272B4" w:rsidRPr="00BA7EB0" w:rsidRDefault="006272B4" w:rsidP="00F07501">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Цент развития</w:t>
            </w:r>
          </w:p>
        </w:tc>
        <w:tc>
          <w:tcPr>
            <w:tcW w:w="11220" w:type="dxa"/>
            <w:shd w:val="clear" w:color="auto" w:fill="auto"/>
          </w:tcPr>
          <w:p w:rsidR="006272B4" w:rsidRPr="00BA7EB0" w:rsidRDefault="006272B4" w:rsidP="00F07501">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bCs/>
                <w:sz w:val="24"/>
                <w:szCs w:val="24"/>
                <w:lang w:eastAsia="ru-RU"/>
              </w:rPr>
              <w:t>Оборудование и материалы</w:t>
            </w:r>
          </w:p>
        </w:tc>
      </w:tr>
      <w:tr w:rsidR="006272B4" w:rsidRPr="00BA7EB0" w:rsidTr="00F07501">
        <w:tc>
          <w:tcPr>
            <w:tcW w:w="3340" w:type="dxa"/>
            <w:shd w:val="clear" w:color="auto" w:fill="auto"/>
          </w:tcPr>
          <w:p w:rsidR="006272B4" w:rsidRPr="00BA7EB0" w:rsidRDefault="006272B4" w:rsidP="00F07501">
            <w:pPr>
              <w:shd w:val="clear" w:color="auto" w:fill="FFFFFF" w:themeFill="background1"/>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Центр математики, науки и естествознания</w:t>
            </w:r>
          </w:p>
        </w:tc>
        <w:tc>
          <w:tcPr>
            <w:tcW w:w="11220" w:type="dxa"/>
          </w:tcPr>
          <w:p w:rsidR="006272B4" w:rsidRPr="00BA7EB0"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набор геометрических фигур для группировки по цвету, форме, величине ;</w:t>
            </w:r>
          </w:p>
          <w:p w:rsidR="006272B4" w:rsidRPr="00BA7EB0"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наборы иллюстраций и предметов, обозначающих игрушки, обувь, посуду, мебель и предметы ближайшего окружения в форме единственного и множественного числа;</w:t>
            </w:r>
          </w:p>
          <w:p w:rsidR="006272B4" w:rsidRPr="00BA7EB0"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доски-вкладыши  (с основными формами, составными из 4-5 частей);</w:t>
            </w:r>
          </w:p>
          <w:p w:rsidR="006272B4" w:rsidRPr="00BA7EB0"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лото, домино;</w:t>
            </w:r>
          </w:p>
          <w:p w:rsidR="006272B4" w:rsidRPr="00BA7EB0"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коробочки с условными символами «рукотворный и природный мир»;</w:t>
            </w:r>
          </w:p>
          <w:p w:rsidR="006272B4" w:rsidRPr="00BA7EB0"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иллюстрации и предметы, изображающие инструменты;</w:t>
            </w:r>
          </w:p>
          <w:p w:rsidR="006272B4" w:rsidRPr="00BA7EB0"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материалы, связанные с тематикой по ОБЖ и ПДД (иллюстрации и игры);</w:t>
            </w:r>
          </w:p>
          <w:p w:rsidR="006272B4" w:rsidRPr="00BA7EB0"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картинки с изображением последовательности событий;</w:t>
            </w:r>
          </w:p>
          <w:p w:rsidR="006272B4" w:rsidRPr="00BA7EB0"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мозаика (разных форм и цвета, мелкая) с графическими образцами;</w:t>
            </w:r>
          </w:p>
          <w:p w:rsidR="006272B4" w:rsidRPr="00BA7EB0"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иллюстрации с изображением предметов, используемых детьми в самообслуживании;</w:t>
            </w:r>
          </w:p>
          <w:p w:rsidR="006272B4" w:rsidRPr="00BA7EB0"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напольная пирамидка;</w:t>
            </w:r>
          </w:p>
          <w:p w:rsidR="006272B4" w:rsidRPr="00BA7EB0"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кубики с предметными и сюжетными картинками;</w:t>
            </w:r>
          </w:p>
          <w:p w:rsidR="006272B4" w:rsidRPr="00BA7EB0"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парные картинки (мяч большой и маленький, лопата большая и маленькая);</w:t>
            </w:r>
          </w:p>
          <w:p w:rsidR="006272B4" w:rsidRPr="00BA7EB0"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настольно- печатные игры разнообразной тематики и содержания;</w:t>
            </w:r>
          </w:p>
          <w:p w:rsidR="006272B4" w:rsidRPr="00BA7EB0"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набор для экспериментирования с водой:  емкости одинакового и разного размеров, различной формы, мерные стаканчики, предметы из разных материалов («тонет - не тонет»);</w:t>
            </w:r>
          </w:p>
          <w:p w:rsidR="006272B4" w:rsidRPr="00BA7EB0"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наборы для экспериментирования с песком: формочки разной конфигурации, емкости разного размера, предметы-орудия разных размеров, форм, конструкции;</w:t>
            </w:r>
          </w:p>
          <w:p w:rsidR="006272B4" w:rsidRPr="00BA7EB0"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иллюстрации, изображающие деятельность людей в различные отрезки времени;</w:t>
            </w:r>
          </w:p>
          <w:p w:rsidR="006272B4"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макет светофора.</w:t>
            </w:r>
            <w:r>
              <w:rPr>
                <w:rFonts w:ascii="Times New Roman" w:eastAsia="Times New Roman" w:hAnsi="Times New Roman" w:cs="Times New Roman"/>
                <w:sz w:val="24"/>
                <w:szCs w:val="24"/>
                <w:lang w:eastAsia="ru-RU"/>
              </w:rPr>
              <w:t>( уголок ПДД),</w:t>
            </w:r>
          </w:p>
          <w:p w:rsidR="006272B4"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магниты</w:t>
            </w:r>
          </w:p>
          <w:p w:rsidR="006272B4"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1E25F2">
              <w:rPr>
                <w:rFonts w:ascii="Times New Roman" w:eastAsia="Times New Roman" w:hAnsi="Times New Roman" w:cs="Times New Roman"/>
                <w:sz w:val="24"/>
                <w:szCs w:val="24"/>
                <w:lang w:eastAsia="ru-RU"/>
              </w:rPr>
              <w:t xml:space="preserve">комнатные растения ,с красивыми листьями различной формы, цветущие; </w:t>
            </w:r>
          </w:p>
          <w:p w:rsidR="006272B4"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533874">
              <w:rPr>
                <w:rFonts w:ascii="Times New Roman" w:eastAsia="Times New Roman" w:hAnsi="Times New Roman" w:cs="Times New Roman"/>
                <w:sz w:val="24"/>
                <w:szCs w:val="24"/>
                <w:lang w:eastAsia="ru-RU"/>
              </w:rPr>
              <w:t>календарь природы; (цикл времен, месяца, дни недели, время суток, изображение явлений природы (солнце, пасмурно, ветер, дождь, снег и др.) со стрелкой, температурная шкала</w:t>
            </w:r>
          </w:p>
          <w:p w:rsidR="006272B4"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533874">
              <w:rPr>
                <w:rFonts w:ascii="Times New Roman" w:eastAsia="Times New Roman" w:hAnsi="Times New Roman" w:cs="Times New Roman"/>
                <w:color w:val="FF0000"/>
                <w:sz w:val="24"/>
                <w:szCs w:val="24"/>
                <w:lang w:eastAsia="ru-RU"/>
              </w:rPr>
              <w:t xml:space="preserve"> </w:t>
            </w:r>
            <w:r w:rsidRPr="00533874">
              <w:rPr>
                <w:rFonts w:ascii="Times New Roman" w:eastAsia="Times New Roman" w:hAnsi="Times New Roman" w:cs="Times New Roman"/>
                <w:sz w:val="24"/>
                <w:szCs w:val="24"/>
                <w:lang w:eastAsia="ru-RU"/>
              </w:rPr>
              <w:t>наборы картинок для группировки и обобщения;</w:t>
            </w:r>
          </w:p>
          <w:p w:rsidR="006272B4"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533874">
              <w:rPr>
                <w:rFonts w:ascii="Times New Roman" w:eastAsia="Times New Roman" w:hAnsi="Times New Roman" w:cs="Times New Roman"/>
                <w:sz w:val="24"/>
                <w:szCs w:val="24"/>
                <w:lang w:eastAsia="ru-RU"/>
              </w:rPr>
              <w:t xml:space="preserve">серии предметных картинок, составленные по принципу функционального использования предметов : «Что люди надевают?», «Для чего нужны тарелки, вилки, ложки?», </w:t>
            </w:r>
          </w:p>
          <w:p w:rsidR="006272B4"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533874">
              <w:rPr>
                <w:rFonts w:ascii="Times New Roman" w:eastAsia="Times New Roman" w:hAnsi="Times New Roman" w:cs="Times New Roman"/>
                <w:sz w:val="24"/>
                <w:szCs w:val="24"/>
                <w:lang w:eastAsia="ru-RU"/>
              </w:rPr>
              <w:t>«На чем люди ездят».</w:t>
            </w:r>
            <w:r>
              <w:rPr>
                <w:rFonts w:ascii="Times New Roman" w:eastAsia="Times New Roman" w:hAnsi="Times New Roman" w:cs="Times New Roman"/>
                <w:sz w:val="24"/>
                <w:szCs w:val="24"/>
                <w:lang w:eastAsia="ru-RU"/>
              </w:rPr>
              <w:t xml:space="preserve"> </w:t>
            </w:r>
            <w:r w:rsidRPr="00533874">
              <w:rPr>
                <w:rFonts w:ascii="Times New Roman" w:eastAsia="Times New Roman" w:hAnsi="Times New Roman" w:cs="Times New Roman"/>
                <w:sz w:val="24"/>
                <w:szCs w:val="24"/>
                <w:lang w:eastAsia="ru-RU"/>
              </w:rPr>
              <w:t>наборы предметных картинок для группировки по разным признакам ;</w:t>
            </w:r>
          </w:p>
          <w:p w:rsidR="006272B4"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533874">
              <w:rPr>
                <w:rFonts w:ascii="Times New Roman" w:eastAsia="Times New Roman" w:hAnsi="Times New Roman" w:cs="Times New Roman"/>
                <w:sz w:val="24"/>
                <w:szCs w:val="24"/>
                <w:lang w:eastAsia="ru-RU"/>
              </w:rPr>
              <w:t xml:space="preserve">серии картинок  для  установления последовательности событий (сказки, литературные сюжеты, </w:t>
            </w:r>
            <w:proofErr w:type="spellStart"/>
            <w:r w:rsidRPr="00533874">
              <w:rPr>
                <w:rFonts w:ascii="Times New Roman" w:eastAsia="Times New Roman" w:hAnsi="Times New Roman" w:cs="Times New Roman"/>
                <w:sz w:val="24"/>
                <w:szCs w:val="24"/>
                <w:lang w:eastAsia="ru-RU"/>
              </w:rPr>
              <w:t>социобытовые</w:t>
            </w:r>
            <w:proofErr w:type="spellEnd"/>
            <w:r w:rsidRPr="00533874">
              <w:rPr>
                <w:rFonts w:ascii="Times New Roman" w:eastAsia="Times New Roman" w:hAnsi="Times New Roman" w:cs="Times New Roman"/>
                <w:sz w:val="24"/>
                <w:szCs w:val="24"/>
                <w:lang w:eastAsia="ru-RU"/>
              </w:rPr>
              <w:t xml:space="preserve"> ситуации);</w:t>
            </w:r>
          </w:p>
          <w:p w:rsidR="006272B4"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533874">
              <w:rPr>
                <w:rFonts w:ascii="Times New Roman" w:eastAsia="Times New Roman" w:hAnsi="Times New Roman" w:cs="Times New Roman"/>
                <w:sz w:val="24"/>
                <w:szCs w:val="24"/>
                <w:lang w:eastAsia="ru-RU"/>
              </w:rPr>
              <w:t>серии из 4 картинок «Времена года» (природная и сезонная деятельность людей);</w:t>
            </w:r>
          </w:p>
          <w:p w:rsidR="006272B4"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533874">
              <w:rPr>
                <w:rFonts w:ascii="Times New Roman" w:eastAsia="Times New Roman" w:hAnsi="Times New Roman" w:cs="Times New Roman"/>
                <w:sz w:val="24"/>
                <w:szCs w:val="24"/>
                <w:lang w:eastAsia="ru-RU"/>
              </w:rPr>
              <w:t>предметные и сюжетные картинки (с различной тематикой) крупного и мелкого  формата;</w:t>
            </w:r>
          </w:p>
          <w:p w:rsidR="006272B4"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533874">
              <w:rPr>
                <w:rFonts w:ascii="Times New Roman" w:eastAsia="Times New Roman" w:hAnsi="Times New Roman" w:cs="Times New Roman"/>
                <w:sz w:val="24"/>
                <w:szCs w:val="24"/>
                <w:lang w:eastAsia="ru-RU"/>
              </w:rPr>
              <w:t>разрезные сюжетные картинки .</w:t>
            </w:r>
          </w:p>
          <w:p w:rsidR="006272B4"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Набор камней « Гранит и его составные части»</w:t>
            </w:r>
          </w:p>
          <w:p w:rsidR="006272B4"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Набор « Тутовый шелкопряд»</w:t>
            </w:r>
          </w:p>
          <w:p w:rsidR="006272B4" w:rsidRPr="00533874" w:rsidRDefault="006272B4" w:rsidP="00F07501">
            <w:pPr>
              <w:numPr>
                <w:ilvl w:val="0"/>
                <w:numId w:val="45"/>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Доска двухсторонняя ( деревянная и магнитная)</w:t>
            </w:r>
          </w:p>
          <w:p w:rsidR="006272B4" w:rsidRPr="00BA7EB0" w:rsidRDefault="006272B4" w:rsidP="00F07501">
            <w:p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p>
        </w:tc>
      </w:tr>
      <w:tr w:rsidR="006272B4" w:rsidRPr="00BA7EB0" w:rsidTr="00F07501">
        <w:tc>
          <w:tcPr>
            <w:tcW w:w="3340" w:type="dxa"/>
            <w:shd w:val="clear" w:color="auto" w:fill="auto"/>
          </w:tcPr>
          <w:p w:rsidR="006272B4" w:rsidRPr="00BA7EB0" w:rsidRDefault="006272B4" w:rsidP="00F07501">
            <w:pPr>
              <w:shd w:val="clear" w:color="auto" w:fill="FFFFFF" w:themeFill="background1"/>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Центр песка и воды</w:t>
            </w:r>
          </w:p>
        </w:tc>
        <w:tc>
          <w:tcPr>
            <w:tcW w:w="11220" w:type="dxa"/>
          </w:tcPr>
          <w:p w:rsidR="006272B4" w:rsidRDefault="006272B4" w:rsidP="00F07501">
            <w:pPr>
              <w:numPr>
                <w:ilvl w:val="0"/>
                <w:numId w:val="46"/>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тумба с чашами для работы с песком и водой;</w:t>
            </w:r>
          </w:p>
          <w:p w:rsidR="006272B4" w:rsidRPr="00E831A8" w:rsidRDefault="006272B4" w:rsidP="00F07501">
            <w:pPr>
              <w:numPr>
                <w:ilvl w:val="0"/>
                <w:numId w:val="46"/>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E831A8">
              <w:rPr>
                <w:rFonts w:ascii="Times New Roman" w:eastAsia="Times New Roman" w:hAnsi="Times New Roman" w:cs="Times New Roman"/>
                <w:sz w:val="24"/>
                <w:szCs w:val="24"/>
                <w:lang w:eastAsia="ru-RU"/>
              </w:rPr>
              <w:t xml:space="preserve"> наборы для экспериментирования с песком: формочки разной конфигурации, емкости разного размера, предметы-орудия разных размеров, форм, конструкции;</w:t>
            </w:r>
          </w:p>
          <w:p w:rsidR="006272B4" w:rsidRPr="00BA7EB0" w:rsidRDefault="006272B4" w:rsidP="00F07501">
            <w:pPr>
              <w:numPr>
                <w:ilvl w:val="0"/>
                <w:numId w:val="46"/>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Стаканчики, емкости</w:t>
            </w:r>
          </w:p>
        </w:tc>
      </w:tr>
      <w:tr w:rsidR="006272B4" w:rsidRPr="00BA7EB0" w:rsidTr="00F07501">
        <w:tc>
          <w:tcPr>
            <w:tcW w:w="3340" w:type="dxa"/>
            <w:shd w:val="clear" w:color="auto" w:fill="auto"/>
          </w:tcPr>
          <w:p w:rsidR="006272B4" w:rsidRDefault="006272B4" w:rsidP="00F07501">
            <w:pPr>
              <w:shd w:val="clear" w:color="auto" w:fill="FFFFFF" w:themeFill="background1"/>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Центр развития мелкой моторики и подготовки к письму</w:t>
            </w:r>
          </w:p>
        </w:tc>
        <w:tc>
          <w:tcPr>
            <w:tcW w:w="11220" w:type="dxa"/>
          </w:tcPr>
          <w:p w:rsidR="006272B4" w:rsidRPr="00BA7EB0" w:rsidRDefault="006272B4" w:rsidP="00F07501">
            <w:pPr>
              <w:numPr>
                <w:ilvl w:val="0"/>
                <w:numId w:val="46"/>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материал для </w:t>
            </w:r>
            <w:r w:rsidRPr="00BA7EB0">
              <w:rPr>
                <w:rFonts w:ascii="Times New Roman" w:eastAsia="Times New Roman" w:hAnsi="Times New Roman" w:cs="Times New Roman"/>
                <w:sz w:val="24"/>
                <w:szCs w:val="24"/>
                <w:lang w:eastAsia="ru-RU"/>
              </w:rPr>
              <w:t>развитие мелкой моторики кистей рук (бус, различные виды застёжек);</w:t>
            </w:r>
          </w:p>
          <w:p w:rsidR="006272B4" w:rsidRDefault="006272B4" w:rsidP="00F07501">
            <w:pPr>
              <w:numPr>
                <w:ilvl w:val="0"/>
                <w:numId w:val="46"/>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игры- шнуровки; </w:t>
            </w:r>
            <w:proofErr w:type="spellStart"/>
            <w:r>
              <w:rPr>
                <w:rFonts w:ascii="Times New Roman" w:eastAsia="Times New Roman" w:hAnsi="Times New Roman" w:cs="Times New Roman"/>
                <w:sz w:val="24"/>
                <w:szCs w:val="24"/>
                <w:lang w:eastAsia="ru-RU"/>
              </w:rPr>
              <w:t>пазлы</w:t>
            </w:r>
            <w:proofErr w:type="spellEnd"/>
            <w:r>
              <w:rPr>
                <w:rFonts w:ascii="Times New Roman" w:eastAsia="Times New Roman" w:hAnsi="Times New Roman" w:cs="Times New Roman"/>
                <w:sz w:val="24"/>
                <w:szCs w:val="24"/>
                <w:lang w:eastAsia="ru-RU"/>
              </w:rPr>
              <w:t xml:space="preserve"> из бумаги;, пенопластовые </w:t>
            </w:r>
            <w:proofErr w:type="spellStart"/>
            <w:r>
              <w:rPr>
                <w:rFonts w:ascii="Times New Roman" w:eastAsia="Times New Roman" w:hAnsi="Times New Roman" w:cs="Times New Roman"/>
                <w:sz w:val="24"/>
                <w:szCs w:val="24"/>
                <w:lang w:eastAsia="ru-RU"/>
              </w:rPr>
              <w:t>пазлы</w:t>
            </w:r>
            <w:proofErr w:type="spellEnd"/>
            <w:r>
              <w:rPr>
                <w:rFonts w:ascii="Times New Roman" w:eastAsia="Times New Roman" w:hAnsi="Times New Roman" w:cs="Times New Roman"/>
                <w:sz w:val="24"/>
                <w:szCs w:val="24"/>
                <w:lang w:eastAsia="ru-RU"/>
              </w:rPr>
              <w:t>;</w:t>
            </w:r>
          </w:p>
          <w:p w:rsidR="006272B4" w:rsidRPr="00E831A8" w:rsidRDefault="006272B4" w:rsidP="00F07501">
            <w:pPr>
              <w:numPr>
                <w:ilvl w:val="0"/>
                <w:numId w:val="46"/>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E831A8">
              <w:rPr>
                <w:rFonts w:ascii="Times New Roman" w:eastAsia="Times New Roman" w:hAnsi="Times New Roman" w:cs="Times New Roman"/>
                <w:sz w:val="24"/>
                <w:szCs w:val="24"/>
                <w:lang w:eastAsia="ru-RU"/>
              </w:rPr>
              <w:t>кубики;</w:t>
            </w:r>
          </w:p>
          <w:p w:rsidR="006272B4" w:rsidRDefault="006272B4" w:rsidP="00F07501">
            <w:pPr>
              <w:numPr>
                <w:ilvl w:val="0"/>
                <w:numId w:val="46"/>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прописи</w:t>
            </w:r>
          </w:p>
          <w:p w:rsidR="006272B4" w:rsidRDefault="006272B4" w:rsidP="00F07501">
            <w:pPr>
              <w:numPr>
                <w:ilvl w:val="0"/>
                <w:numId w:val="46"/>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Набор магнитных букв</w:t>
            </w:r>
          </w:p>
          <w:p w:rsidR="006272B4" w:rsidRDefault="006272B4" w:rsidP="00F07501">
            <w:pPr>
              <w:numPr>
                <w:ilvl w:val="0"/>
                <w:numId w:val="46"/>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Мяч с колючками</w:t>
            </w:r>
          </w:p>
          <w:p w:rsidR="006272B4" w:rsidRDefault="006272B4" w:rsidP="00F07501">
            <w:pPr>
              <w:numPr>
                <w:ilvl w:val="0"/>
                <w:numId w:val="46"/>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Кинетический песок</w:t>
            </w:r>
          </w:p>
          <w:p w:rsidR="006272B4" w:rsidRPr="00BA7EB0" w:rsidRDefault="006272B4" w:rsidP="00F07501">
            <w:pPr>
              <w:numPr>
                <w:ilvl w:val="0"/>
                <w:numId w:val="46"/>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Шариковый пластилин</w:t>
            </w:r>
          </w:p>
        </w:tc>
      </w:tr>
      <w:tr w:rsidR="006272B4" w:rsidRPr="00BA7EB0" w:rsidTr="00F07501">
        <w:tc>
          <w:tcPr>
            <w:tcW w:w="3340" w:type="dxa"/>
            <w:shd w:val="clear" w:color="auto" w:fill="auto"/>
          </w:tcPr>
          <w:p w:rsidR="006272B4" w:rsidRPr="00BA7EB0" w:rsidRDefault="006272B4" w:rsidP="00F07501">
            <w:pPr>
              <w:shd w:val="clear" w:color="auto" w:fill="FFFFFF" w:themeFill="background1"/>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Литературный центр</w:t>
            </w:r>
          </w:p>
        </w:tc>
        <w:tc>
          <w:tcPr>
            <w:tcW w:w="11220" w:type="dxa"/>
          </w:tcPr>
          <w:p w:rsidR="006272B4" w:rsidRPr="00BA7EB0" w:rsidRDefault="006272B4" w:rsidP="00F07501">
            <w:pPr>
              <w:numPr>
                <w:ilvl w:val="0"/>
                <w:numId w:val="46"/>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дидактические наглядные материалы;</w:t>
            </w:r>
          </w:p>
          <w:p w:rsidR="006272B4" w:rsidRPr="00BA7EB0" w:rsidRDefault="006272B4" w:rsidP="00F07501">
            <w:pPr>
              <w:numPr>
                <w:ilvl w:val="0"/>
                <w:numId w:val="46"/>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предметные и сюжетные картинки;</w:t>
            </w:r>
          </w:p>
          <w:p w:rsidR="006272B4" w:rsidRPr="00B64639" w:rsidRDefault="006272B4" w:rsidP="00F07501">
            <w:pPr>
              <w:numPr>
                <w:ilvl w:val="0"/>
                <w:numId w:val="46"/>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книжные уголки с соответствующей возрасту  литературой;</w:t>
            </w:r>
          </w:p>
        </w:tc>
      </w:tr>
      <w:tr w:rsidR="006272B4" w:rsidRPr="00BA7EB0" w:rsidTr="00F07501">
        <w:tc>
          <w:tcPr>
            <w:tcW w:w="3340" w:type="dxa"/>
            <w:shd w:val="clear" w:color="auto" w:fill="auto"/>
          </w:tcPr>
          <w:p w:rsidR="006272B4" w:rsidRPr="00BA7EB0" w:rsidRDefault="006272B4" w:rsidP="00F07501">
            <w:pPr>
              <w:shd w:val="clear" w:color="auto" w:fill="FFFFFF" w:themeFill="background1"/>
              <w:spacing w:before="100" w:beforeAutospacing="1"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Центр </w:t>
            </w:r>
          </w:p>
          <w:p w:rsidR="006272B4" w:rsidRPr="00BA7EB0" w:rsidRDefault="006272B4" w:rsidP="00F07501">
            <w:pPr>
              <w:shd w:val="clear" w:color="auto" w:fill="FFFFFF" w:themeFill="background1"/>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конструирования и  строительства</w:t>
            </w:r>
          </w:p>
        </w:tc>
        <w:tc>
          <w:tcPr>
            <w:tcW w:w="11220" w:type="dxa"/>
          </w:tcPr>
          <w:p w:rsidR="006272B4" w:rsidRPr="00BA7EB0" w:rsidRDefault="006272B4" w:rsidP="00F07501">
            <w:p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Материалы для к</w:t>
            </w:r>
            <w:r>
              <w:rPr>
                <w:rFonts w:ascii="Times New Roman" w:eastAsia="Times New Roman" w:hAnsi="Times New Roman" w:cs="Times New Roman"/>
                <w:sz w:val="24"/>
                <w:szCs w:val="24"/>
                <w:lang w:eastAsia="ru-RU"/>
              </w:rPr>
              <w:t>онструирования и строительства</w:t>
            </w:r>
          </w:p>
          <w:p w:rsidR="006272B4" w:rsidRDefault="006272B4" w:rsidP="00F07501">
            <w:pPr>
              <w:numPr>
                <w:ilvl w:val="0"/>
                <w:numId w:val="47"/>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строительный набор</w:t>
            </w:r>
            <w:r w:rsidRPr="00BA7EB0">
              <w:rPr>
                <w:rFonts w:ascii="Times New Roman" w:eastAsia="Times New Roman" w:hAnsi="Times New Roman" w:cs="Times New Roman"/>
                <w:sz w:val="24"/>
                <w:szCs w:val="24"/>
                <w:lang w:eastAsia="ru-RU"/>
              </w:rPr>
              <w:t xml:space="preserve"> с деталями разных форм и размеров;</w:t>
            </w:r>
          </w:p>
          <w:p w:rsidR="006272B4" w:rsidRDefault="006272B4" w:rsidP="00F07501">
            <w:pPr>
              <w:numPr>
                <w:ilvl w:val="0"/>
                <w:numId w:val="47"/>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конструктор пластмассовый (большие детали)</w:t>
            </w:r>
          </w:p>
          <w:p w:rsidR="006272B4" w:rsidRPr="00BA7EB0" w:rsidRDefault="006272B4" w:rsidP="00F07501">
            <w:pPr>
              <w:numPr>
                <w:ilvl w:val="0"/>
                <w:numId w:val="47"/>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конструктор пластмассовый ( маленькие детали)</w:t>
            </w:r>
          </w:p>
          <w:p w:rsidR="006272B4" w:rsidRPr="00BA7EB0" w:rsidRDefault="006272B4" w:rsidP="00F07501">
            <w:pPr>
              <w:numPr>
                <w:ilvl w:val="0"/>
                <w:numId w:val="47"/>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кубики деревянные (</w:t>
            </w:r>
            <w:r w:rsidRPr="00BA7EB0">
              <w:rPr>
                <w:rFonts w:ascii="Times New Roman" w:eastAsia="Times New Roman" w:hAnsi="Times New Roman" w:cs="Times New Roman"/>
                <w:sz w:val="24"/>
                <w:szCs w:val="24"/>
                <w:lang w:eastAsia="ru-RU"/>
              </w:rPr>
              <w:t>маленькие</w:t>
            </w:r>
            <w:r>
              <w:rPr>
                <w:rFonts w:ascii="Times New Roman" w:eastAsia="Times New Roman" w:hAnsi="Times New Roman" w:cs="Times New Roman"/>
                <w:sz w:val="24"/>
                <w:szCs w:val="24"/>
                <w:lang w:eastAsia="ru-RU"/>
              </w:rPr>
              <w:t>)</w:t>
            </w:r>
            <w:r w:rsidRPr="00BA7EB0">
              <w:rPr>
                <w:rFonts w:ascii="Times New Roman" w:eastAsia="Times New Roman" w:hAnsi="Times New Roman" w:cs="Times New Roman"/>
                <w:sz w:val="24"/>
                <w:szCs w:val="24"/>
                <w:lang w:eastAsia="ru-RU"/>
              </w:rPr>
              <w:t>;</w:t>
            </w:r>
          </w:p>
          <w:p w:rsidR="006272B4" w:rsidRPr="00C549DF" w:rsidRDefault="006272B4" w:rsidP="00F07501">
            <w:pPr>
              <w:numPr>
                <w:ilvl w:val="0"/>
                <w:numId w:val="47"/>
              </w:numPr>
              <w:shd w:val="clear" w:color="auto" w:fill="FFFFFF" w:themeFill="background1"/>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конструктор  </w:t>
            </w:r>
            <w:r>
              <w:rPr>
                <w:rFonts w:ascii="Times New Roman" w:eastAsia="Calibri" w:hAnsi="Times New Roman" w:cs="Times New Roman"/>
                <w:sz w:val="24"/>
                <w:szCs w:val="24"/>
                <w:lang w:val="en-US" w:eastAsia="ru-RU"/>
              </w:rPr>
              <w:t>Lego</w:t>
            </w:r>
          </w:p>
          <w:p w:rsidR="006272B4" w:rsidRPr="00593AFC" w:rsidRDefault="006272B4" w:rsidP="00F07501">
            <w:pPr>
              <w:numPr>
                <w:ilvl w:val="0"/>
                <w:numId w:val="47"/>
              </w:numPr>
              <w:shd w:val="clear" w:color="auto" w:fill="FFFFFF" w:themeFill="background1"/>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конструктор деревянный в коробке</w:t>
            </w:r>
          </w:p>
        </w:tc>
      </w:tr>
      <w:tr w:rsidR="006272B4" w:rsidRPr="00BA7EB0" w:rsidTr="00F07501">
        <w:tc>
          <w:tcPr>
            <w:tcW w:w="3340" w:type="dxa"/>
            <w:shd w:val="clear" w:color="auto" w:fill="auto"/>
          </w:tcPr>
          <w:p w:rsidR="006272B4" w:rsidRPr="00BA7EB0" w:rsidRDefault="006272B4" w:rsidP="00F07501">
            <w:pPr>
              <w:shd w:val="clear" w:color="auto" w:fill="FFFFFF" w:themeFill="background1"/>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sz w:val="24"/>
                <w:szCs w:val="24"/>
                <w:lang w:eastAsia="ru-RU"/>
              </w:rPr>
              <w:t>Центр  сюжетно-ролевых   и других игр</w:t>
            </w:r>
          </w:p>
        </w:tc>
        <w:tc>
          <w:tcPr>
            <w:tcW w:w="11220" w:type="dxa"/>
          </w:tcPr>
          <w:p w:rsidR="006272B4" w:rsidRPr="00BA7EB0" w:rsidRDefault="006272B4" w:rsidP="00F07501">
            <w:pPr>
              <w:numPr>
                <w:ilvl w:val="0"/>
                <w:numId w:val="4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Оборудование для сюжетно-ролевых игр «Дом», «Парикмахерская», «Больница»,  и др.</w:t>
            </w:r>
          </w:p>
          <w:p w:rsidR="006272B4" w:rsidRPr="00BA7EB0" w:rsidRDefault="006272B4" w:rsidP="00F07501">
            <w:pPr>
              <w:numPr>
                <w:ilvl w:val="0"/>
                <w:numId w:val="4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атрибуты для сюжетно-ролевых игр (шапочки, бескозырки, фартуки, юбки, наборы медицинских, парикмахерских принадлежностей и др.);</w:t>
            </w:r>
          </w:p>
          <w:p w:rsidR="006272B4" w:rsidRPr="00BA7EB0" w:rsidRDefault="006272B4" w:rsidP="00F07501">
            <w:pPr>
              <w:numPr>
                <w:ilvl w:val="0"/>
                <w:numId w:val="4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куклы крупные (35-40 см), средние (25-35 см);  куклы девочки и мальчики;</w:t>
            </w:r>
          </w:p>
          <w:p w:rsidR="006272B4" w:rsidRPr="00BA7EB0" w:rsidRDefault="006272B4" w:rsidP="00F07501">
            <w:pPr>
              <w:numPr>
                <w:ilvl w:val="0"/>
                <w:numId w:val="4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фигурки средней величины:  дикие и домашние животные;</w:t>
            </w:r>
          </w:p>
          <w:p w:rsidR="006272B4" w:rsidRPr="00BA7EB0" w:rsidRDefault="006272B4" w:rsidP="00F07501">
            <w:pPr>
              <w:numPr>
                <w:ilvl w:val="0"/>
                <w:numId w:val="4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наборы кухонной и чайной посуды;</w:t>
            </w:r>
          </w:p>
          <w:p w:rsidR="006272B4" w:rsidRPr="00BA7EB0" w:rsidRDefault="006272B4" w:rsidP="00F07501">
            <w:pPr>
              <w:numPr>
                <w:ilvl w:val="0"/>
                <w:numId w:val="4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набор овощей и фруктов;</w:t>
            </w:r>
          </w:p>
          <w:p w:rsidR="006272B4" w:rsidRPr="00BA7EB0" w:rsidRDefault="006272B4" w:rsidP="00F07501">
            <w:pPr>
              <w:numPr>
                <w:ilvl w:val="0"/>
                <w:numId w:val="4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машины крупные и средние; грузовые и легковые;</w:t>
            </w:r>
          </w:p>
          <w:p w:rsidR="006272B4" w:rsidRDefault="006272B4" w:rsidP="00F07501">
            <w:pPr>
              <w:numPr>
                <w:ilvl w:val="0"/>
                <w:numId w:val="4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телефон, сумки, ведёрки, утюг, молоток, часы  и др.</w:t>
            </w:r>
          </w:p>
          <w:p w:rsidR="006272B4" w:rsidRPr="00477256" w:rsidRDefault="006272B4" w:rsidP="00F07501">
            <w:pPr>
              <w:numPr>
                <w:ilvl w:val="0"/>
                <w:numId w:val="4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477256">
              <w:rPr>
                <w:rFonts w:ascii="Times New Roman" w:eastAsia="Times New Roman" w:hAnsi="Times New Roman" w:cs="Times New Roman"/>
                <w:sz w:val="24"/>
                <w:szCs w:val="24"/>
                <w:lang w:eastAsia="ru-RU"/>
              </w:rPr>
              <w:t>настольные игры.</w:t>
            </w:r>
          </w:p>
        </w:tc>
      </w:tr>
      <w:tr w:rsidR="006272B4" w:rsidRPr="00BA7EB0" w:rsidTr="00F07501">
        <w:tc>
          <w:tcPr>
            <w:tcW w:w="3340" w:type="dxa"/>
            <w:shd w:val="clear" w:color="auto" w:fill="auto"/>
          </w:tcPr>
          <w:p w:rsidR="006272B4" w:rsidRPr="00BA7EB0" w:rsidRDefault="006272B4" w:rsidP="00F07501">
            <w:pPr>
              <w:shd w:val="clear" w:color="auto" w:fill="FFFFFF" w:themeFill="background1"/>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Центр развивающих игр</w:t>
            </w:r>
          </w:p>
        </w:tc>
        <w:tc>
          <w:tcPr>
            <w:tcW w:w="11220" w:type="dxa"/>
          </w:tcPr>
          <w:p w:rsidR="006272B4" w:rsidRPr="00BA7EB0" w:rsidRDefault="006272B4" w:rsidP="00F07501">
            <w:pPr>
              <w:numPr>
                <w:ilvl w:val="0"/>
                <w:numId w:val="4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игры- шнуровки; </w:t>
            </w:r>
            <w:proofErr w:type="spellStart"/>
            <w:r>
              <w:rPr>
                <w:rFonts w:ascii="Times New Roman" w:eastAsia="Times New Roman" w:hAnsi="Times New Roman" w:cs="Times New Roman"/>
                <w:sz w:val="24"/>
                <w:szCs w:val="24"/>
                <w:lang w:eastAsia="ru-RU"/>
              </w:rPr>
              <w:t>пазлы</w:t>
            </w:r>
            <w:proofErr w:type="spellEnd"/>
            <w:r>
              <w:rPr>
                <w:rFonts w:ascii="Times New Roman" w:eastAsia="Times New Roman" w:hAnsi="Times New Roman" w:cs="Times New Roman"/>
                <w:sz w:val="24"/>
                <w:szCs w:val="24"/>
                <w:lang w:eastAsia="ru-RU"/>
              </w:rPr>
              <w:t xml:space="preserve"> из бумаги;, пенопластовые </w:t>
            </w:r>
            <w:proofErr w:type="spellStart"/>
            <w:r>
              <w:rPr>
                <w:rFonts w:ascii="Times New Roman" w:eastAsia="Times New Roman" w:hAnsi="Times New Roman" w:cs="Times New Roman"/>
                <w:sz w:val="24"/>
                <w:szCs w:val="24"/>
                <w:lang w:eastAsia="ru-RU"/>
              </w:rPr>
              <w:t>пазлы</w:t>
            </w:r>
            <w:proofErr w:type="spellEnd"/>
            <w:r>
              <w:rPr>
                <w:rFonts w:ascii="Times New Roman" w:eastAsia="Times New Roman" w:hAnsi="Times New Roman" w:cs="Times New Roman"/>
                <w:sz w:val="24"/>
                <w:szCs w:val="24"/>
                <w:lang w:eastAsia="ru-RU"/>
              </w:rPr>
              <w:t>, калейдоскоп</w:t>
            </w:r>
          </w:p>
        </w:tc>
      </w:tr>
      <w:tr w:rsidR="006272B4" w:rsidRPr="00BA7EB0" w:rsidTr="00F07501">
        <w:tc>
          <w:tcPr>
            <w:tcW w:w="3340" w:type="dxa"/>
            <w:shd w:val="clear" w:color="auto" w:fill="auto"/>
          </w:tcPr>
          <w:p w:rsidR="006272B4" w:rsidRPr="001E25F2" w:rsidRDefault="006272B4" w:rsidP="00F07501">
            <w:pPr>
              <w:shd w:val="clear" w:color="auto" w:fill="FFFFFF" w:themeFill="background1"/>
              <w:spacing w:after="0" w:line="240" w:lineRule="auto"/>
              <w:rPr>
                <w:rFonts w:ascii="Times New Roman" w:eastAsia="Times New Roman" w:hAnsi="Times New Roman" w:cs="Times New Roman"/>
                <w:b/>
                <w:color w:val="FF0000"/>
                <w:sz w:val="24"/>
                <w:szCs w:val="24"/>
                <w:lang w:eastAsia="ru-RU"/>
              </w:rPr>
            </w:pPr>
            <w:r w:rsidRPr="00176C79">
              <w:rPr>
                <w:rFonts w:ascii="Times New Roman" w:eastAsia="Times New Roman" w:hAnsi="Times New Roman" w:cs="Times New Roman"/>
                <w:b/>
                <w:sz w:val="24"/>
                <w:szCs w:val="24"/>
                <w:lang w:eastAsia="ru-RU"/>
              </w:rPr>
              <w:lastRenderedPageBreak/>
              <w:t>Центр искусс</w:t>
            </w:r>
            <w:r>
              <w:rPr>
                <w:rFonts w:ascii="Times New Roman" w:eastAsia="Times New Roman" w:hAnsi="Times New Roman" w:cs="Times New Roman"/>
                <w:b/>
                <w:sz w:val="24"/>
                <w:szCs w:val="24"/>
                <w:lang w:eastAsia="ru-RU"/>
              </w:rPr>
              <w:t>т</w:t>
            </w:r>
            <w:r w:rsidRPr="00176C79">
              <w:rPr>
                <w:rFonts w:ascii="Times New Roman" w:eastAsia="Times New Roman" w:hAnsi="Times New Roman" w:cs="Times New Roman"/>
                <w:b/>
                <w:sz w:val="24"/>
                <w:szCs w:val="24"/>
                <w:lang w:eastAsia="ru-RU"/>
              </w:rPr>
              <w:t>в</w:t>
            </w:r>
          </w:p>
        </w:tc>
        <w:tc>
          <w:tcPr>
            <w:tcW w:w="11220" w:type="dxa"/>
          </w:tcPr>
          <w:p w:rsidR="006272B4" w:rsidRPr="00BA7EB0" w:rsidRDefault="006272B4" w:rsidP="00F07501">
            <w:pPr>
              <w:numPr>
                <w:ilvl w:val="0"/>
                <w:numId w:val="4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материалы для ручного труда;</w:t>
            </w:r>
          </w:p>
          <w:p w:rsidR="006272B4" w:rsidRPr="00BA7EB0" w:rsidRDefault="006272B4" w:rsidP="00F07501">
            <w:pPr>
              <w:numPr>
                <w:ilvl w:val="0"/>
                <w:numId w:val="4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бумага разных видов (цветная, гофрированная, салфетки, картон, открытки и др.)</w:t>
            </w:r>
          </w:p>
          <w:p w:rsidR="006272B4" w:rsidRPr="00BA7EB0" w:rsidRDefault="006272B4" w:rsidP="00F07501">
            <w:pPr>
              <w:numPr>
                <w:ilvl w:val="0"/>
                <w:numId w:val="4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вата, поролон, текстильные материалы (ткань, верёвочки, шнурки, ленточки и т.д.);</w:t>
            </w:r>
          </w:p>
          <w:p w:rsidR="006272B4" w:rsidRPr="00BA7EB0" w:rsidRDefault="006272B4" w:rsidP="00F07501">
            <w:pPr>
              <w:numPr>
                <w:ilvl w:val="0"/>
                <w:numId w:val="4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подборка бросового материала (коробки, катушки, конусы, пластиковые бутылки, пробки,  фантики и фольга от конфет и др.);</w:t>
            </w:r>
          </w:p>
          <w:p w:rsidR="006272B4" w:rsidRPr="00BA7EB0" w:rsidRDefault="006272B4" w:rsidP="00F07501">
            <w:pPr>
              <w:numPr>
                <w:ilvl w:val="0"/>
                <w:numId w:val="4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природные материалы (шишки, мох, желуди, семена арбуза, дыни, клёна и </w:t>
            </w:r>
            <w:proofErr w:type="spellStart"/>
            <w:r w:rsidRPr="00BA7EB0">
              <w:rPr>
                <w:rFonts w:ascii="Times New Roman" w:eastAsia="Times New Roman" w:hAnsi="Times New Roman" w:cs="Times New Roman"/>
                <w:sz w:val="24"/>
                <w:szCs w:val="24"/>
                <w:lang w:eastAsia="ru-RU"/>
              </w:rPr>
              <w:t>др</w:t>
            </w:r>
            <w:proofErr w:type="spellEnd"/>
            <w:r w:rsidRPr="00BA7EB0">
              <w:rPr>
                <w:rFonts w:ascii="Times New Roman" w:eastAsia="Times New Roman" w:hAnsi="Times New Roman" w:cs="Times New Roman"/>
                <w:sz w:val="24"/>
                <w:szCs w:val="24"/>
                <w:lang w:eastAsia="ru-RU"/>
              </w:rPr>
              <w:t>,, сухоцветы, скорлупа орехов, яичная и др.);</w:t>
            </w:r>
          </w:p>
          <w:p w:rsidR="006272B4" w:rsidRPr="00BA7EB0" w:rsidRDefault="006272B4" w:rsidP="00F07501">
            <w:pPr>
              <w:numPr>
                <w:ilvl w:val="0"/>
                <w:numId w:val="4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инструменты: ножницы с тупыми концами;  кисть; клей.</w:t>
            </w:r>
          </w:p>
          <w:p w:rsidR="006272B4" w:rsidRPr="00BA7EB0" w:rsidRDefault="006272B4" w:rsidP="00F07501">
            <w:pPr>
              <w:numPr>
                <w:ilvl w:val="0"/>
                <w:numId w:val="48"/>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наборы цветных карандашей; наборы фломастеров; шариковые ручки;  гуашь; акварель; </w:t>
            </w:r>
          </w:p>
          <w:p w:rsidR="006272B4" w:rsidRPr="00BA7EB0" w:rsidRDefault="006272B4" w:rsidP="00F07501">
            <w:pPr>
              <w:numPr>
                <w:ilvl w:val="0"/>
                <w:numId w:val="48"/>
              </w:numPr>
              <w:shd w:val="clear" w:color="auto" w:fill="FFFFFF" w:themeFill="background1"/>
              <w:spacing w:after="0" w:line="240" w:lineRule="auto"/>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цветные восковые мелки и т.п.</w:t>
            </w:r>
          </w:p>
          <w:p w:rsidR="006272B4" w:rsidRPr="00BA7EB0" w:rsidRDefault="006272B4" w:rsidP="00F07501">
            <w:pPr>
              <w:numPr>
                <w:ilvl w:val="0"/>
                <w:numId w:val="48"/>
              </w:numPr>
              <w:shd w:val="clear" w:color="auto" w:fill="FFFFFF" w:themeFill="background1"/>
              <w:spacing w:after="0" w:line="240" w:lineRule="auto"/>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кисточки  - тонкие и толстые, щетинистые;  баночки для промывания ворса кисти от краски;</w:t>
            </w:r>
          </w:p>
          <w:p w:rsidR="006272B4" w:rsidRPr="00BA7EB0" w:rsidRDefault="006272B4" w:rsidP="00F07501">
            <w:pPr>
              <w:numPr>
                <w:ilvl w:val="0"/>
                <w:numId w:val="48"/>
              </w:numPr>
              <w:shd w:val="clear" w:color="auto" w:fill="FFFFFF" w:themeFill="background1"/>
              <w:spacing w:after="0" w:line="240" w:lineRule="auto"/>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бумага для рисования разного формата;</w:t>
            </w:r>
          </w:p>
          <w:p w:rsidR="006272B4" w:rsidRPr="00BA7EB0" w:rsidRDefault="006272B4" w:rsidP="00F07501">
            <w:pPr>
              <w:numPr>
                <w:ilvl w:val="0"/>
                <w:numId w:val="48"/>
              </w:numPr>
              <w:shd w:val="clear" w:color="auto" w:fill="FFFFFF" w:themeFill="background1"/>
              <w:spacing w:after="0" w:line="240" w:lineRule="auto"/>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салфетки из ткани, хорошо впитывающей воду, для осушения кисти; салфетки для рук;</w:t>
            </w:r>
          </w:p>
          <w:p w:rsidR="006272B4" w:rsidRPr="00BA7EB0" w:rsidRDefault="006272B4" w:rsidP="00F07501">
            <w:pPr>
              <w:numPr>
                <w:ilvl w:val="0"/>
                <w:numId w:val="48"/>
              </w:numPr>
              <w:shd w:val="clear" w:color="auto" w:fill="FFFFFF" w:themeFill="background1"/>
              <w:spacing w:after="0" w:line="240" w:lineRule="auto"/>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губки из поролона;</w:t>
            </w:r>
          </w:p>
          <w:p w:rsidR="006272B4" w:rsidRPr="00BA7EB0" w:rsidRDefault="006272B4" w:rsidP="00F07501">
            <w:pPr>
              <w:numPr>
                <w:ilvl w:val="0"/>
                <w:numId w:val="48"/>
              </w:numPr>
              <w:shd w:val="clear" w:color="auto" w:fill="FFFFFF" w:themeFill="background1"/>
              <w:spacing w:after="0" w:line="240" w:lineRule="auto"/>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пластилин, глина;</w:t>
            </w:r>
          </w:p>
          <w:p w:rsidR="006272B4" w:rsidRPr="00BA7EB0" w:rsidRDefault="006272B4" w:rsidP="00F07501">
            <w:pPr>
              <w:numPr>
                <w:ilvl w:val="0"/>
                <w:numId w:val="48"/>
              </w:numPr>
              <w:shd w:val="clear" w:color="auto" w:fill="FFFFFF" w:themeFill="background1"/>
              <w:spacing w:after="0" w:line="240" w:lineRule="auto"/>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доски для лепки;</w:t>
            </w:r>
          </w:p>
          <w:p w:rsidR="006272B4" w:rsidRPr="00BA7EB0" w:rsidRDefault="006272B4" w:rsidP="00F07501">
            <w:pPr>
              <w:numPr>
                <w:ilvl w:val="0"/>
                <w:numId w:val="48"/>
              </w:numPr>
              <w:shd w:val="clear" w:color="auto" w:fill="FFFFFF" w:themeFill="background1"/>
              <w:spacing w:after="0" w:line="240" w:lineRule="auto"/>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стеки разной формы;</w:t>
            </w:r>
          </w:p>
          <w:p w:rsidR="006272B4" w:rsidRPr="00BA7EB0" w:rsidRDefault="006272B4" w:rsidP="00F07501">
            <w:pPr>
              <w:numPr>
                <w:ilvl w:val="0"/>
                <w:numId w:val="48"/>
              </w:numPr>
              <w:shd w:val="clear" w:color="auto" w:fill="FFFFFF" w:themeFill="background1"/>
              <w:spacing w:after="0" w:line="240" w:lineRule="auto"/>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розетки для клея;</w:t>
            </w:r>
          </w:p>
          <w:p w:rsidR="006272B4" w:rsidRPr="00BA7EB0" w:rsidRDefault="006272B4" w:rsidP="00F07501">
            <w:pPr>
              <w:numPr>
                <w:ilvl w:val="0"/>
                <w:numId w:val="48"/>
              </w:numPr>
              <w:shd w:val="clear" w:color="auto" w:fill="FFFFFF" w:themeFill="background1"/>
              <w:spacing w:after="0" w:line="240" w:lineRule="auto"/>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подносы для форм и обрезков бумаги;</w:t>
            </w:r>
          </w:p>
          <w:p w:rsidR="006272B4" w:rsidRDefault="006272B4" w:rsidP="00F07501">
            <w:pPr>
              <w:numPr>
                <w:ilvl w:val="0"/>
                <w:numId w:val="48"/>
              </w:numPr>
              <w:shd w:val="clear" w:color="auto" w:fill="FFFFFF" w:themeFill="background1"/>
              <w:spacing w:after="0" w:line="240" w:lineRule="auto"/>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больш</w:t>
            </w:r>
            <w:r>
              <w:rPr>
                <w:rFonts w:ascii="Times New Roman" w:eastAsia="Calibri" w:hAnsi="Times New Roman" w:cs="Times New Roman"/>
                <w:sz w:val="24"/>
                <w:szCs w:val="24"/>
                <w:lang w:eastAsia="ru-RU"/>
              </w:rPr>
              <w:t>ие клеёнки для покрытия столов;</w:t>
            </w:r>
          </w:p>
          <w:p w:rsidR="006272B4" w:rsidRPr="005C7852" w:rsidRDefault="006272B4" w:rsidP="00F07501">
            <w:pPr>
              <w:numPr>
                <w:ilvl w:val="0"/>
                <w:numId w:val="48"/>
              </w:numPr>
              <w:shd w:val="clear" w:color="auto" w:fill="FFFFFF" w:themeFill="background1"/>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чаша с элементами хохломской росписи</w:t>
            </w:r>
          </w:p>
        </w:tc>
      </w:tr>
      <w:tr w:rsidR="006272B4" w:rsidRPr="00BA7EB0" w:rsidTr="00F07501">
        <w:tc>
          <w:tcPr>
            <w:tcW w:w="3340" w:type="dxa"/>
            <w:shd w:val="clear" w:color="auto" w:fill="auto"/>
          </w:tcPr>
          <w:p w:rsidR="006272B4" w:rsidRPr="00BA7EB0" w:rsidRDefault="006272B4" w:rsidP="00F07501">
            <w:pPr>
              <w:shd w:val="clear" w:color="auto" w:fill="FFFFFF" w:themeFill="background1"/>
              <w:spacing w:after="0" w:line="240" w:lineRule="auto"/>
              <w:rPr>
                <w:rFonts w:ascii="Times New Roman" w:eastAsia="Times New Roman" w:hAnsi="Times New Roman" w:cs="Times New Roman"/>
                <w:b/>
                <w:sz w:val="24"/>
                <w:szCs w:val="24"/>
                <w:lang w:eastAsia="ru-RU"/>
              </w:rPr>
            </w:pPr>
            <w:r w:rsidRPr="00BA7EB0">
              <w:rPr>
                <w:rFonts w:ascii="Times New Roman" w:eastAsia="Times New Roman" w:hAnsi="Times New Roman" w:cs="Times New Roman"/>
                <w:b/>
                <w:sz w:val="24"/>
                <w:szCs w:val="24"/>
                <w:lang w:eastAsia="ru-RU"/>
              </w:rPr>
              <w:t>Музыкальный центр</w:t>
            </w:r>
          </w:p>
        </w:tc>
        <w:tc>
          <w:tcPr>
            <w:tcW w:w="11220" w:type="dxa"/>
          </w:tcPr>
          <w:p w:rsidR="006272B4" w:rsidRPr="00BA7EB0" w:rsidRDefault="006272B4" w:rsidP="00F07501">
            <w:pPr>
              <w:numPr>
                <w:ilvl w:val="0"/>
                <w:numId w:val="49"/>
              </w:numPr>
              <w:shd w:val="clear" w:color="auto" w:fill="FFFFFF" w:themeFill="background1"/>
              <w:spacing w:after="0" w:line="240" w:lineRule="auto"/>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Телевизор</w:t>
            </w:r>
          </w:p>
          <w:p w:rsidR="006272B4" w:rsidRPr="00BA7EB0" w:rsidRDefault="006272B4" w:rsidP="00F07501">
            <w:pPr>
              <w:numPr>
                <w:ilvl w:val="0"/>
                <w:numId w:val="49"/>
              </w:numPr>
              <w:shd w:val="clear" w:color="auto" w:fill="FFFFFF" w:themeFill="background1"/>
              <w:spacing w:after="0" w:line="240" w:lineRule="auto"/>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val="en-US" w:eastAsia="ru-RU"/>
              </w:rPr>
              <w:t>DVD</w:t>
            </w:r>
            <w:r w:rsidRPr="00BA7EB0">
              <w:rPr>
                <w:rFonts w:ascii="Times New Roman" w:eastAsia="Calibri" w:hAnsi="Times New Roman" w:cs="Times New Roman"/>
                <w:sz w:val="24"/>
                <w:szCs w:val="24"/>
                <w:lang w:eastAsia="ru-RU"/>
              </w:rPr>
              <w:t>-плейер</w:t>
            </w:r>
          </w:p>
          <w:p w:rsidR="006272B4" w:rsidRPr="00BA7EB0" w:rsidRDefault="006272B4" w:rsidP="00F07501">
            <w:pPr>
              <w:numPr>
                <w:ilvl w:val="0"/>
                <w:numId w:val="49"/>
              </w:numPr>
              <w:shd w:val="clear" w:color="auto" w:fill="FFFFFF" w:themeFill="background1"/>
              <w:spacing w:after="0" w:line="240" w:lineRule="auto"/>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Музыкальные инструменты (бубен, г</w:t>
            </w:r>
            <w:r>
              <w:rPr>
                <w:rFonts w:ascii="Times New Roman" w:eastAsia="Calibri" w:hAnsi="Times New Roman" w:cs="Times New Roman"/>
                <w:sz w:val="24"/>
                <w:szCs w:val="24"/>
                <w:lang w:eastAsia="ru-RU"/>
              </w:rPr>
              <w:t xml:space="preserve">итара, дудочка, гармонь детская, барабан, маракасы, металлофон, колокольчики </w:t>
            </w:r>
            <w:r w:rsidRPr="00BA7EB0">
              <w:rPr>
                <w:rFonts w:ascii="Times New Roman" w:eastAsia="Calibri" w:hAnsi="Times New Roman" w:cs="Times New Roman"/>
                <w:sz w:val="24"/>
                <w:szCs w:val="24"/>
                <w:lang w:eastAsia="ru-RU"/>
              </w:rPr>
              <w:t xml:space="preserve">и </w:t>
            </w:r>
            <w:proofErr w:type="spellStart"/>
            <w:r w:rsidRPr="00BA7EB0">
              <w:rPr>
                <w:rFonts w:ascii="Times New Roman" w:eastAsia="Calibri" w:hAnsi="Times New Roman" w:cs="Times New Roman"/>
                <w:sz w:val="24"/>
                <w:szCs w:val="24"/>
                <w:lang w:eastAsia="ru-RU"/>
              </w:rPr>
              <w:t>др</w:t>
            </w:r>
            <w:proofErr w:type="spellEnd"/>
            <w:r w:rsidRPr="00BA7EB0">
              <w:rPr>
                <w:rFonts w:ascii="Times New Roman" w:eastAsia="Calibri" w:hAnsi="Times New Roman" w:cs="Times New Roman"/>
                <w:sz w:val="24"/>
                <w:szCs w:val="24"/>
                <w:lang w:eastAsia="ru-RU"/>
              </w:rPr>
              <w:t>);</w:t>
            </w:r>
          </w:p>
          <w:p w:rsidR="006272B4" w:rsidRPr="00BA7EB0" w:rsidRDefault="006272B4" w:rsidP="00F07501">
            <w:pPr>
              <w:numPr>
                <w:ilvl w:val="0"/>
                <w:numId w:val="49"/>
              </w:numPr>
              <w:shd w:val="clear" w:color="auto" w:fill="FFFFFF" w:themeFill="background1"/>
              <w:spacing w:after="0" w:line="240" w:lineRule="auto"/>
              <w:rPr>
                <w:rFonts w:ascii="Times New Roman" w:eastAsia="Calibri" w:hAnsi="Times New Roman" w:cs="Times New Roman"/>
                <w:sz w:val="24"/>
                <w:szCs w:val="24"/>
                <w:lang w:eastAsia="ru-RU"/>
              </w:rPr>
            </w:pPr>
            <w:r w:rsidRPr="00BA7EB0">
              <w:rPr>
                <w:rFonts w:ascii="Times New Roman" w:eastAsia="Calibri" w:hAnsi="Times New Roman" w:cs="Times New Roman"/>
                <w:sz w:val="24"/>
                <w:szCs w:val="24"/>
                <w:lang w:eastAsia="ru-RU"/>
              </w:rPr>
              <w:t>Музыкально-дидактические игры.</w:t>
            </w:r>
          </w:p>
        </w:tc>
      </w:tr>
      <w:tr w:rsidR="006272B4" w:rsidRPr="00BA7EB0" w:rsidTr="00F07501">
        <w:tc>
          <w:tcPr>
            <w:tcW w:w="3340" w:type="dxa"/>
            <w:shd w:val="clear" w:color="auto" w:fill="auto"/>
          </w:tcPr>
          <w:p w:rsidR="006272B4" w:rsidRPr="00BA7EB0" w:rsidRDefault="006272B4" w:rsidP="00F07501">
            <w:pPr>
              <w:shd w:val="clear" w:color="auto" w:fill="FFFFFF" w:themeFill="background1"/>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sz w:val="24"/>
                <w:szCs w:val="24"/>
                <w:lang w:eastAsia="ru-RU"/>
              </w:rPr>
              <w:lastRenderedPageBreak/>
              <w:t>Спортивный центр</w:t>
            </w:r>
          </w:p>
        </w:tc>
        <w:tc>
          <w:tcPr>
            <w:tcW w:w="11220" w:type="dxa"/>
            <w:shd w:val="clear" w:color="auto" w:fill="auto"/>
          </w:tcPr>
          <w:p w:rsidR="006272B4" w:rsidRPr="00BA7EB0" w:rsidRDefault="006272B4" w:rsidP="00F07501">
            <w:pPr>
              <w:numPr>
                <w:ilvl w:val="0"/>
                <w:numId w:val="44"/>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дорожки массажные;</w:t>
            </w:r>
          </w:p>
          <w:p w:rsidR="006272B4" w:rsidRPr="00BA7EB0" w:rsidRDefault="006272B4" w:rsidP="00F07501">
            <w:pPr>
              <w:numPr>
                <w:ilvl w:val="0"/>
                <w:numId w:val="44"/>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мячи;  </w:t>
            </w:r>
          </w:p>
          <w:p w:rsidR="006272B4" w:rsidRPr="00BA7EB0" w:rsidRDefault="006272B4" w:rsidP="00F07501">
            <w:pPr>
              <w:numPr>
                <w:ilvl w:val="0"/>
                <w:numId w:val="44"/>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обручи;  </w:t>
            </w:r>
          </w:p>
          <w:p w:rsidR="006272B4" w:rsidRPr="00BA7EB0" w:rsidRDefault="006272B4" w:rsidP="00F07501">
            <w:pPr>
              <w:numPr>
                <w:ilvl w:val="0"/>
                <w:numId w:val="44"/>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кегли; </w:t>
            </w:r>
          </w:p>
          <w:p w:rsidR="006272B4" w:rsidRPr="00BA7EB0" w:rsidRDefault="006272B4" w:rsidP="00F07501">
            <w:pPr>
              <w:numPr>
                <w:ilvl w:val="0"/>
                <w:numId w:val="44"/>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скамейка;</w:t>
            </w:r>
          </w:p>
          <w:p w:rsidR="006272B4" w:rsidRPr="00BA7EB0" w:rsidRDefault="006272B4" w:rsidP="00F07501">
            <w:pPr>
              <w:numPr>
                <w:ilvl w:val="0"/>
                <w:numId w:val="44"/>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шнур длинный и короткий;</w:t>
            </w:r>
          </w:p>
          <w:p w:rsidR="006272B4" w:rsidRPr="00BA7EB0" w:rsidRDefault="006272B4" w:rsidP="00F07501">
            <w:pPr>
              <w:numPr>
                <w:ilvl w:val="0"/>
                <w:numId w:val="44"/>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ленты, </w:t>
            </w:r>
          </w:p>
          <w:p w:rsidR="006272B4" w:rsidRPr="00BA7EB0" w:rsidRDefault="006272B4" w:rsidP="00F07501">
            <w:pPr>
              <w:numPr>
                <w:ilvl w:val="0"/>
                <w:numId w:val="44"/>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флажки;</w:t>
            </w:r>
          </w:p>
          <w:p w:rsidR="006272B4" w:rsidRPr="00BA7EB0" w:rsidRDefault="006272B4" w:rsidP="00F07501">
            <w:pPr>
              <w:numPr>
                <w:ilvl w:val="0"/>
                <w:numId w:val="44"/>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proofErr w:type="spellStart"/>
            <w:r w:rsidRPr="00BA7EB0">
              <w:rPr>
                <w:rFonts w:ascii="Times New Roman" w:eastAsia="Times New Roman" w:hAnsi="Times New Roman" w:cs="Times New Roman"/>
                <w:sz w:val="24"/>
                <w:szCs w:val="24"/>
                <w:lang w:eastAsia="ru-RU"/>
              </w:rPr>
              <w:t>кольцеброс</w:t>
            </w:r>
            <w:proofErr w:type="spellEnd"/>
            <w:r w:rsidRPr="00BA7EB0">
              <w:rPr>
                <w:rFonts w:ascii="Times New Roman" w:eastAsia="Times New Roman" w:hAnsi="Times New Roman" w:cs="Times New Roman"/>
                <w:sz w:val="24"/>
                <w:szCs w:val="24"/>
                <w:lang w:eastAsia="ru-RU"/>
              </w:rPr>
              <w:t>.</w:t>
            </w:r>
          </w:p>
          <w:p w:rsidR="006272B4" w:rsidRDefault="006272B4" w:rsidP="00F07501">
            <w:pPr>
              <w:numPr>
                <w:ilvl w:val="0"/>
                <w:numId w:val="44"/>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Тоннель</w:t>
            </w:r>
          </w:p>
          <w:p w:rsidR="006272B4" w:rsidRDefault="006272B4" w:rsidP="00F07501">
            <w:pPr>
              <w:numPr>
                <w:ilvl w:val="0"/>
                <w:numId w:val="44"/>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Гимнастические палки</w:t>
            </w:r>
          </w:p>
          <w:p w:rsidR="006272B4" w:rsidRDefault="006272B4" w:rsidP="00F07501">
            <w:pPr>
              <w:numPr>
                <w:ilvl w:val="0"/>
                <w:numId w:val="44"/>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бадминтон</w:t>
            </w:r>
          </w:p>
          <w:p w:rsidR="006272B4" w:rsidRDefault="006272B4" w:rsidP="00F07501">
            <w:pPr>
              <w:numPr>
                <w:ilvl w:val="0"/>
                <w:numId w:val="44"/>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скакалки</w:t>
            </w:r>
          </w:p>
          <w:p w:rsidR="006272B4" w:rsidRDefault="006272B4" w:rsidP="00F07501">
            <w:pPr>
              <w:numPr>
                <w:ilvl w:val="0"/>
                <w:numId w:val="44"/>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массажные мячи малого радиуса</w:t>
            </w:r>
          </w:p>
          <w:p w:rsidR="006272B4" w:rsidRPr="00BA7EB0" w:rsidRDefault="006272B4" w:rsidP="00F07501">
            <w:pPr>
              <w:numPr>
                <w:ilvl w:val="0"/>
                <w:numId w:val="44"/>
              </w:numPr>
              <w:shd w:val="clear" w:color="auto" w:fill="FFFFFF" w:themeFill="background1"/>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мишень с шариками </w:t>
            </w:r>
          </w:p>
        </w:tc>
      </w:tr>
      <w:tr w:rsidR="006272B4" w:rsidRPr="00BA7EB0" w:rsidTr="00F07501">
        <w:tc>
          <w:tcPr>
            <w:tcW w:w="3340" w:type="dxa"/>
            <w:shd w:val="clear" w:color="auto" w:fill="auto"/>
          </w:tcPr>
          <w:p w:rsidR="006272B4" w:rsidRPr="00BA7EB0" w:rsidRDefault="006272B4" w:rsidP="00F07501">
            <w:pPr>
              <w:shd w:val="clear" w:color="auto" w:fill="FFFFFF" w:themeFill="background1"/>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Цент театра</w:t>
            </w:r>
          </w:p>
        </w:tc>
        <w:tc>
          <w:tcPr>
            <w:tcW w:w="11220" w:type="dxa"/>
          </w:tcPr>
          <w:p w:rsidR="006272B4" w:rsidRDefault="006272B4" w:rsidP="00F07501">
            <w:pPr>
              <w:numPr>
                <w:ilvl w:val="0"/>
                <w:numId w:val="49"/>
              </w:numPr>
              <w:shd w:val="clear" w:color="auto" w:fill="FFFFFF" w:themeFill="background1"/>
              <w:spacing w:line="240" w:lineRule="auto"/>
              <w:rPr>
                <w:rFonts w:ascii="Times New Roman" w:eastAsia="Calibri" w:hAnsi="Times New Roman" w:cs="Times New Roman"/>
                <w:sz w:val="24"/>
                <w:szCs w:val="24"/>
              </w:rPr>
            </w:pPr>
            <w:r w:rsidRPr="002C48F1">
              <w:rPr>
                <w:rFonts w:ascii="Times New Roman" w:eastAsia="Calibri" w:hAnsi="Times New Roman" w:cs="Times New Roman"/>
                <w:sz w:val="24"/>
                <w:szCs w:val="24"/>
              </w:rPr>
              <w:t xml:space="preserve">ширма на колесах, </w:t>
            </w:r>
          </w:p>
          <w:p w:rsidR="006272B4" w:rsidRPr="00533874" w:rsidRDefault="006272B4" w:rsidP="00F07501">
            <w:pPr>
              <w:numPr>
                <w:ilvl w:val="0"/>
                <w:numId w:val="49"/>
              </w:numPr>
              <w:shd w:val="clear" w:color="auto" w:fill="FFFFFF" w:themeFill="background1"/>
              <w:spacing w:line="240" w:lineRule="auto"/>
              <w:rPr>
                <w:rFonts w:ascii="Times New Roman" w:eastAsia="Calibri" w:hAnsi="Times New Roman" w:cs="Times New Roman"/>
                <w:sz w:val="24"/>
                <w:szCs w:val="24"/>
              </w:rPr>
            </w:pPr>
            <w:r w:rsidRPr="00533874">
              <w:rPr>
                <w:rFonts w:ascii="Times New Roman" w:eastAsia="Calibri" w:hAnsi="Times New Roman" w:cs="Times New Roman"/>
                <w:sz w:val="24"/>
                <w:szCs w:val="24"/>
              </w:rPr>
              <w:t xml:space="preserve">стенды- декорации( 2 </w:t>
            </w:r>
            <w:proofErr w:type="spellStart"/>
            <w:r w:rsidRPr="00533874">
              <w:rPr>
                <w:rFonts w:ascii="Times New Roman" w:eastAsia="Calibri" w:hAnsi="Times New Roman" w:cs="Times New Roman"/>
                <w:sz w:val="24"/>
                <w:szCs w:val="24"/>
              </w:rPr>
              <w:t>шт</w:t>
            </w:r>
            <w:proofErr w:type="spellEnd"/>
            <w:r w:rsidRPr="00533874">
              <w:rPr>
                <w:rFonts w:ascii="Times New Roman" w:eastAsia="Calibri" w:hAnsi="Times New Roman" w:cs="Times New Roman"/>
                <w:sz w:val="24"/>
                <w:szCs w:val="24"/>
              </w:rPr>
              <w:t>), декорация колодца,</w:t>
            </w:r>
          </w:p>
          <w:p w:rsidR="006272B4" w:rsidRPr="002C48F1" w:rsidRDefault="006272B4" w:rsidP="00F07501">
            <w:pPr>
              <w:numPr>
                <w:ilvl w:val="0"/>
                <w:numId w:val="49"/>
              </w:numPr>
              <w:shd w:val="clear" w:color="auto" w:fill="FFFFFF" w:themeFill="background1"/>
              <w:spacing w:line="240" w:lineRule="auto"/>
              <w:rPr>
                <w:rFonts w:ascii="Times New Roman" w:eastAsia="Calibri" w:hAnsi="Times New Roman" w:cs="Times New Roman"/>
                <w:sz w:val="24"/>
                <w:szCs w:val="24"/>
              </w:rPr>
            </w:pPr>
            <w:r w:rsidRPr="002C48F1">
              <w:rPr>
                <w:rFonts w:ascii="Times New Roman" w:eastAsia="Calibri" w:hAnsi="Times New Roman" w:cs="Times New Roman"/>
                <w:sz w:val="24"/>
                <w:szCs w:val="24"/>
              </w:rPr>
              <w:t>набор кукол по сказкам (« Репка»</w:t>
            </w:r>
            <w:r>
              <w:rPr>
                <w:rFonts w:ascii="Times New Roman" w:eastAsia="Calibri" w:hAnsi="Times New Roman" w:cs="Times New Roman"/>
                <w:sz w:val="24"/>
                <w:szCs w:val="24"/>
              </w:rPr>
              <w:t>, Колобок»)</w:t>
            </w:r>
          </w:p>
          <w:p w:rsidR="006272B4" w:rsidRPr="002C48F1" w:rsidRDefault="006272B4" w:rsidP="00F07501">
            <w:pPr>
              <w:numPr>
                <w:ilvl w:val="0"/>
                <w:numId w:val="49"/>
              </w:numPr>
              <w:shd w:val="clear" w:color="auto" w:fill="FFFFFF" w:themeFill="background1"/>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куклы для кукольного театра</w:t>
            </w:r>
          </w:p>
          <w:p w:rsidR="006272B4" w:rsidRDefault="006272B4" w:rsidP="00F07501">
            <w:pPr>
              <w:numPr>
                <w:ilvl w:val="0"/>
                <w:numId w:val="49"/>
              </w:numPr>
              <w:shd w:val="clear" w:color="auto" w:fill="FFFFFF" w:themeFill="background1"/>
              <w:spacing w:after="0" w:line="240" w:lineRule="auto"/>
              <w:rPr>
                <w:rFonts w:ascii="Times New Roman" w:eastAsia="Calibri" w:hAnsi="Times New Roman" w:cs="Times New Roman"/>
                <w:sz w:val="24"/>
                <w:szCs w:val="24"/>
                <w:lang w:eastAsia="ru-RU"/>
              </w:rPr>
            </w:pPr>
            <w:r w:rsidRPr="002C48F1">
              <w:rPr>
                <w:rFonts w:ascii="Times New Roman" w:eastAsia="Calibri" w:hAnsi="Times New Roman" w:cs="Times New Roman"/>
                <w:sz w:val="24"/>
                <w:szCs w:val="24"/>
              </w:rPr>
              <w:t>маски</w:t>
            </w:r>
          </w:p>
          <w:p w:rsidR="006272B4" w:rsidRPr="00BA7EB0" w:rsidRDefault="006272B4" w:rsidP="00F07501">
            <w:pPr>
              <w:numPr>
                <w:ilvl w:val="0"/>
                <w:numId w:val="49"/>
              </w:numPr>
              <w:shd w:val="clear" w:color="auto" w:fill="FFFFFF" w:themeFill="background1"/>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rPr>
              <w:t xml:space="preserve">костюмы детские ( поросенок, </w:t>
            </w:r>
            <w:r w:rsidRPr="005173D3">
              <w:rPr>
                <w:rFonts w:ascii="Times New Roman" w:eastAsia="Calibri" w:hAnsi="Times New Roman" w:cs="Times New Roman"/>
                <w:sz w:val="24"/>
                <w:szCs w:val="24"/>
              </w:rPr>
              <w:t>божья коровка, заяц)</w:t>
            </w:r>
          </w:p>
        </w:tc>
      </w:tr>
    </w:tbl>
    <w:p w:rsidR="006272B4" w:rsidRPr="00BA7EB0" w:rsidRDefault="006272B4" w:rsidP="006272B4">
      <w:pPr>
        <w:spacing w:after="0" w:line="240" w:lineRule="auto"/>
        <w:rPr>
          <w:rFonts w:ascii="Times New Roman" w:eastAsia="Times New Roman" w:hAnsi="Times New Roman" w:cs="Times New Roman"/>
          <w:sz w:val="24"/>
          <w:szCs w:val="24"/>
          <w:lang w:eastAsia="ru-RU"/>
        </w:rPr>
      </w:pPr>
    </w:p>
    <w:p w:rsidR="006272B4" w:rsidRDefault="006272B4" w:rsidP="00474265">
      <w:pPr>
        <w:spacing w:after="0" w:line="240" w:lineRule="auto"/>
        <w:rPr>
          <w:rFonts w:ascii="Times New Roman" w:eastAsia="Times New Roman" w:hAnsi="Times New Roman" w:cs="Times New Roman"/>
          <w:b/>
          <w:sz w:val="24"/>
          <w:szCs w:val="24"/>
          <w:lang w:eastAsia="ru-RU"/>
        </w:rPr>
      </w:pPr>
    </w:p>
    <w:p w:rsidR="00BA7EB0" w:rsidRPr="00474265" w:rsidRDefault="006272B4" w:rsidP="0047426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3.2. </w:t>
      </w:r>
      <w:r w:rsidR="00BA7EB0" w:rsidRPr="00474265">
        <w:rPr>
          <w:rFonts w:ascii="Times New Roman" w:eastAsia="Times New Roman" w:hAnsi="Times New Roman" w:cs="Times New Roman"/>
          <w:b/>
          <w:sz w:val="24"/>
          <w:szCs w:val="24"/>
          <w:lang w:eastAsia="ru-RU"/>
        </w:rPr>
        <w:t>Режим дня в дошкольного образовательного учреждения</w:t>
      </w:r>
    </w:p>
    <w:p w:rsidR="00BA7EB0" w:rsidRPr="00474265" w:rsidRDefault="00BA7EB0" w:rsidP="00BA7EB0">
      <w:pPr>
        <w:spacing w:after="120" w:line="240" w:lineRule="auto"/>
        <w:ind w:left="101" w:right="100" w:firstLine="427"/>
        <w:jc w:val="both"/>
        <w:rPr>
          <w:rFonts w:ascii="Times New Roman" w:eastAsia="Times New Roman" w:hAnsi="Times New Roman" w:cs="Times New Roman"/>
          <w:sz w:val="24"/>
          <w:szCs w:val="24"/>
          <w:lang w:eastAsia="ru-RU"/>
        </w:rPr>
      </w:pPr>
      <w:r w:rsidRPr="00474265">
        <w:rPr>
          <w:rFonts w:ascii="Times New Roman" w:eastAsia="Times New Roman" w:hAnsi="Times New Roman" w:cs="Times New Roman"/>
          <w:sz w:val="24"/>
          <w:szCs w:val="24"/>
          <w:lang w:eastAsia="ru-RU"/>
        </w:rPr>
        <w:t>Цикл</w:t>
      </w:r>
      <w:r w:rsidRPr="00474265">
        <w:rPr>
          <w:rFonts w:ascii="Times New Roman" w:eastAsia="Times New Roman" w:hAnsi="Times New Roman" w:cs="Times New Roman"/>
          <w:spacing w:val="1"/>
          <w:sz w:val="24"/>
          <w:szCs w:val="24"/>
          <w:lang w:eastAsia="ru-RU"/>
        </w:rPr>
        <w:t>и</w:t>
      </w:r>
      <w:r w:rsidRPr="00474265">
        <w:rPr>
          <w:rFonts w:ascii="Times New Roman" w:eastAsia="Times New Roman" w:hAnsi="Times New Roman" w:cs="Times New Roman"/>
          <w:spacing w:val="-1"/>
          <w:sz w:val="24"/>
          <w:szCs w:val="24"/>
          <w:lang w:eastAsia="ru-RU"/>
        </w:rPr>
        <w:t>ч</w:t>
      </w:r>
      <w:r w:rsidRPr="00474265">
        <w:rPr>
          <w:rFonts w:ascii="Times New Roman" w:eastAsia="Times New Roman" w:hAnsi="Times New Roman" w:cs="Times New Roman"/>
          <w:sz w:val="24"/>
          <w:szCs w:val="24"/>
          <w:lang w:eastAsia="ru-RU"/>
        </w:rPr>
        <w:t>но</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pacing w:val="-2"/>
          <w:sz w:val="24"/>
          <w:szCs w:val="24"/>
          <w:lang w:eastAsia="ru-RU"/>
        </w:rPr>
        <w:t>т</w:t>
      </w:r>
      <w:r w:rsidRPr="00474265">
        <w:rPr>
          <w:rFonts w:ascii="Times New Roman" w:eastAsia="Times New Roman" w:hAnsi="Times New Roman" w:cs="Times New Roman"/>
          <w:sz w:val="24"/>
          <w:szCs w:val="24"/>
          <w:lang w:eastAsia="ru-RU"/>
        </w:rPr>
        <w:t>ь</w:t>
      </w:r>
      <w:r w:rsidRPr="00474265">
        <w:rPr>
          <w:rFonts w:ascii="Times New Roman" w:eastAsia="Times New Roman" w:hAnsi="Times New Roman" w:cs="Times New Roman"/>
          <w:spacing w:val="17"/>
          <w:sz w:val="24"/>
          <w:szCs w:val="24"/>
          <w:lang w:eastAsia="ru-RU"/>
        </w:rPr>
        <w:t xml:space="preserve"> </w:t>
      </w:r>
      <w:r w:rsidRPr="00474265">
        <w:rPr>
          <w:rFonts w:ascii="Times New Roman" w:eastAsia="Times New Roman" w:hAnsi="Times New Roman" w:cs="Times New Roman"/>
          <w:sz w:val="24"/>
          <w:szCs w:val="24"/>
          <w:lang w:eastAsia="ru-RU"/>
        </w:rPr>
        <w:t>пр</w:t>
      </w:r>
      <w:r w:rsidRPr="00474265">
        <w:rPr>
          <w:rFonts w:ascii="Times New Roman" w:eastAsia="Times New Roman" w:hAnsi="Times New Roman" w:cs="Times New Roman"/>
          <w:spacing w:val="-3"/>
          <w:sz w:val="24"/>
          <w:szCs w:val="24"/>
          <w:lang w:eastAsia="ru-RU"/>
        </w:rPr>
        <w:t>о</w:t>
      </w:r>
      <w:r w:rsidRPr="00474265">
        <w:rPr>
          <w:rFonts w:ascii="Times New Roman" w:eastAsia="Times New Roman" w:hAnsi="Times New Roman" w:cs="Times New Roman"/>
          <w:sz w:val="24"/>
          <w:szCs w:val="24"/>
          <w:lang w:eastAsia="ru-RU"/>
        </w:rPr>
        <w:t>ц</w:t>
      </w:r>
      <w:r w:rsidRPr="00474265">
        <w:rPr>
          <w:rFonts w:ascii="Times New Roman" w:eastAsia="Times New Roman" w:hAnsi="Times New Roman" w:cs="Times New Roman"/>
          <w:spacing w:val="-1"/>
          <w:sz w:val="24"/>
          <w:szCs w:val="24"/>
          <w:lang w:eastAsia="ru-RU"/>
        </w:rPr>
        <w:t>есс</w:t>
      </w:r>
      <w:r w:rsidRPr="00474265">
        <w:rPr>
          <w:rFonts w:ascii="Times New Roman" w:eastAsia="Times New Roman" w:hAnsi="Times New Roman" w:cs="Times New Roman"/>
          <w:sz w:val="24"/>
          <w:szCs w:val="24"/>
          <w:lang w:eastAsia="ru-RU"/>
        </w:rPr>
        <w:t>ов</w:t>
      </w:r>
      <w:r w:rsidRPr="00474265">
        <w:rPr>
          <w:rFonts w:ascii="Times New Roman" w:eastAsia="Times New Roman" w:hAnsi="Times New Roman" w:cs="Times New Roman"/>
          <w:spacing w:val="16"/>
          <w:sz w:val="24"/>
          <w:szCs w:val="24"/>
          <w:lang w:eastAsia="ru-RU"/>
        </w:rPr>
        <w:t xml:space="preserve"> </w:t>
      </w:r>
      <w:r w:rsidRPr="00474265">
        <w:rPr>
          <w:rFonts w:ascii="Times New Roman" w:eastAsia="Times New Roman" w:hAnsi="Times New Roman" w:cs="Times New Roman"/>
          <w:sz w:val="24"/>
          <w:szCs w:val="24"/>
          <w:lang w:eastAsia="ru-RU"/>
        </w:rPr>
        <w:t>жизн</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д</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ятельно</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pacing w:val="-2"/>
          <w:sz w:val="24"/>
          <w:szCs w:val="24"/>
          <w:lang w:eastAsia="ru-RU"/>
        </w:rPr>
        <w:t>т</w:t>
      </w:r>
      <w:r w:rsidRPr="00474265">
        <w:rPr>
          <w:rFonts w:ascii="Times New Roman" w:eastAsia="Times New Roman" w:hAnsi="Times New Roman" w:cs="Times New Roman"/>
          <w:sz w:val="24"/>
          <w:szCs w:val="24"/>
          <w:lang w:eastAsia="ru-RU"/>
        </w:rPr>
        <w:t>и</w:t>
      </w:r>
      <w:r w:rsidRPr="00474265">
        <w:rPr>
          <w:rFonts w:ascii="Times New Roman" w:eastAsia="Times New Roman" w:hAnsi="Times New Roman" w:cs="Times New Roman"/>
          <w:spacing w:val="17"/>
          <w:sz w:val="24"/>
          <w:szCs w:val="24"/>
          <w:lang w:eastAsia="ru-RU"/>
        </w:rPr>
        <w:t xml:space="preserve"> </w:t>
      </w:r>
      <w:r w:rsidRPr="00474265">
        <w:rPr>
          <w:rFonts w:ascii="Times New Roman" w:eastAsia="Times New Roman" w:hAnsi="Times New Roman" w:cs="Times New Roman"/>
          <w:spacing w:val="-3"/>
          <w:sz w:val="24"/>
          <w:szCs w:val="24"/>
          <w:lang w:eastAsia="ru-RU"/>
        </w:rPr>
        <w:t>о</w:t>
      </w:r>
      <w:r w:rsidRPr="00474265">
        <w:rPr>
          <w:rFonts w:ascii="Times New Roman" w:eastAsia="Times New Roman" w:hAnsi="Times New Roman" w:cs="Times New Roman"/>
          <w:spacing w:val="2"/>
          <w:sz w:val="24"/>
          <w:szCs w:val="24"/>
          <w:lang w:eastAsia="ru-RU"/>
        </w:rPr>
        <w:t>б</w:t>
      </w:r>
      <w:r w:rsidRPr="00474265">
        <w:rPr>
          <w:rFonts w:ascii="Times New Roman" w:eastAsia="Times New Roman" w:hAnsi="Times New Roman" w:cs="Times New Roman"/>
          <w:spacing w:val="-5"/>
          <w:sz w:val="24"/>
          <w:szCs w:val="24"/>
          <w:lang w:eastAsia="ru-RU"/>
        </w:rPr>
        <w:t>у</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pacing w:val="2"/>
          <w:sz w:val="24"/>
          <w:szCs w:val="24"/>
          <w:lang w:eastAsia="ru-RU"/>
        </w:rPr>
        <w:t>л</w:t>
      </w:r>
      <w:r w:rsidRPr="00474265">
        <w:rPr>
          <w:rFonts w:ascii="Times New Roman" w:eastAsia="Times New Roman" w:hAnsi="Times New Roman" w:cs="Times New Roman"/>
          <w:spacing w:val="-1"/>
          <w:sz w:val="24"/>
          <w:szCs w:val="24"/>
          <w:lang w:eastAsia="ru-RU"/>
        </w:rPr>
        <w:t>а</w:t>
      </w:r>
      <w:r w:rsidRPr="00474265">
        <w:rPr>
          <w:rFonts w:ascii="Times New Roman" w:eastAsia="Times New Roman" w:hAnsi="Times New Roman" w:cs="Times New Roman"/>
          <w:sz w:val="24"/>
          <w:szCs w:val="24"/>
          <w:lang w:eastAsia="ru-RU"/>
        </w:rPr>
        <w:t>влив</w:t>
      </w:r>
      <w:r w:rsidRPr="00474265">
        <w:rPr>
          <w:rFonts w:ascii="Times New Roman" w:eastAsia="Times New Roman" w:hAnsi="Times New Roman" w:cs="Times New Roman"/>
          <w:spacing w:val="-2"/>
          <w:sz w:val="24"/>
          <w:szCs w:val="24"/>
          <w:lang w:eastAsia="ru-RU"/>
        </w:rPr>
        <w:t>а</w:t>
      </w:r>
      <w:r w:rsidRPr="00474265">
        <w:rPr>
          <w:rFonts w:ascii="Times New Roman" w:eastAsia="Times New Roman" w:hAnsi="Times New Roman" w:cs="Times New Roman"/>
          <w:sz w:val="24"/>
          <w:szCs w:val="24"/>
          <w:lang w:eastAsia="ru-RU"/>
        </w:rPr>
        <w:t>ют</w:t>
      </w:r>
      <w:r w:rsidRPr="00474265">
        <w:rPr>
          <w:rFonts w:ascii="Times New Roman" w:eastAsia="Times New Roman" w:hAnsi="Times New Roman" w:cs="Times New Roman"/>
          <w:spacing w:val="17"/>
          <w:sz w:val="24"/>
          <w:szCs w:val="24"/>
          <w:lang w:eastAsia="ru-RU"/>
        </w:rPr>
        <w:t xml:space="preserve"> </w:t>
      </w:r>
      <w:r w:rsidRPr="00474265">
        <w:rPr>
          <w:rFonts w:ascii="Times New Roman" w:eastAsia="Times New Roman" w:hAnsi="Times New Roman" w:cs="Times New Roman"/>
          <w:sz w:val="24"/>
          <w:szCs w:val="24"/>
          <w:lang w:eastAsia="ru-RU"/>
        </w:rPr>
        <w:t>н</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об</w:t>
      </w:r>
      <w:r w:rsidRPr="00474265">
        <w:rPr>
          <w:rFonts w:ascii="Times New Roman" w:eastAsia="Times New Roman" w:hAnsi="Times New Roman" w:cs="Times New Roman"/>
          <w:spacing w:val="2"/>
          <w:sz w:val="24"/>
          <w:szCs w:val="24"/>
          <w:lang w:eastAsia="ru-RU"/>
        </w:rPr>
        <w:t>х</w:t>
      </w:r>
      <w:r w:rsidRPr="00474265">
        <w:rPr>
          <w:rFonts w:ascii="Times New Roman" w:eastAsia="Times New Roman" w:hAnsi="Times New Roman" w:cs="Times New Roman"/>
          <w:sz w:val="24"/>
          <w:szCs w:val="24"/>
          <w:lang w:eastAsia="ru-RU"/>
        </w:rPr>
        <w:t>о</w:t>
      </w:r>
      <w:r w:rsidRPr="00474265">
        <w:rPr>
          <w:rFonts w:ascii="Times New Roman" w:eastAsia="Times New Roman" w:hAnsi="Times New Roman" w:cs="Times New Roman"/>
          <w:spacing w:val="-3"/>
          <w:sz w:val="24"/>
          <w:szCs w:val="24"/>
          <w:lang w:eastAsia="ru-RU"/>
        </w:rPr>
        <w:t>д</w:t>
      </w:r>
      <w:r w:rsidRPr="00474265">
        <w:rPr>
          <w:rFonts w:ascii="Times New Roman" w:eastAsia="Times New Roman" w:hAnsi="Times New Roman" w:cs="Times New Roman"/>
          <w:sz w:val="24"/>
          <w:szCs w:val="24"/>
          <w:lang w:eastAsia="ru-RU"/>
        </w:rPr>
        <w:t>и</w:t>
      </w:r>
      <w:r w:rsidRPr="00474265">
        <w:rPr>
          <w:rFonts w:ascii="Times New Roman" w:eastAsia="Times New Roman" w:hAnsi="Times New Roman" w:cs="Times New Roman"/>
          <w:spacing w:val="-1"/>
          <w:sz w:val="24"/>
          <w:szCs w:val="24"/>
          <w:lang w:eastAsia="ru-RU"/>
        </w:rPr>
        <w:t>м</w:t>
      </w:r>
      <w:r w:rsidRPr="00474265">
        <w:rPr>
          <w:rFonts w:ascii="Times New Roman" w:eastAsia="Times New Roman" w:hAnsi="Times New Roman" w:cs="Times New Roman"/>
          <w:sz w:val="24"/>
          <w:szCs w:val="24"/>
          <w:lang w:eastAsia="ru-RU"/>
        </w:rPr>
        <w:t>о</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pacing w:val="7"/>
          <w:sz w:val="24"/>
          <w:szCs w:val="24"/>
          <w:lang w:eastAsia="ru-RU"/>
        </w:rPr>
        <w:t>т</w:t>
      </w:r>
      <w:r w:rsidRPr="00474265">
        <w:rPr>
          <w:rFonts w:ascii="Times New Roman" w:eastAsia="Times New Roman" w:hAnsi="Times New Roman" w:cs="Times New Roman"/>
          <w:sz w:val="24"/>
          <w:szCs w:val="24"/>
          <w:lang w:eastAsia="ru-RU"/>
        </w:rPr>
        <w:t>ь</w:t>
      </w:r>
      <w:r w:rsidRPr="00474265">
        <w:rPr>
          <w:rFonts w:ascii="Times New Roman" w:eastAsia="Times New Roman" w:hAnsi="Times New Roman" w:cs="Times New Roman"/>
          <w:spacing w:val="17"/>
          <w:sz w:val="24"/>
          <w:szCs w:val="24"/>
          <w:lang w:eastAsia="ru-RU"/>
        </w:rPr>
        <w:t xml:space="preserve"> </w:t>
      </w:r>
      <w:r w:rsidRPr="00474265">
        <w:rPr>
          <w:rFonts w:ascii="Times New Roman" w:eastAsia="Times New Roman" w:hAnsi="Times New Roman" w:cs="Times New Roman"/>
          <w:sz w:val="24"/>
          <w:szCs w:val="24"/>
          <w:lang w:eastAsia="ru-RU"/>
        </w:rPr>
        <w:t>в</w:t>
      </w:r>
      <w:r w:rsidRPr="00474265">
        <w:rPr>
          <w:rFonts w:ascii="Times New Roman" w:eastAsia="Times New Roman" w:hAnsi="Times New Roman" w:cs="Times New Roman"/>
          <w:spacing w:val="-1"/>
          <w:sz w:val="24"/>
          <w:szCs w:val="24"/>
          <w:lang w:eastAsia="ru-RU"/>
        </w:rPr>
        <w:t>ы</w:t>
      </w:r>
      <w:r w:rsidRPr="00474265">
        <w:rPr>
          <w:rFonts w:ascii="Times New Roman" w:eastAsia="Times New Roman" w:hAnsi="Times New Roman" w:cs="Times New Roman"/>
          <w:sz w:val="24"/>
          <w:szCs w:val="24"/>
          <w:lang w:eastAsia="ru-RU"/>
        </w:rPr>
        <w:t>пол</w:t>
      </w:r>
      <w:r w:rsidRPr="00474265">
        <w:rPr>
          <w:rFonts w:ascii="Times New Roman" w:eastAsia="Times New Roman" w:hAnsi="Times New Roman" w:cs="Times New Roman"/>
          <w:spacing w:val="1"/>
          <w:sz w:val="24"/>
          <w:szCs w:val="24"/>
          <w:lang w:eastAsia="ru-RU"/>
        </w:rPr>
        <w:t>н</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pacing w:val="-2"/>
          <w:sz w:val="24"/>
          <w:szCs w:val="24"/>
          <w:lang w:eastAsia="ru-RU"/>
        </w:rPr>
        <w:t>н</w:t>
      </w:r>
      <w:r w:rsidRPr="00474265">
        <w:rPr>
          <w:rFonts w:ascii="Times New Roman" w:eastAsia="Times New Roman" w:hAnsi="Times New Roman" w:cs="Times New Roman"/>
          <w:sz w:val="24"/>
          <w:szCs w:val="24"/>
          <w:lang w:eastAsia="ru-RU"/>
        </w:rPr>
        <w:t>ие</w:t>
      </w:r>
      <w:r w:rsidRPr="00474265">
        <w:rPr>
          <w:rFonts w:ascii="Times New Roman" w:eastAsia="Times New Roman" w:hAnsi="Times New Roman" w:cs="Times New Roman"/>
          <w:spacing w:val="15"/>
          <w:sz w:val="24"/>
          <w:szCs w:val="24"/>
          <w:lang w:eastAsia="ru-RU"/>
        </w:rPr>
        <w:t xml:space="preserve"> </w:t>
      </w:r>
      <w:r w:rsidRPr="00474265">
        <w:rPr>
          <w:rFonts w:ascii="Times New Roman" w:eastAsia="Times New Roman" w:hAnsi="Times New Roman" w:cs="Times New Roman"/>
          <w:sz w:val="24"/>
          <w:szCs w:val="24"/>
          <w:lang w:eastAsia="ru-RU"/>
        </w:rPr>
        <w:t>р</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жи</w:t>
      </w:r>
      <w:r w:rsidRPr="00474265">
        <w:rPr>
          <w:rFonts w:ascii="Times New Roman" w:eastAsia="Times New Roman" w:hAnsi="Times New Roman" w:cs="Times New Roman"/>
          <w:spacing w:val="-1"/>
          <w:sz w:val="24"/>
          <w:szCs w:val="24"/>
          <w:lang w:eastAsia="ru-RU"/>
        </w:rPr>
        <w:t>ма</w:t>
      </w:r>
      <w:r w:rsidRPr="00474265">
        <w:rPr>
          <w:rFonts w:ascii="Times New Roman" w:eastAsia="Times New Roman" w:hAnsi="Times New Roman" w:cs="Times New Roman"/>
          <w:sz w:val="24"/>
          <w:szCs w:val="24"/>
          <w:lang w:eastAsia="ru-RU"/>
        </w:rPr>
        <w:t>,</w:t>
      </w:r>
      <w:r w:rsidRPr="00474265">
        <w:rPr>
          <w:rFonts w:ascii="Times New Roman" w:eastAsia="Times New Roman" w:hAnsi="Times New Roman" w:cs="Times New Roman"/>
          <w:spacing w:val="16"/>
          <w:sz w:val="24"/>
          <w:szCs w:val="24"/>
          <w:lang w:eastAsia="ru-RU"/>
        </w:rPr>
        <w:t xml:space="preserve"> </w:t>
      </w:r>
      <w:r w:rsidRPr="00474265">
        <w:rPr>
          <w:rFonts w:ascii="Times New Roman" w:eastAsia="Times New Roman" w:hAnsi="Times New Roman" w:cs="Times New Roman"/>
          <w:sz w:val="24"/>
          <w:szCs w:val="24"/>
          <w:lang w:eastAsia="ru-RU"/>
        </w:rPr>
        <w:t>пр</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д</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z w:val="24"/>
          <w:szCs w:val="24"/>
          <w:lang w:eastAsia="ru-RU"/>
        </w:rPr>
        <w:t>та</w:t>
      </w:r>
      <w:r w:rsidRPr="00474265">
        <w:rPr>
          <w:rFonts w:ascii="Times New Roman" w:eastAsia="Times New Roman" w:hAnsi="Times New Roman" w:cs="Times New Roman"/>
          <w:spacing w:val="-1"/>
          <w:sz w:val="24"/>
          <w:szCs w:val="24"/>
          <w:lang w:eastAsia="ru-RU"/>
        </w:rPr>
        <w:t>в</w:t>
      </w:r>
      <w:r w:rsidRPr="00474265">
        <w:rPr>
          <w:rFonts w:ascii="Times New Roman" w:eastAsia="Times New Roman" w:hAnsi="Times New Roman" w:cs="Times New Roman"/>
          <w:sz w:val="24"/>
          <w:szCs w:val="24"/>
          <w:lang w:eastAsia="ru-RU"/>
        </w:rPr>
        <w:t>ляющ</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pacing w:val="2"/>
          <w:sz w:val="24"/>
          <w:szCs w:val="24"/>
          <w:lang w:eastAsia="ru-RU"/>
        </w:rPr>
        <w:t>г</w:t>
      </w:r>
      <w:r w:rsidRPr="00474265">
        <w:rPr>
          <w:rFonts w:ascii="Times New Roman" w:eastAsia="Times New Roman" w:hAnsi="Times New Roman" w:cs="Times New Roman"/>
          <w:sz w:val="24"/>
          <w:szCs w:val="24"/>
          <w:lang w:eastAsia="ru-RU"/>
        </w:rPr>
        <w:t>о</w:t>
      </w:r>
      <w:r w:rsidRPr="00474265">
        <w:rPr>
          <w:rFonts w:ascii="Times New Roman" w:eastAsia="Times New Roman" w:hAnsi="Times New Roman" w:cs="Times New Roman"/>
          <w:spacing w:val="16"/>
          <w:sz w:val="24"/>
          <w:szCs w:val="24"/>
          <w:lang w:eastAsia="ru-RU"/>
        </w:rPr>
        <w:t xml:space="preserve"> </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z w:val="24"/>
          <w:szCs w:val="24"/>
          <w:lang w:eastAsia="ru-RU"/>
        </w:rPr>
        <w:t>обой</w:t>
      </w:r>
      <w:r w:rsidRPr="00474265">
        <w:rPr>
          <w:rFonts w:ascii="Times New Roman" w:eastAsia="Times New Roman" w:hAnsi="Times New Roman" w:cs="Times New Roman"/>
          <w:spacing w:val="17"/>
          <w:sz w:val="24"/>
          <w:szCs w:val="24"/>
          <w:lang w:eastAsia="ru-RU"/>
        </w:rPr>
        <w:t xml:space="preserve"> </w:t>
      </w:r>
      <w:r w:rsidRPr="00474265">
        <w:rPr>
          <w:rFonts w:ascii="Times New Roman" w:eastAsia="Times New Roman" w:hAnsi="Times New Roman" w:cs="Times New Roman"/>
          <w:sz w:val="24"/>
          <w:szCs w:val="24"/>
          <w:lang w:eastAsia="ru-RU"/>
        </w:rPr>
        <w:t>р</w:t>
      </w:r>
      <w:r w:rsidRPr="00474265">
        <w:rPr>
          <w:rFonts w:ascii="Times New Roman" w:eastAsia="Times New Roman" w:hAnsi="Times New Roman" w:cs="Times New Roman"/>
          <w:spacing w:val="-1"/>
          <w:sz w:val="24"/>
          <w:szCs w:val="24"/>
          <w:lang w:eastAsia="ru-RU"/>
        </w:rPr>
        <w:t>а</w:t>
      </w:r>
      <w:r w:rsidRPr="00474265">
        <w:rPr>
          <w:rFonts w:ascii="Times New Roman" w:eastAsia="Times New Roman" w:hAnsi="Times New Roman" w:cs="Times New Roman"/>
          <w:sz w:val="24"/>
          <w:szCs w:val="24"/>
          <w:lang w:eastAsia="ru-RU"/>
        </w:rPr>
        <w:t>цион</w:t>
      </w:r>
      <w:r w:rsidRPr="00474265">
        <w:rPr>
          <w:rFonts w:ascii="Times New Roman" w:eastAsia="Times New Roman" w:hAnsi="Times New Roman" w:cs="Times New Roman"/>
          <w:spacing w:val="-1"/>
          <w:sz w:val="24"/>
          <w:szCs w:val="24"/>
          <w:lang w:eastAsia="ru-RU"/>
        </w:rPr>
        <w:t>а</w:t>
      </w:r>
      <w:r w:rsidRPr="00474265">
        <w:rPr>
          <w:rFonts w:ascii="Times New Roman" w:eastAsia="Times New Roman" w:hAnsi="Times New Roman" w:cs="Times New Roman"/>
          <w:spacing w:val="5"/>
          <w:sz w:val="24"/>
          <w:szCs w:val="24"/>
          <w:lang w:eastAsia="ru-RU"/>
        </w:rPr>
        <w:t>л</w:t>
      </w:r>
      <w:r w:rsidRPr="00474265">
        <w:rPr>
          <w:rFonts w:ascii="Times New Roman" w:eastAsia="Times New Roman" w:hAnsi="Times New Roman" w:cs="Times New Roman"/>
          <w:sz w:val="24"/>
          <w:szCs w:val="24"/>
          <w:lang w:eastAsia="ru-RU"/>
        </w:rPr>
        <w:t>ьный</w:t>
      </w:r>
      <w:r w:rsidRPr="00474265">
        <w:rPr>
          <w:rFonts w:ascii="Times New Roman" w:eastAsia="Times New Roman" w:hAnsi="Times New Roman" w:cs="Times New Roman"/>
          <w:spacing w:val="36"/>
          <w:sz w:val="24"/>
          <w:szCs w:val="24"/>
          <w:lang w:eastAsia="ru-RU"/>
        </w:rPr>
        <w:t xml:space="preserve"> </w:t>
      </w:r>
      <w:r w:rsidRPr="00474265">
        <w:rPr>
          <w:rFonts w:ascii="Times New Roman" w:eastAsia="Times New Roman" w:hAnsi="Times New Roman" w:cs="Times New Roman"/>
          <w:sz w:val="24"/>
          <w:szCs w:val="24"/>
          <w:lang w:eastAsia="ru-RU"/>
        </w:rPr>
        <w:t>поряд</w:t>
      </w:r>
      <w:r w:rsidRPr="00474265">
        <w:rPr>
          <w:rFonts w:ascii="Times New Roman" w:eastAsia="Times New Roman" w:hAnsi="Times New Roman" w:cs="Times New Roman"/>
          <w:spacing w:val="-3"/>
          <w:sz w:val="24"/>
          <w:szCs w:val="24"/>
          <w:lang w:eastAsia="ru-RU"/>
        </w:rPr>
        <w:t>о</w:t>
      </w:r>
      <w:r w:rsidRPr="00474265">
        <w:rPr>
          <w:rFonts w:ascii="Times New Roman" w:eastAsia="Times New Roman" w:hAnsi="Times New Roman" w:cs="Times New Roman"/>
          <w:sz w:val="24"/>
          <w:szCs w:val="24"/>
          <w:lang w:eastAsia="ru-RU"/>
        </w:rPr>
        <w:t>к</w:t>
      </w:r>
      <w:r w:rsidRPr="00474265">
        <w:rPr>
          <w:rFonts w:ascii="Times New Roman" w:eastAsia="Times New Roman" w:hAnsi="Times New Roman" w:cs="Times New Roman"/>
          <w:spacing w:val="36"/>
          <w:sz w:val="24"/>
          <w:szCs w:val="24"/>
          <w:lang w:eastAsia="ru-RU"/>
        </w:rPr>
        <w:t xml:space="preserve"> </w:t>
      </w:r>
      <w:r w:rsidRPr="00474265">
        <w:rPr>
          <w:rFonts w:ascii="Times New Roman" w:eastAsia="Times New Roman" w:hAnsi="Times New Roman" w:cs="Times New Roman"/>
          <w:sz w:val="24"/>
          <w:szCs w:val="24"/>
          <w:lang w:eastAsia="ru-RU"/>
        </w:rPr>
        <w:t>д</w:t>
      </w:r>
      <w:r w:rsidRPr="00474265">
        <w:rPr>
          <w:rFonts w:ascii="Times New Roman" w:eastAsia="Times New Roman" w:hAnsi="Times New Roman" w:cs="Times New Roman"/>
          <w:spacing w:val="1"/>
          <w:sz w:val="24"/>
          <w:szCs w:val="24"/>
          <w:lang w:eastAsia="ru-RU"/>
        </w:rPr>
        <w:t>н</w:t>
      </w:r>
      <w:r w:rsidRPr="00474265">
        <w:rPr>
          <w:rFonts w:ascii="Times New Roman" w:eastAsia="Times New Roman" w:hAnsi="Times New Roman" w:cs="Times New Roman"/>
          <w:sz w:val="24"/>
          <w:szCs w:val="24"/>
          <w:lang w:eastAsia="ru-RU"/>
        </w:rPr>
        <w:t>я,</w:t>
      </w:r>
      <w:r w:rsidRPr="00474265">
        <w:rPr>
          <w:rFonts w:ascii="Times New Roman" w:eastAsia="Times New Roman" w:hAnsi="Times New Roman" w:cs="Times New Roman"/>
          <w:spacing w:val="35"/>
          <w:sz w:val="24"/>
          <w:szCs w:val="24"/>
          <w:lang w:eastAsia="ru-RU"/>
        </w:rPr>
        <w:t xml:space="preserve"> </w:t>
      </w:r>
      <w:r w:rsidRPr="00474265">
        <w:rPr>
          <w:rFonts w:ascii="Times New Roman" w:eastAsia="Times New Roman" w:hAnsi="Times New Roman" w:cs="Times New Roman"/>
          <w:sz w:val="24"/>
          <w:szCs w:val="24"/>
          <w:lang w:eastAsia="ru-RU"/>
        </w:rPr>
        <w:t>оп</w:t>
      </w:r>
      <w:r w:rsidRPr="00474265">
        <w:rPr>
          <w:rFonts w:ascii="Times New Roman" w:eastAsia="Times New Roman" w:hAnsi="Times New Roman" w:cs="Times New Roman"/>
          <w:spacing w:val="-2"/>
          <w:sz w:val="24"/>
          <w:szCs w:val="24"/>
          <w:lang w:eastAsia="ru-RU"/>
        </w:rPr>
        <w:t>ти</w:t>
      </w:r>
      <w:r w:rsidRPr="00474265">
        <w:rPr>
          <w:rFonts w:ascii="Times New Roman" w:eastAsia="Times New Roman" w:hAnsi="Times New Roman" w:cs="Times New Roman"/>
          <w:spacing w:val="-1"/>
          <w:sz w:val="24"/>
          <w:szCs w:val="24"/>
          <w:lang w:eastAsia="ru-RU"/>
        </w:rPr>
        <w:t>ма</w:t>
      </w:r>
      <w:r w:rsidRPr="00474265">
        <w:rPr>
          <w:rFonts w:ascii="Times New Roman" w:eastAsia="Times New Roman" w:hAnsi="Times New Roman" w:cs="Times New Roman"/>
          <w:sz w:val="24"/>
          <w:szCs w:val="24"/>
          <w:lang w:eastAsia="ru-RU"/>
        </w:rPr>
        <w:t>льное</w:t>
      </w:r>
      <w:r w:rsidRPr="00474265">
        <w:rPr>
          <w:rFonts w:ascii="Times New Roman" w:eastAsia="Times New Roman" w:hAnsi="Times New Roman" w:cs="Times New Roman"/>
          <w:spacing w:val="34"/>
          <w:sz w:val="24"/>
          <w:szCs w:val="24"/>
          <w:lang w:eastAsia="ru-RU"/>
        </w:rPr>
        <w:t xml:space="preserve"> </w:t>
      </w:r>
      <w:r w:rsidRPr="00474265">
        <w:rPr>
          <w:rFonts w:ascii="Times New Roman" w:eastAsia="Times New Roman" w:hAnsi="Times New Roman" w:cs="Times New Roman"/>
          <w:sz w:val="24"/>
          <w:szCs w:val="24"/>
          <w:lang w:eastAsia="ru-RU"/>
        </w:rPr>
        <w:t>вз</w:t>
      </w:r>
      <w:r w:rsidRPr="00474265">
        <w:rPr>
          <w:rFonts w:ascii="Times New Roman" w:eastAsia="Times New Roman" w:hAnsi="Times New Roman" w:cs="Times New Roman"/>
          <w:spacing w:val="-1"/>
          <w:sz w:val="24"/>
          <w:szCs w:val="24"/>
          <w:lang w:eastAsia="ru-RU"/>
        </w:rPr>
        <w:t>а</w:t>
      </w:r>
      <w:r w:rsidRPr="00474265">
        <w:rPr>
          <w:rFonts w:ascii="Times New Roman" w:eastAsia="Times New Roman" w:hAnsi="Times New Roman" w:cs="Times New Roman"/>
          <w:sz w:val="24"/>
          <w:szCs w:val="24"/>
          <w:lang w:eastAsia="ru-RU"/>
        </w:rPr>
        <w:t>и</w:t>
      </w:r>
      <w:r w:rsidRPr="00474265">
        <w:rPr>
          <w:rFonts w:ascii="Times New Roman" w:eastAsia="Times New Roman" w:hAnsi="Times New Roman" w:cs="Times New Roman"/>
          <w:spacing w:val="-1"/>
          <w:sz w:val="24"/>
          <w:szCs w:val="24"/>
          <w:lang w:eastAsia="ru-RU"/>
        </w:rPr>
        <w:t>м</w:t>
      </w:r>
      <w:r w:rsidRPr="00474265">
        <w:rPr>
          <w:rFonts w:ascii="Times New Roman" w:eastAsia="Times New Roman" w:hAnsi="Times New Roman" w:cs="Times New Roman"/>
          <w:sz w:val="24"/>
          <w:szCs w:val="24"/>
          <w:lang w:eastAsia="ru-RU"/>
        </w:rPr>
        <w:t>од</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й</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z w:val="24"/>
          <w:szCs w:val="24"/>
          <w:lang w:eastAsia="ru-RU"/>
        </w:rPr>
        <w:t>тв</w:t>
      </w:r>
      <w:r w:rsidRPr="00474265">
        <w:rPr>
          <w:rFonts w:ascii="Times New Roman" w:eastAsia="Times New Roman" w:hAnsi="Times New Roman" w:cs="Times New Roman"/>
          <w:spacing w:val="1"/>
          <w:sz w:val="24"/>
          <w:szCs w:val="24"/>
          <w:lang w:eastAsia="ru-RU"/>
        </w:rPr>
        <w:t>и</w:t>
      </w:r>
      <w:r w:rsidRPr="00474265">
        <w:rPr>
          <w:rFonts w:ascii="Times New Roman" w:eastAsia="Times New Roman" w:hAnsi="Times New Roman" w:cs="Times New Roman"/>
          <w:sz w:val="24"/>
          <w:szCs w:val="24"/>
          <w:lang w:eastAsia="ru-RU"/>
        </w:rPr>
        <w:t>е</w:t>
      </w:r>
      <w:r w:rsidRPr="00474265">
        <w:rPr>
          <w:rFonts w:ascii="Times New Roman" w:eastAsia="Times New Roman" w:hAnsi="Times New Roman" w:cs="Times New Roman"/>
          <w:spacing w:val="34"/>
          <w:sz w:val="24"/>
          <w:szCs w:val="24"/>
          <w:lang w:eastAsia="ru-RU"/>
        </w:rPr>
        <w:t xml:space="preserve"> </w:t>
      </w:r>
      <w:r w:rsidRPr="00474265">
        <w:rPr>
          <w:rFonts w:ascii="Times New Roman" w:eastAsia="Times New Roman" w:hAnsi="Times New Roman" w:cs="Times New Roman"/>
          <w:sz w:val="24"/>
          <w:szCs w:val="24"/>
          <w:lang w:eastAsia="ru-RU"/>
        </w:rPr>
        <w:t>и</w:t>
      </w:r>
      <w:r w:rsidRPr="00474265">
        <w:rPr>
          <w:rFonts w:ascii="Times New Roman" w:eastAsia="Times New Roman" w:hAnsi="Times New Roman" w:cs="Times New Roman"/>
          <w:spacing w:val="36"/>
          <w:sz w:val="24"/>
          <w:szCs w:val="24"/>
          <w:lang w:eastAsia="ru-RU"/>
        </w:rPr>
        <w:t xml:space="preserve"> </w:t>
      </w:r>
      <w:r w:rsidRPr="00474265">
        <w:rPr>
          <w:rFonts w:ascii="Times New Roman" w:eastAsia="Times New Roman" w:hAnsi="Times New Roman" w:cs="Times New Roman"/>
          <w:sz w:val="24"/>
          <w:szCs w:val="24"/>
          <w:lang w:eastAsia="ru-RU"/>
        </w:rPr>
        <w:t>опр</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д</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л</w:t>
      </w:r>
      <w:r w:rsidRPr="00474265">
        <w:rPr>
          <w:rFonts w:ascii="Times New Roman" w:eastAsia="Times New Roman" w:hAnsi="Times New Roman" w:cs="Times New Roman"/>
          <w:spacing w:val="-1"/>
          <w:sz w:val="24"/>
          <w:szCs w:val="24"/>
          <w:lang w:eastAsia="ru-RU"/>
        </w:rPr>
        <w:t>ё</w:t>
      </w:r>
      <w:r w:rsidRPr="00474265">
        <w:rPr>
          <w:rFonts w:ascii="Times New Roman" w:eastAsia="Times New Roman" w:hAnsi="Times New Roman" w:cs="Times New Roman"/>
          <w:sz w:val="24"/>
          <w:szCs w:val="24"/>
          <w:lang w:eastAsia="ru-RU"/>
        </w:rPr>
        <w:t>н</w:t>
      </w:r>
      <w:r w:rsidRPr="00474265">
        <w:rPr>
          <w:rFonts w:ascii="Times New Roman" w:eastAsia="Times New Roman" w:hAnsi="Times New Roman" w:cs="Times New Roman"/>
          <w:spacing w:val="3"/>
          <w:sz w:val="24"/>
          <w:szCs w:val="24"/>
          <w:lang w:eastAsia="ru-RU"/>
        </w:rPr>
        <w:t>н</w:t>
      </w:r>
      <w:r w:rsidRPr="00474265">
        <w:rPr>
          <w:rFonts w:ascii="Times New Roman" w:eastAsia="Times New Roman" w:hAnsi="Times New Roman" w:cs="Times New Roman"/>
          <w:spacing w:val="-8"/>
          <w:sz w:val="24"/>
          <w:szCs w:val="24"/>
          <w:lang w:eastAsia="ru-RU"/>
        </w:rPr>
        <w:t>у</w:t>
      </w:r>
      <w:r w:rsidRPr="00474265">
        <w:rPr>
          <w:rFonts w:ascii="Times New Roman" w:eastAsia="Times New Roman" w:hAnsi="Times New Roman" w:cs="Times New Roman"/>
          <w:sz w:val="24"/>
          <w:szCs w:val="24"/>
          <w:lang w:eastAsia="ru-RU"/>
        </w:rPr>
        <w:t>ю</w:t>
      </w:r>
      <w:r w:rsidRPr="00474265">
        <w:rPr>
          <w:rFonts w:ascii="Times New Roman" w:eastAsia="Times New Roman" w:hAnsi="Times New Roman" w:cs="Times New Roman"/>
          <w:spacing w:val="36"/>
          <w:sz w:val="24"/>
          <w:szCs w:val="24"/>
          <w:lang w:eastAsia="ru-RU"/>
        </w:rPr>
        <w:t xml:space="preserve"> </w:t>
      </w:r>
      <w:r w:rsidRPr="00474265">
        <w:rPr>
          <w:rFonts w:ascii="Times New Roman" w:eastAsia="Times New Roman" w:hAnsi="Times New Roman" w:cs="Times New Roman"/>
          <w:sz w:val="24"/>
          <w:szCs w:val="24"/>
          <w:lang w:eastAsia="ru-RU"/>
        </w:rPr>
        <w:t>п</w:t>
      </w:r>
      <w:r w:rsidRPr="00474265">
        <w:rPr>
          <w:rFonts w:ascii="Times New Roman" w:eastAsia="Times New Roman" w:hAnsi="Times New Roman" w:cs="Times New Roman"/>
          <w:spacing w:val="2"/>
          <w:sz w:val="24"/>
          <w:szCs w:val="24"/>
          <w:lang w:eastAsia="ru-RU"/>
        </w:rPr>
        <w:t>о</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z w:val="24"/>
          <w:szCs w:val="24"/>
          <w:lang w:eastAsia="ru-RU"/>
        </w:rPr>
        <w:t>л</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дов</w:t>
      </w:r>
      <w:r w:rsidRPr="00474265">
        <w:rPr>
          <w:rFonts w:ascii="Times New Roman" w:eastAsia="Times New Roman" w:hAnsi="Times New Roman" w:cs="Times New Roman"/>
          <w:spacing w:val="-2"/>
          <w:sz w:val="24"/>
          <w:szCs w:val="24"/>
          <w:lang w:eastAsia="ru-RU"/>
        </w:rPr>
        <w:t>а</w:t>
      </w:r>
      <w:r w:rsidRPr="00474265">
        <w:rPr>
          <w:rFonts w:ascii="Times New Roman" w:eastAsia="Times New Roman" w:hAnsi="Times New Roman" w:cs="Times New Roman"/>
          <w:sz w:val="24"/>
          <w:szCs w:val="24"/>
          <w:lang w:eastAsia="ru-RU"/>
        </w:rPr>
        <w:t>тельно</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z w:val="24"/>
          <w:szCs w:val="24"/>
          <w:lang w:eastAsia="ru-RU"/>
        </w:rPr>
        <w:t>ть</w:t>
      </w:r>
      <w:r w:rsidRPr="00474265">
        <w:rPr>
          <w:rFonts w:ascii="Times New Roman" w:eastAsia="Times New Roman" w:hAnsi="Times New Roman" w:cs="Times New Roman"/>
          <w:spacing w:val="37"/>
          <w:sz w:val="24"/>
          <w:szCs w:val="24"/>
          <w:lang w:eastAsia="ru-RU"/>
        </w:rPr>
        <w:t xml:space="preserve"> </w:t>
      </w:r>
      <w:r w:rsidRPr="00474265">
        <w:rPr>
          <w:rFonts w:ascii="Times New Roman" w:eastAsia="Times New Roman" w:hAnsi="Times New Roman" w:cs="Times New Roman"/>
          <w:sz w:val="24"/>
          <w:szCs w:val="24"/>
          <w:lang w:eastAsia="ru-RU"/>
        </w:rPr>
        <w:t>п</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риодов</w:t>
      </w:r>
      <w:r w:rsidRPr="00474265">
        <w:rPr>
          <w:rFonts w:ascii="Times New Roman" w:eastAsia="Times New Roman" w:hAnsi="Times New Roman" w:cs="Times New Roman"/>
          <w:spacing w:val="35"/>
          <w:sz w:val="24"/>
          <w:szCs w:val="24"/>
          <w:lang w:eastAsia="ru-RU"/>
        </w:rPr>
        <w:t xml:space="preserve"> </w:t>
      </w:r>
      <w:r w:rsidRPr="00474265">
        <w:rPr>
          <w:rFonts w:ascii="Times New Roman" w:eastAsia="Times New Roman" w:hAnsi="Times New Roman" w:cs="Times New Roman"/>
          <w:sz w:val="24"/>
          <w:szCs w:val="24"/>
          <w:lang w:eastAsia="ru-RU"/>
        </w:rPr>
        <w:t>подъ</w:t>
      </w:r>
      <w:r w:rsidRPr="00474265">
        <w:rPr>
          <w:rFonts w:ascii="Times New Roman" w:eastAsia="Times New Roman" w:hAnsi="Times New Roman" w:cs="Times New Roman"/>
          <w:spacing w:val="-1"/>
          <w:sz w:val="24"/>
          <w:szCs w:val="24"/>
          <w:lang w:eastAsia="ru-RU"/>
        </w:rPr>
        <w:t>ём</w:t>
      </w:r>
      <w:r w:rsidRPr="00474265">
        <w:rPr>
          <w:rFonts w:ascii="Times New Roman" w:eastAsia="Times New Roman" w:hAnsi="Times New Roman" w:cs="Times New Roman"/>
          <w:sz w:val="24"/>
          <w:szCs w:val="24"/>
          <w:lang w:eastAsia="ru-RU"/>
        </w:rPr>
        <w:t>а</w:t>
      </w:r>
      <w:r w:rsidRPr="00474265">
        <w:rPr>
          <w:rFonts w:ascii="Times New Roman" w:eastAsia="Times New Roman" w:hAnsi="Times New Roman" w:cs="Times New Roman"/>
          <w:spacing w:val="34"/>
          <w:sz w:val="24"/>
          <w:szCs w:val="24"/>
          <w:lang w:eastAsia="ru-RU"/>
        </w:rPr>
        <w:t xml:space="preserve"> </w:t>
      </w:r>
      <w:r w:rsidRPr="00474265">
        <w:rPr>
          <w:rFonts w:ascii="Times New Roman" w:eastAsia="Times New Roman" w:hAnsi="Times New Roman" w:cs="Times New Roman"/>
          <w:sz w:val="24"/>
          <w:szCs w:val="24"/>
          <w:lang w:eastAsia="ru-RU"/>
        </w:rPr>
        <w:t>и</w:t>
      </w:r>
      <w:r w:rsidRPr="00474265">
        <w:rPr>
          <w:rFonts w:ascii="Times New Roman" w:eastAsia="Times New Roman" w:hAnsi="Times New Roman" w:cs="Times New Roman"/>
          <w:spacing w:val="36"/>
          <w:sz w:val="24"/>
          <w:szCs w:val="24"/>
          <w:lang w:eastAsia="ru-RU"/>
        </w:rPr>
        <w:t xml:space="preserve"> </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z w:val="24"/>
          <w:szCs w:val="24"/>
          <w:lang w:eastAsia="ru-RU"/>
        </w:rPr>
        <w:t>ниж</w:t>
      </w:r>
      <w:r w:rsidRPr="00474265">
        <w:rPr>
          <w:rFonts w:ascii="Times New Roman" w:eastAsia="Times New Roman" w:hAnsi="Times New Roman" w:cs="Times New Roman"/>
          <w:spacing w:val="-2"/>
          <w:sz w:val="24"/>
          <w:szCs w:val="24"/>
          <w:lang w:eastAsia="ru-RU"/>
        </w:rPr>
        <w:t>е</w:t>
      </w:r>
      <w:r w:rsidRPr="00474265">
        <w:rPr>
          <w:rFonts w:ascii="Times New Roman" w:eastAsia="Times New Roman" w:hAnsi="Times New Roman" w:cs="Times New Roman"/>
          <w:sz w:val="24"/>
          <w:szCs w:val="24"/>
          <w:lang w:eastAsia="ru-RU"/>
        </w:rPr>
        <w:t>ния</w:t>
      </w:r>
      <w:r w:rsidRPr="00474265">
        <w:rPr>
          <w:rFonts w:ascii="Times New Roman" w:eastAsia="Times New Roman" w:hAnsi="Times New Roman" w:cs="Times New Roman"/>
          <w:spacing w:val="35"/>
          <w:sz w:val="24"/>
          <w:szCs w:val="24"/>
          <w:lang w:eastAsia="ru-RU"/>
        </w:rPr>
        <w:t xml:space="preserve"> </w:t>
      </w:r>
      <w:r w:rsidRPr="00474265">
        <w:rPr>
          <w:rFonts w:ascii="Times New Roman" w:eastAsia="Times New Roman" w:hAnsi="Times New Roman" w:cs="Times New Roman"/>
          <w:spacing w:val="-1"/>
          <w:sz w:val="24"/>
          <w:szCs w:val="24"/>
          <w:lang w:eastAsia="ru-RU"/>
        </w:rPr>
        <w:t>а</w:t>
      </w:r>
      <w:r w:rsidRPr="00474265">
        <w:rPr>
          <w:rFonts w:ascii="Times New Roman" w:eastAsia="Times New Roman" w:hAnsi="Times New Roman" w:cs="Times New Roman"/>
          <w:sz w:val="24"/>
          <w:szCs w:val="24"/>
          <w:lang w:eastAsia="ru-RU"/>
        </w:rPr>
        <w:t>к</w:t>
      </w:r>
      <w:r w:rsidRPr="00474265">
        <w:rPr>
          <w:rFonts w:ascii="Times New Roman" w:eastAsia="Times New Roman" w:hAnsi="Times New Roman" w:cs="Times New Roman"/>
          <w:spacing w:val="-2"/>
          <w:sz w:val="24"/>
          <w:szCs w:val="24"/>
          <w:lang w:eastAsia="ru-RU"/>
        </w:rPr>
        <w:t>т</w:t>
      </w:r>
      <w:r w:rsidRPr="00474265">
        <w:rPr>
          <w:rFonts w:ascii="Times New Roman" w:eastAsia="Times New Roman" w:hAnsi="Times New Roman" w:cs="Times New Roman"/>
          <w:sz w:val="24"/>
          <w:szCs w:val="24"/>
          <w:lang w:eastAsia="ru-RU"/>
        </w:rPr>
        <w:t>ивно</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z w:val="24"/>
          <w:szCs w:val="24"/>
          <w:lang w:eastAsia="ru-RU"/>
        </w:rPr>
        <w:t>т</w:t>
      </w:r>
      <w:r w:rsidRPr="00474265">
        <w:rPr>
          <w:rFonts w:ascii="Times New Roman" w:eastAsia="Times New Roman" w:hAnsi="Times New Roman" w:cs="Times New Roman"/>
          <w:spacing w:val="1"/>
          <w:sz w:val="24"/>
          <w:szCs w:val="24"/>
          <w:lang w:eastAsia="ru-RU"/>
        </w:rPr>
        <w:t>и</w:t>
      </w:r>
      <w:r w:rsidRPr="00474265">
        <w:rPr>
          <w:rFonts w:ascii="Times New Roman" w:eastAsia="Times New Roman" w:hAnsi="Times New Roman" w:cs="Times New Roman"/>
          <w:sz w:val="24"/>
          <w:szCs w:val="24"/>
          <w:lang w:eastAsia="ru-RU"/>
        </w:rPr>
        <w:t>,</w:t>
      </w:r>
      <w:r w:rsidRPr="00474265">
        <w:rPr>
          <w:rFonts w:ascii="Times New Roman" w:eastAsia="Times New Roman" w:hAnsi="Times New Roman" w:cs="Times New Roman"/>
          <w:spacing w:val="35"/>
          <w:sz w:val="24"/>
          <w:szCs w:val="24"/>
          <w:lang w:eastAsia="ru-RU"/>
        </w:rPr>
        <w:t xml:space="preserve"> </w:t>
      </w:r>
      <w:r w:rsidRPr="00474265">
        <w:rPr>
          <w:rFonts w:ascii="Times New Roman" w:eastAsia="Times New Roman" w:hAnsi="Times New Roman" w:cs="Times New Roman"/>
          <w:sz w:val="24"/>
          <w:szCs w:val="24"/>
          <w:lang w:eastAsia="ru-RU"/>
        </w:rPr>
        <w:t>бодр</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z w:val="24"/>
          <w:szCs w:val="24"/>
          <w:lang w:eastAsia="ru-RU"/>
        </w:rPr>
        <w:t>тво</w:t>
      </w:r>
      <w:r w:rsidRPr="00474265">
        <w:rPr>
          <w:rFonts w:ascii="Times New Roman" w:eastAsia="Times New Roman" w:hAnsi="Times New Roman" w:cs="Times New Roman"/>
          <w:spacing w:val="-1"/>
          <w:sz w:val="24"/>
          <w:szCs w:val="24"/>
          <w:lang w:eastAsia="ru-RU"/>
        </w:rPr>
        <w:t>ва</w:t>
      </w:r>
      <w:r w:rsidRPr="00474265">
        <w:rPr>
          <w:rFonts w:ascii="Times New Roman" w:eastAsia="Times New Roman" w:hAnsi="Times New Roman" w:cs="Times New Roman"/>
          <w:sz w:val="24"/>
          <w:szCs w:val="24"/>
          <w:lang w:eastAsia="ru-RU"/>
        </w:rPr>
        <w:t>ния</w:t>
      </w:r>
      <w:r w:rsidRPr="00474265">
        <w:rPr>
          <w:rFonts w:ascii="Times New Roman" w:eastAsia="Times New Roman" w:hAnsi="Times New Roman" w:cs="Times New Roman"/>
          <w:spacing w:val="11"/>
          <w:sz w:val="24"/>
          <w:szCs w:val="24"/>
          <w:lang w:eastAsia="ru-RU"/>
        </w:rPr>
        <w:t xml:space="preserve"> </w:t>
      </w:r>
      <w:r w:rsidRPr="00474265">
        <w:rPr>
          <w:rFonts w:ascii="Times New Roman" w:eastAsia="Times New Roman" w:hAnsi="Times New Roman" w:cs="Times New Roman"/>
          <w:sz w:val="24"/>
          <w:szCs w:val="24"/>
          <w:lang w:eastAsia="ru-RU"/>
        </w:rPr>
        <w:t>и</w:t>
      </w:r>
      <w:r w:rsidRPr="00474265">
        <w:rPr>
          <w:rFonts w:ascii="Times New Roman" w:eastAsia="Times New Roman" w:hAnsi="Times New Roman" w:cs="Times New Roman"/>
          <w:spacing w:val="12"/>
          <w:sz w:val="24"/>
          <w:szCs w:val="24"/>
          <w:lang w:eastAsia="ru-RU"/>
        </w:rPr>
        <w:t xml:space="preserve"> </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z w:val="24"/>
          <w:szCs w:val="24"/>
          <w:lang w:eastAsia="ru-RU"/>
        </w:rPr>
        <w:t>н</w:t>
      </w:r>
      <w:r w:rsidRPr="00474265">
        <w:rPr>
          <w:rFonts w:ascii="Times New Roman" w:eastAsia="Times New Roman" w:hAnsi="Times New Roman" w:cs="Times New Roman"/>
          <w:spacing w:val="-1"/>
          <w:sz w:val="24"/>
          <w:szCs w:val="24"/>
          <w:lang w:eastAsia="ru-RU"/>
        </w:rPr>
        <w:t>а</w:t>
      </w:r>
      <w:r w:rsidRPr="00474265">
        <w:rPr>
          <w:rFonts w:ascii="Times New Roman" w:eastAsia="Times New Roman" w:hAnsi="Times New Roman" w:cs="Times New Roman"/>
          <w:sz w:val="24"/>
          <w:szCs w:val="24"/>
          <w:lang w:eastAsia="ru-RU"/>
        </w:rPr>
        <w:t>.</w:t>
      </w:r>
      <w:r w:rsidRPr="00474265">
        <w:rPr>
          <w:rFonts w:ascii="Times New Roman" w:eastAsia="Times New Roman" w:hAnsi="Times New Roman" w:cs="Times New Roman"/>
          <w:spacing w:val="11"/>
          <w:sz w:val="24"/>
          <w:szCs w:val="24"/>
          <w:lang w:eastAsia="ru-RU"/>
        </w:rPr>
        <w:t xml:space="preserve"> </w:t>
      </w:r>
      <w:r w:rsidRPr="00474265">
        <w:rPr>
          <w:rFonts w:ascii="Times New Roman" w:eastAsia="Times New Roman" w:hAnsi="Times New Roman" w:cs="Times New Roman"/>
          <w:sz w:val="24"/>
          <w:szCs w:val="24"/>
          <w:lang w:eastAsia="ru-RU"/>
        </w:rPr>
        <w:t>Р</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ж</w:t>
      </w:r>
      <w:r w:rsidRPr="00474265">
        <w:rPr>
          <w:rFonts w:ascii="Times New Roman" w:eastAsia="Times New Roman" w:hAnsi="Times New Roman" w:cs="Times New Roman"/>
          <w:spacing w:val="-2"/>
          <w:sz w:val="24"/>
          <w:szCs w:val="24"/>
          <w:lang w:eastAsia="ru-RU"/>
        </w:rPr>
        <w:t>и</w:t>
      </w:r>
      <w:r w:rsidRPr="00474265">
        <w:rPr>
          <w:rFonts w:ascii="Times New Roman" w:eastAsia="Times New Roman" w:hAnsi="Times New Roman" w:cs="Times New Roman"/>
          <w:sz w:val="24"/>
          <w:szCs w:val="24"/>
          <w:lang w:eastAsia="ru-RU"/>
        </w:rPr>
        <w:t>м</w:t>
      </w:r>
      <w:r w:rsidRPr="00474265">
        <w:rPr>
          <w:rFonts w:ascii="Times New Roman" w:eastAsia="Times New Roman" w:hAnsi="Times New Roman" w:cs="Times New Roman"/>
          <w:spacing w:val="11"/>
          <w:sz w:val="24"/>
          <w:szCs w:val="24"/>
          <w:lang w:eastAsia="ru-RU"/>
        </w:rPr>
        <w:t xml:space="preserve"> </w:t>
      </w:r>
      <w:r w:rsidRPr="00474265">
        <w:rPr>
          <w:rFonts w:ascii="Times New Roman" w:eastAsia="Times New Roman" w:hAnsi="Times New Roman" w:cs="Times New Roman"/>
          <w:sz w:val="24"/>
          <w:szCs w:val="24"/>
          <w:lang w:eastAsia="ru-RU"/>
        </w:rPr>
        <w:t>д</w:t>
      </w:r>
      <w:r w:rsidRPr="00474265">
        <w:rPr>
          <w:rFonts w:ascii="Times New Roman" w:eastAsia="Times New Roman" w:hAnsi="Times New Roman" w:cs="Times New Roman"/>
          <w:spacing w:val="1"/>
          <w:sz w:val="24"/>
          <w:szCs w:val="24"/>
          <w:lang w:eastAsia="ru-RU"/>
        </w:rPr>
        <w:t>н</w:t>
      </w:r>
      <w:r w:rsidRPr="00474265">
        <w:rPr>
          <w:rFonts w:ascii="Times New Roman" w:eastAsia="Times New Roman" w:hAnsi="Times New Roman" w:cs="Times New Roman"/>
          <w:sz w:val="24"/>
          <w:szCs w:val="24"/>
          <w:lang w:eastAsia="ru-RU"/>
        </w:rPr>
        <w:t>я</w:t>
      </w:r>
      <w:r w:rsidRPr="00474265">
        <w:rPr>
          <w:rFonts w:ascii="Times New Roman" w:eastAsia="Times New Roman" w:hAnsi="Times New Roman" w:cs="Times New Roman"/>
          <w:spacing w:val="11"/>
          <w:sz w:val="24"/>
          <w:szCs w:val="24"/>
          <w:lang w:eastAsia="ru-RU"/>
        </w:rPr>
        <w:t xml:space="preserve"> </w:t>
      </w:r>
      <w:r w:rsidRPr="00474265">
        <w:rPr>
          <w:rFonts w:ascii="Times New Roman" w:eastAsia="Times New Roman" w:hAnsi="Times New Roman" w:cs="Times New Roman"/>
          <w:sz w:val="24"/>
          <w:szCs w:val="24"/>
          <w:lang w:eastAsia="ru-RU"/>
        </w:rPr>
        <w:t>в</w:t>
      </w:r>
      <w:r w:rsidRPr="00474265">
        <w:rPr>
          <w:rFonts w:ascii="Times New Roman" w:eastAsia="Times New Roman" w:hAnsi="Times New Roman" w:cs="Times New Roman"/>
          <w:spacing w:val="11"/>
          <w:sz w:val="24"/>
          <w:szCs w:val="24"/>
          <w:lang w:eastAsia="ru-RU"/>
        </w:rPr>
        <w:t xml:space="preserve"> </w:t>
      </w:r>
      <w:r w:rsidRPr="00474265">
        <w:rPr>
          <w:rFonts w:ascii="Times New Roman" w:eastAsia="Times New Roman" w:hAnsi="Times New Roman" w:cs="Times New Roman"/>
          <w:sz w:val="24"/>
          <w:szCs w:val="24"/>
          <w:lang w:eastAsia="ru-RU"/>
        </w:rPr>
        <w:t>д</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тском</w:t>
      </w:r>
      <w:r w:rsidRPr="00474265">
        <w:rPr>
          <w:rFonts w:ascii="Times New Roman" w:eastAsia="Times New Roman" w:hAnsi="Times New Roman" w:cs="Times New Roman"/>
          <w:spacing w:val="11"/>
          <w:sz w:val="24"/>
          <w:szCs w:val="24"/>
          <w:lang w:eastAsia="ru-RU"/>
        </w:rPr>
        <w:t xml:space="preserve"> </w:t>
      </w:r>
      <w:r w:rsidRPr="00474265">
        <w:rPr>
          <w:rFonts w:ascii="Times New Roman" w:eastAsia="Times New Roman" w:hAnsi="Times New Roman" w:cs="Times New Roman"/>
          <w:spacing w:val="-1"/>
          <w:sz w:val="24"/>
          <w:szCs w:val="24"/>
          <w:lang w:eastAsia="ru-RU"/>
        </w:rPr>
        <w:t>са</w:t>
      </w:r>
      <w:r w:rsidRPr="00474265">
        <w:rPr>
          <w:rFonts w:ascii="Times New Roman" w:eastAsia="Times New Roman" w:hAnsi="Times New Roman" w:cs="Times New Roman"/>
          <w:spacing w:val="2"/>
          <w:sz w:val="24"/>
          <w:szCs w:val="24"/>
          <w:lang w:eastAsia="ru-RU"/>
        </w:rPr>
        <w:t>д</w:t>
      </w:r>
      <w:r w:rsidRPr="00474265">
        <w:rPr>
          <w:rFonts w:ascii="Times New Roman" w:eastAsia="Times New Roman" w:hAnsi="Times New Roman" w:cs="Times New Roman"/>
          <w:sz w:val="24"/>
          <w:szCs w:val="24"/>
          <w:lang w:eastAsia="ru-RU"/>
        </w:rPr>
        <w:t>у</w:t>
      </w:r>
      <w:r w:rsidRPr="00474265">
        <w:rPr>
          <w:rFonts w:ascii="Times New Roman" w:eastAsia="Times New Roman" w:hAnsi="Times New Roman" w:cs="Times New Roman"/>
          <w:spacing w:val="6"/>
          <w:sz w:val="24"/>
          <w:szCs w:val="24"/>
          <w:lang w:eastAsia="ru-RU"/>
        </w:rPr>
        <w:t xml:space="preserve"> </w:t>
      </w:r>
      <w:r w:rsidRPr="00474265">
        <w:rPr>
          <w:rFonts w:ascii="Times New Roman" w:eastAsia="Times New Roman" w:hAnsi="Times New Roman" w:cs="Times New Roman"/>
          <w:spacing w:val="2"/>
          <w:sz w:val="24"/>
          <w:szCs w:val="24"/>
          <w:lang w:eastAsia="ru-RU"/>
        </w:rPr>
        <w:t>о</w:t>
      </w:r>
      <w:r w:rsidRPr="00474265">
        <w:rPr>
          <w:rFonts w:ascii="Times New Roman" w:eastAsia="Times New Roman" w:hAnsi="Times New Roman" w:cs="Times New Roman"/>
          <w:sz w:val="24"/>
          <w:szCs w:val="24"/>
          <w:lang w:eastAsia="ru-RU"/>
        </w:rPr>
        <w:t>рг</w:t>
      </w:r>
      <w:r w:rsidRPr="00474265">
        <w:rPr>
          <w:rFonts w:ascii="Times New Roman" w:eastAsia="Times New Roman" w:hAnsi="Times New Roman" w:cs="Times New Roman"/>
          <w:spacing w:val="-1"/>
          <w:sz w:val="24"/>
          <w:szCs w:val="24"/>
          <w:lang w:eastAsia="ru-RU"/>
        </w:rPr>
        <w:t>а</w:t>
      </w:r>
      <w:r w:rsidRPr="00474265">
        <w:rPr>
          <w:rFonts w:ascii="Times New Roman" w:eastAsia="Times New Roman" w:hAnsi="Times New Roman" w:cs="Times New Roman"/>
          <w:sz w:val="24"/>
          <w:szCs w:val="24"/>
          <w:lang w:eastAsia="ru-RU"/>
        </w:rPr>
        <w:t>ни</w:t>
      </w:r>
      <w:r w:rsidRPr="00474265">
        <w:rPr>
          <w:rFonts w:ascii="Times New Roman" w:eastAsia="Times New Roman" w:hAnsi="Times New Roman" w:cs="Times New Roman"/>
          <w:spacing w:val="3"/>
          <w:sz w:val="24"/>
          <w:szCs w:val="24"/>
          <w:lang w:eastAsia="ru-RU"/>
        </w:rPr>
        <w:t>з</w:t>
      </w:r>
      <w:r w:rsidRPr="00474265">
        <w:rPr>
          <w:rFonts w:ascii="Times New Roman" w:eastAsia="Times New Roman" w:hAnsi="Times New Roman" w:cs="Times New Roman"/>
          <w:spacing w:val="-8"/>
          <w:sz w:val="24"/>
          <w:szCs w:val="24"/>
          <w:lang w:eastAsia="ru-RU"/>
        </w:rPr>
        <w:t>у</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тся</w:t>
      </w:r>
      <w:r w:rsidRPr="00474265">
        <w:rPr>
          <w:rFonts w:ascii="Times New Roman" w:eastAsia="Times New Roman" w:hAnsi="Times New Roman" w:cs="Times New Roman"/>
          <w:spacing w:val="13"/>
          <w:sz w:val="24"/>
          <w:szCs w:val="24"/>
          <w:lang w:eastAsia="ru-RU"/>
        </w:rPr>
        <w:t xml:space="preserve"> </w:t>
      </w:r>
      <w:r w:rsidRPr="00474265">
        <w:rPr>
          <w:rFonts w:ascii="Times New Roman" w:eastAsia="Times New Roman" w:hAnsi="Times New Roman" w:cs="Times New Roman"/>
          <w:sz w:val="24"/>
          <w:szCs w:val="24"/>
          <w:lang w:eastAsia="ru-RU"/>
        </w:rPr>
        <w:t>с</w:t>
      </w:r>
      <w:r w:rsidRPr="00474265">
        <w:rPr>
          <w:rFonts w:ascii="Times New Roman" w:eastAsia="Times New Roman" w:hAnsi="Times New Roman" w:cs="Times New Roman"/>
          <w:spacing w:val="15"/>
          <w:sz w:val="24"/>
          <w:szCs w:val="24"/>
          <w:lang w:eastAsia="ru-RU"/>
        </w:rPr>
        <w:t xml:space="preserve"> </w:t>
      </w:r>
      <w:r w:rsidRPr="00474265">
        <w:rPr>
          <w:rFonts w:ascii="Times New Roman" w:eastAsia="Times New Roman" w:hAnsi="Times New Roman" w:cs="Times New Roman"/>
          <w:spacing w:val="-5"/>
          <w:sz w:val="24"/>
          <w:szCs w:val="24"/>
          <w:lang w:eastAsia="ru-RU"/>
        </w:rPr>
        <w:t>у</w:t>
      </w:r>
      <w:r w:rsidRPr="00474265">
        <w:rPr>
          <w:rFonts w:ascii="Times New Roman" w:eastAsia="Times New Roman" w:hAnsi="Times New Roman" w:cs="Times New Roman"/>
          <w:spacing w:val="-1"/>
          <w:sz w:val="24"/>
          <w:szCs w:val="24"/>
          <w:lang w:eastAsia="ru-RU"/>
        </w:rPr>
        <w:t>чё</w:t>
      </w:r>
      <w:r w:rsidRPr="00474265">
        <w:rPr>
          <w:rFonts w:ascii="Times New Roman" w:eastAsia="Times New Roman" w:hAnsi="Times New Roman" w:cs="Times New Roman"/>
          <w:sz w:val="24"/>
          <w:szCs w:val="24"/>
          <w:lang w:eastAsia="ru-RU"/>
        </w:rPr>
        <w:t>том</w:t>
      </w:r>
      <w:r w:rsidRPr="00474265">
        <w:rPr>
          <w:rFonts w:ascii="Times New Roman" w:eastAsia="Times New Roman" w:hAnsi="Times New Roman" w:cs="Times New Roman"/>
          <w:spacing w:val="11"/>
          <w:sz w:val="24"/>
          <w:szCs w:val="24"/>
          <w:lang w:eastAsia="ru-RU"/>
        </w:rPr>
        <w:t xml:space="preserve"> </w:t>
      </w:r>
      <w:r w:rsidRPr="00474265">
        <w:rPr>
          <w:rFonts w:ascii="Times New Roman" w:eastAsia="Times New Roman" w:hAnsi="Times New Roman" w:cs="Times New Roman"/>
          <w:spacing w:val="2"/>
          <w:sz w:val="24"/>
          <w:szCs w:val="24"/>
          <w:lang w:eastAsia="ru-RU"/>
        </w:rPr>
        <w:t>ф</w:t>
      </w:r>
      <w:r w:rsidRPr="00474265">
        <w:rPr>
          <w:rFonts w:ascii="Times New Roman" w:eastAsia="Times New Roman" w:hAnsi="Times New Roman" w:cs="Times New Roman"/>
          <w:sz w:val="24"/>
          <w:szCs w:val="24"/>
          <w:lang w:eastAsia="ru-RU"/>
        </w:rPr>
        <w:t>изи</w:t>
      </w:r>
      <w:r w:rsidRPr="00474265">
        <w:rPr>
          <w:rFonts w:ascii="Times New Roman" w:eastAsia="Times New Roman" w:hAnsi="Times New Roman" w:cs="Times New Roman"/>
          <w:spacing w:val="-1"/>
          <w:sz w:val="24"/>
          <w:szCs w:val="24"/>
          <w:lang w:eastAsia="ru-RU"/>
        </w:rPr>
        <w:t>чес</w:t>
      </w:r>
      <w:r w:rsidRPr="00474265">
        <w:rPr>
          <w:rFonts w:ascii="Times New Roman" w:eastAsia="Times New Roman" w:hAnsi="Times New Roman" w:cs="Times New Roman"/>
          <w:sz w:val="24"/>
          <w:szCs w:val="24"/>
          <w:lang w:eastAsia="ru-RU"/>
        </w:rPr>
        <w:t>кой</w:t>
      </w:r>
      <w:r w:rsidRPr="00474265">
        <w:rPr>
          <w:rFonts w:ascii="Times New Roman" w:eastAsia="Times New Roman" w:hAnsi="Times New Roman" w:cs="Times New Roman"/>
          <w:spacing w:val="10"/>
          <w:sz w:val="24"/>
          <w:szCs w:val="24"/>
          <w:lang w:eastAsia="ru-RU"/>
        </w:rPr>
        <w:t xml:space="preserve"> </w:t>
      </w:r>
      <w:r w:rsidRPr="00474265">
        <w:rPr>
          <w:rFonts w:ascii="Times New Roman" w:eastAsia="Times New Roman" w:hAnsi="Times New Roman" w:cs="Times New Roman"/>
          <w:sz w:val="24"/>
          <w:szCs w:val="24"/>
          <w:lang w:eastAsia="ru-RU"/>
        </w:rPr>
        <w:t>и</w:t>
      </w:r>
      <w:r w:rsidRPr="00474265">
        <w:rPr>
          <w:rFonts w:ascii="Times New Roman" w:eastAsia="Times New Roman" w:hAnsi="Times New Roman" w:cs="Times New Roman"/>
          <w:spacing w:val="15"/>
          <w:sz w:val="24"/>
          <w:szCs w:val="24"/>
          <w:lang w:eastAsia="ru-RU"/>
        </w:rPr>
        <w:t xml:space="preserve"> </w:t>
      </w:r>
      <w:r w:rsidRPr="00474265">
        <w:rPr>
          <w:rFonts w:ascii="Times New Roman" w:eastAsia="Times New Roman" w:hAnsi="Times New Roman" w:cs="Times New Roman"/>
          <w:spacing w:val="-8"/>
          <w:sz w:val="24"/>
          <w:szCs w:val="24"/>
          <w:lang w:eastAsia="ru-RU"/>
        </w:rPr>
        <w:t>у</w:t>
      </w:r>
      <w:r w:rsidRPr="00474265">
        <w:rPr>
          <w:rFonts w:ascii="Times New Roman" w:eastAsia="Times New Roman" w:hAnsi="Times New Roman" w:cs="Times New Roman"/>
          <w:spacing w:val="1"/>
          <w:sz w:val="24"/>
          <w:szCs w:val="24"/>
          <w:lang w:eastAsia="ru-RU"/>
        </w:rPr>
        <w:t>м</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z w:val="24"/>
          <w:szCs w:val="24"/>
          <w:lang w:eastAsia="ru-RU"/>
        </w:rPr>
        <w:t>т</w:t>
      </w:r>
      <w:r w:rsidRPr="00474265">
        <w:rPr>
          <w:rFonts w:ascii="Times New Roman" w:eastAsia="Times New Roman" w:hAnsi="Times New Roman" w:cs="Times New Roman"/>
          <w:spacing w:val="8"/>
          <w:sz w:val="24"/>
          <w:szCs w:val="24"/>
          <w:lang w:eastAsia="ru-RU"/>
        </w:rPr>
        <w:t>в</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нной</w:t>
      </w:r>
      <w:r w:rsidRPr="00474265">
        <w:rPr>
          <w:rFonts w:ascii="Times New Roman" w:eastAsia="Times New Roman" w:hAnsi="Times New Roman" w:cs="Times New Roman"/>
          <w:spacing w:val="12"/>
          <w:sz w:val="24"/>
          <w:szCs w:val="24"/>
          <w:lang w:eastAsia="ru-RU"/>
        </w:rPr>
        <w:t xml:space="preserve"> </w:t>
      </w:r>
      <w:r w:rsidRPr="00474265">
        <w:rPr>
          <w:rFonts w:ascii="Times New Roman" w:eastAsia="Times New Roman" w:hAnsi="Times New Roman" w:cs="Times New Roman"/>
          <w:sz w:val="24"/>
          <w:szCs w:val="24"/>
          <w:lang w:eastAsia="ru-RU"/>
        </w:rPr>
        <w:t>р</w:t>
      </w:r>
      <w:r w:rsidRPr="00474265">
        <w:rPr>
          <w:rFonts w:ascii="Times New Roman" w:eastAsia="Times New Roman" w:hAnsi="Times New Roman" w:cs="Times New Roman"/>
          <w:spacing w:val="-1"/>
          <w:sz w:val="24"/>
          <w:szCs w:val="24"/>
          <w:lang w:eastAsia="ru-RU"/>
        </w:rPr>
        <w:t>а</w:t>
      </w:r>
      <w:r w:rsidRPr="00474265">
        <w:rPr>
          <w:rFonts w:ascii="Times New Roman" w:eastAsia="Times New Roman" w:hAnsi="Times New Roman" w:cs="Times New Roman"/>
          <w:sz w:val="24"/>
          <w:szCs w:val="24"/>
          <w:lang w:eastAsia="ru-RU"/>
        </w:rPr>
        <w:t>бото</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z w:val="24"/>
          <w:szCs w:val="24"/>
          <w:lang w:eastAsia="ru-RU"/>
        </w:rPr>
        <w:t>по</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z w:val="24"/>
          <w:szCs w:val="24"/>
          <w:lang w:eastAsia="ru-RU"/>
        </w:rPr>
        <w:t>об</w:t>
      </w:r>
      <w:r w:rsidRPr="00474265">
        <w:rPr>
          <w:rFonts w:ascii="Times New Roman" w:eastAsia="Times New Roman" w:hAnsi="Times New Roman" w:cs="Times New Roman"/>
          <w:spacing w:val="1"/>
          <w:sz w:val="24"/>
          <w:szCs w:val="24"/>
          <w:lang w:eastAsia="ru-RU"/>
        </w:rPr>
        <w:t>н</w:t>
      </w:r>
      <w:r w:rsidRPr="00474265">
        <w:rPr>
          <w:rFonts w:ascii="Times New Roman" w:eastAsia="Times New Roman" w:hAnsi="Times New Roman" w:cs="Times New Roman"/>
          <w:sz w:val="24"/>
          <w:szCs w:val="24"/>
          <w:lang w:eastAsia="ru-RU"/>
        </w:rPr>
        <w:t>о</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z w:val="24"/>
          <w:szCs w:val="24"/>
          <w:lang w:eastAsia="ru-RU"/>
        </w:rPr>
        <w:t>т</w:t>
      </w:r>
      <w:r w:rsidRPr="00474265">
        <w:rPr>
          <w:rFonts w:ascii="Times New Roman" w:eastAsia="Times New Roman" w:hAnsi="Times New Roman" w:cs="Times New Roman"/>
          <w:spacing w:val="1"/>
          <w:sz w:val="24"/>
          <w:szCs w:val="24"/>
          <w:lang w:eastAsia="ru-RU"/>
        </w:rPr>
        <w:t>и</w:t>
      </w:r>
      <w:r w:rsidRPr="00474265">
        <w:rPr>
          <w:rFonts w:ascii="Times New Roman" w:eastAsia="Times New Roman" w:hAnsi="Times New Roman" w:cs="Times New Roman"/>
          <w:sz w:val="24"/>
          <w:szCs w:val="24"/>
          <w:lang w:eastAsia="ru-RU"/>
        </w:rPr>
        <w:t>,</w:t>
      </w:r>
      <w:r w:rsidRPr="00474265">
        <w:rPr>
          <w:rFonts w:ascii="Times New Roman" w:eastAsia="Times New Roman" w:hAnsi="Times New Roman" w:cs="Times New Roman"/>
          <w:spacing w:val="11"/>
          <w:sz w:val="24"/>
          <w:szCs w:val="24"/>
          <w:lang w:eastAsia="ru-RU"/>
        </w:rPr>
        <w:t xml:space="preserve"> </w:t>
      </w:r>
      <w:r w:rsidRPr="00474265">
        <w:rPr>
          <w:rFonts w:ascii="Times New Roman" w:eastAsia="Times New Roman" w:hAnsi="Times New Roman" w:cs="Times New Roman"/>
          <w:sz w:val="24"/>
          <w:szCs w:val="24"/>
          <w:lang w:eastAsia="ru-RU"/>
        </w:rPr>
        <w:t>а</w:t>
      </w:r>
      <w:r w:rsidRPr="00474265">
        <w:rPr>
          <w:rFonts w:ascii="Times New Roman" w:eastAsia="Times New Roman" w:hAnsi="Times New Roman" w:cs="Times New Roman"/>
          <w:spacing w:val="8"/>
          <w:sz w:val="24"/>
          <w:szCs w:val="24"/>
          <w:lang w:eastAsia="ru-RU"/>
        </w:rPr>
        <w:t xml:space="preserve"> </w:t>
      </w:r>
      <w:r w:rsidRPr="00474265">
        <w:rPr>
          <w:rFonts w:ascii="Times New Roman" w:eastAsia="Times New Roman" w:hAnsi="Times New Roman" w:cs="Times New Roman"/>
          <w:sz w:val="24"/>
          <w:szCs w:val="24"/>
          <w:lang w:eastAsia="ru-RU"/>
        </w:rPr>
        <w:t>также</w:t>
      </w:r>
      <w:r w:rsidRPr="00474265">
        <w:rPr>
          <w:rFonts w:ascii="Times New Roman" w:eastAsia="Times New Roman" w:hAnsi="Times New Roman" w:cs="Times New Roman"/>
          <w:spacing w:val="11"/>
          <w:sz w:val="24"/>
          <w:szCs w:val="24"/>
          <w:lang w:eastAsia="ru-RU"/>
        </w:rPr>
        <w:t xml:space="preserve"> </w:t>
      </w:r>
      <w:r w:rsidRPr="00474265">
        <w:rPr>
          <w:rFonts w:ascii="Times New Roman" w:eastAsia="Times New Roman" w:hAnsi="Times New Roman" w:cs="Times New Roman"/>
          <w:sz w:val="24"/>
          <w:szCs w:val="24"/>
          <w:lang w:eastAsia="ru-RU"/>
        </w:rPr>
        <w:t>эмоц</w:t>
      </w:r>
      <w:r w:rsidRPr="00474265">
        <w:rPr>
          <w:rFonts w:ascii="Times New Roman" w:eastAsia="Times New Roman" w:hAnsi="Times New Roman" w:cs="Times New Roman"/>
          <w:spacing w:val="1"/>
          <w:sz w:val="24"/>
          <w:szCs w:val="24"/>
          <w:lang w:eastAsia="ru-RU"/>
        </w:rPr>
        <w:t>и</w:t>
      </w:r>
      <w:r w:rsidRPr="00474265">
        <w:rPr>
          <w:rFonts w:ascii="Times New Roman" w:eastAsia="Times New Roman" w:hAnsi="Times New Roman" w:cs="Times New Roman"/>
          <w:sz w:val="24"/>
          <w:szCs w:val="24"/>
          <w:lang w:eastAsia="ru-RU"/>
        </w:rPr>
        <w:t>он</w:t>
      </w:r>
      <w:r w:rsidRPr="00474265">
        <w:rPr>
          <w:rFonts w:ascii="Times New Roman" w:eastAsia="Times New Roman" w:hAnsi="Times New Roman" w:cs="Times New Roman"/>
          <w:spacing w:val="-1"/>
          <w:sz w:val="24"/>
          <w:szCs w:val="24"/>
          <w:lang w:eastAsia="ru-RU"/>
        </w:rPr>
        <w:t>а</w:t>
      </w:r>
      <w:r w:rsidRPr="00474265">
        <w:rPr>
          <w:rFonts w:ascii="Times New Roman" w:eastAsia="Times New Roman" w:hAnsi="Times New Roman" w:cs="Times New Roman"/>
          <w:sz w:val="24"/>
          <w:szCs w:val="24"/>
          <w:lang w:eastAsia="ru-RU"/>
        </w:rPr>
        <w:t>л</w:t>
      </w:r>
      <w:r w:rsidRPr="00474265">
        <w:rPr>
          <w:rFonts w:ascii="Times New Roman" w:eastAsia="Times New Roman" w:hAnsi="Times New Roman" w:cs="Times New Roman"/>
          <w:spacing w:val="-2"/>
          <w:sz w:val="24"/>
          <w:szCs w:val="24"/>
          <w:lang w:eastAsia="ru-RU"/>
        </w:rPr>
        <w:t>ь</w:t>
      </w:r>
      <w:r w:rsidRPr="00474265">
        <w:rPr>
          <w:rFonts w:ascii="Times New Roman" w:eastAsia="Times New Roman" w:hAnsi="Times New Roman" w:cs="Times New Roman"/>
          <w:sz w:val="24"/>
          <w:szCs w:val="24"/>
          <w:lang w:eastAsia="ru-RU"/>
        </w:rPr>
        <w:t>н</w:t>
      </w:r>
      <w:r w:rsidRPr="00474265">
        <w:rPr>
          <w:rFonts w:ascii="Times New Roman" w:eastAsia="Times New Roman" w:hAnsi="Times New Roman" w:cs="Times New Roman"/>
          <w:spacing w:val="-3"/>
          <w:sz w:val="24"/>
          <w:szCs w:val="24"/>
          <w:lang w:eastAsia="ru-RU"/>
        </w:rPr>
        <w:t>о</w:t>
      </w:r>
      <w:r w:rsidRPr="00474265">
        <w:rPr>
          <w:rFonts w:ascii="Times New Roman" w:eastAsia="Times New Roman" w:hAnsi="Times New Roman" w:cs="Times New Roman"/>
          <w:sz w:val="24"/>
          <w:szCs w:val="24"/>
          <w:lang w:eastAsia="ru-RU"/>
        </w:rPr>
        <w:t>й р</w:t>
      </w:r>
      <w:r w:rsidRPr="00474265">
        <w:rPr>
          <w:rFonts w:ascii="Times New Roman" w:eastAsia="Times New Roman" w:hAnsi="Times New Roman" w:cs="Times New Roman"/>
          <w:spacing w:val="-1"/>
          <w:sz w:val="24"/>
          <w:szCs w:val="24"/>
          <w:lang w:eastAsia="ru-RU"/>
        </w:rPr>
        <w:t>еа</w:t>
      </w:r>
      <w:r w:rsidRPr="00474265">
        <w:rPr>
          <w:rFonts w:ascii="Times New Roman" w:eastAsia="Times New Roman" w:hAnsi="Times New Roman" w:cs="Times New Roman"/>
          <w:sz w:val="24"/>
          <w:szCs w:val="24"/>
          <w:lang w:eastAsia="ru-RU"/>
        </w:rPr>
        <w:t>кт</w:t>
      </w:r>
      <w:r w:rsidRPr="00474265">
        <w:rPr>
          <w:rFonts w:ascii="Times New Roman" w:eastAsia="Times New Roman" w:hAnsi="Times New Roman" w:cs="Times New Roman"/>
          <w:spacing w:val="1"/>
          <w:sz w:val="24"/>
          <w:szCs w:val="24"/>
          <w:lang w:eastAsia="ru-RU"/>
        </w:rPr>
        <w:t>и</w:t>
      </w:r>
      <w:r w:rsidRPr="00474265">
        <w:rPr>
          <w:rFonts w:ascii="Times New Roman" w:eastAsia="Times New Roman" w:hAnsi="Times New Roman" w:cs="Times New Roman"/>
          <w:sz w:val="24"/>
          <w:szCs w:val="24"/>
          <w:lang w:eastAsia="ru-RU"/>
        </w:rPr>
        <w:t>вно</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z w:val="24"/>
          <w:szCs w:val="24"/>
          <w:lang w:eastAsia="ru-RU"/>
        </w:rPr>
        <w:t>ти</w:t>
      </w:r>
      <w:r w:rsidRPr="00474265">
        <w:rPr>
          <w:rFonts w:ascii="Times New Roman" w:eastAsia="Times New Roman" w:hAnsi="Times New Roman" w:cs="Times New Roman"/>
          <w:spacing w:val="1"/>
          <w:sz w:val="24"/>
          <w:szCs w:val="24"/>
          <w:lang w:eastAsia="ru-RU"/>
        </w:rPr>
        <w:t xml:space="preserve"> </w:t>
      </w:r>
      <w:r w:rsidRPr="00474265">
        <w:rPr>
          <w:rFonts w:ascii="Times New Roman" w:eastAsia="Times New Roman" w:hAnsi="Times New Roman" w:cs="Times New Roman"/>
          <w:sz w:val="24"/>
          <w:szCs w:val="24"/>
          <w:lang w:eastAsia="ru-RU"/>
        </w:rPr>
        <w:t>в п</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рвой</w:t>
      </w:r>
      <w:r w:rsidRPr="00474265">
        <w:rPr>
          <w:rFonts w:ascii="Times New Roman" w:eastAsia="Times New Roman" w:hAnsi="Times New Roman" w:cs="Times New Roman"/>
          <w:spacing w:val="-2"/>
          <w:sz w:val="24"/>
          <w:szCs w:val="24"/>
          <w:lang w:eastAsia="ru-RU"/>
        </w:rPr>
        <w:t xml:space="preserve"> </w:t>
      </w:r>
      <w:r w:rsidRPr="00474265">
        <w:rPr>
          <w:rFonts w:ascii="Times New Roman" w:eastAsia="Times New Roman" w:hAnsi="Times New Roman" w:cs="Times New Roman"/>
          <w:sz w:val="24"/>
          <w:szCs w:val="24"/>
          <w:lang w:eastAsia="ru-RU"/>
        </w:rPr>
        <w:t xml:space="preserve">и во </w:t>
      </w:r>
      <w:r w:rsidRPr="00474265">
        <w:rPr>
          <w:rFonts w:ascii="Times New Roman" w:eastAsia="Times New Roman" w:hAnsi="Times New Roman" w:cs="Times New Roman"/>
          <w:spacing w:val="-1"/>
          <w:sz w:val="24"/>
          <w:szCs w:val="24"/>
          <w:lang w:eastAsia="ru-RU"/>
        </w:rPr>
        <w:t>в</w:t>
      </w:r>
      <w:r w:rsidRPr="00474265">
        <w:rPr>
          <w:rFonts w:ascii="Times New Roman" w:eastAsia="Times New Roman" w:hAnsi="Times New Roman" w:cs="Times New Roman"/>
          <w:sz w:val="24"/>
          <w:szCs w:val="24"/>
          <w:lang w:eastAsia="ru-RU"/>
        </w:rPr>
        <w:t>торой</w:t>
      </w:r>
      <w:r w:rsidRPr="00474265">
        <w:rPr>
          <w:rFonts w:ascii="Times New Roman" w:eastAsia="Times New Roman" w:hAnsi="Times New Roman" w:cs="Times New Roman"/>
          <w:spacing w:val="1"/>
          <w:sz w:val="24"/>
          <w:szCs w:val="24"/>
          <w:lang w:eastAsia="ru-RU"/>
        </w:rPr>
        <w:t xml:space="preserve"> </w:t>
      </w:r>
      <w:r w:rsidRPr="00474265">
        <w:rPr>
          <w:rFonts w:ascii="Times New Roman" w:eastAsia="Times New Roman" w:hAnsi="Times New Roman" w:cs="Times New Roman"/>
          <w:sz w:val="24"/>
          <w:szCs w:val="24"/>
          <w:lang w:eastAsia="ru-RU"/>
        </w:rPr>
        <w:t>поло</w:t>
      </w:r>
      <w:r w:rsidRPr="00474265">
        <w:rPr>
          <w:rFonts w:ascii="Times New Roman" w:eastAsia="Times New Roman" w:hAnsi="Times New Roman" w:cs="Times New Roman"/>
          <w:spacing w:val="-3"/>
          <w:sz w:val="24"/>
          <w:szCs w:val="24"/>
          <w:lang w:eastAsia="ru-RU"/>
        </w:rPr>
        <w:t>в</w:t>
      </w:r>
      <w:r w:rsidRPr="00474265">
        <w:rPr>
          <w:rFonts w:ascii="Times New Roman" w:eastAsia="Times New Roman" w:hAnsi="Times New Roman" w:cs="Times New Roman"/>
          <w:sz w:val="24"/>
          <w:szCs w:val="24"/>
          <w:lang w:eastAsia="ru-RU"/>
        </w:rPr>
        <w:t>ине</w:t>
      </w:r>
      <w:r w:rsidRPr="00474265">
        <w:rPr>
          <w:rFonts w:ascii="Times New Roman" w:eastAsia="Times New Roman" w:hAnsi="Times New Roman" w:cs="Times New Roman"/>
          <w:spacing w:val="-1"/>
          <w:sz w:val="24"/>
          <w:szCs w:val="24"/>
          <w:lang w:eastAsia="ru-RU"/>
        </w:rPr>
        <w:t xml:space="preserve"> </w:t>
      </w:r>
      <w:r w:rsidRPr="00474265">
        <w:rPr>
          <w:rFonts w:ascii="Times New Roman" w:eastAsia="Times New Roman" w:hAnsi="Times New Roman" w:cs="Times New Roman"/>
          <w:spacing w:val="-3"/>
          <w:sz w:val="24"/>
          <w:szCs w:val="24"/>
          <w:lang w:eastAsia="ru-RU"/>
        </w:rPr>
        <w:t>д</w:t>
      </w:r>
      <w:r w:rsidRPr="00474265">
        <w:rPr>
          <w:rFonts w:ascii="Times New Roman" w:eastAsia="Times New Roman" w:hAnsi="Times New Roman" w:cs="Times New Roman"/>
          <w:sz w:val="24"/>
          <w:szCs w:val="24"/>
          <w:lang w:eastAsia="ru-RU"/>
        </w:rPr>
        <w:t>ня.</w:t>
      </w:r>
    </w:p>
    <w:p w:rsidR="00BA7EB0" w:rsidRPr="00474265" w:rsidRDefault="00BA7EB0" w:rsidP="00BA7EB0">
      <w:pPr>
        <w:spacing w:after="120" w:line="240" w:lineRule="auto"/>
        <w:ind w:left="169"/>
        <w:rPr>
          <w:rFonts w:ascii="Times New Roman" w:eastAsia="Times New Roman" w:hAnsi="Times New Roman" w:cs="Times New Roman"/>
          <w:sz w:val="24"/>
          <w:szCs w:val="24"/>
          <w:lang w:eastAsia="ru-RU"/>
        </w:rPr>
      </w:pPr>
      <w:r w:rsidRPr="00474265">
        <w:rPr>
          <w:rFonts w:ascii="Times New Roman" w:eastAsia="Times New Roman" w:hAnsi="Times New Roman" w:cs="Times New Roman"/>
          <w:sz w:val="24"/>
          <w:szCs w:val="24"/>
          <w:lang w:eastAsia="ru-RU"/>
        </w:rPr>
        <w:t xml:space="preserve">При </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z w:val="24"/>
          <w:szCs w:val="24"/>
          <w:lang w:eastAsia="ru-RU"/>
        </w:rPr>
        <w:t>о</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z w:val="24"/>
          <w:szCs w:val="24"/>
          <w:lang w:eastAsia="ru-RU"/>
        </w:rPr>
        <w:t>та</w:t>
      </w:r>
      <w:r w:rsidRPr="00474265">
        <w:rPr>
          <w:rFonts w:ascii="Times New Roman" w:eastAsia="Times New Roman" w:hAnsi="Times New Roman" w:cs="Times New Roman"/>
          <w:spacing w:val="-1"/>
          <w:sz w:val="24"/>
          <w:szCs w:val="24"/>
          <w:lang w:eastAsia="ru-RU"/>
        </w:rPr>
        <w:t>в</w:t>
      </w:r>
      <w:r w:rsidRPr="00474265">
        <w:rPr>
          <w:rFonts w:ascii="Times New Roman" w:eastAsia="Times New Roman" w:hAnsi="Times New Roman" w:cs="Times New Roman"/>
          <w:sz w:val="24"/>
          <w:szCs w:val="24"/>
          <w:lang w:eastAsia="ru-RU"/>
        </w:rPr>
        <w:t>л</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нии и орг</w:t>
      </w:r>
      <w:r w:rsidRPr="00474265">
        <w:rPr>
          <w:rFonts w:ascii="Times New Roman" w:eastAsia="Times New Roman" w:hAnsi="Times New Roman" w:cs="Times New Roman"/>
          <w:spacing w:val="-1"/>
          <w:sz w:val="24"/>
          <w:szCs w:val="24"/>
          <w:lang w:eastAsia="ru-RU"/>
        </w:rPr>
        <w:t>а</w:t>
      </w:r>
      <w:r w:rsidRPr="00474265">
        <w:rPr>
          <w:rFonts w:ascii="Times New Roman" w:eastAsia="Times New Roman" w:hAnsi="Times New Roman" w:cs="Times New Roman"/>
          <w:sz w:val="24"/>
          <w:szCs w:val="24"/>
          <w:lang w:eastAsia="ru-RU"/>
        </w:rPr>
        <w:t>низ</w:t>
      </w:r>
      <w:r w:rsidRPr="00474265">
        <w:rPr>
          <w:rFonts w:ascii="Times New Roman" w:eastAsia="Times New Roman" w:hAnsi="Times New Roman" w:cs="Times New Roman"/>
          <w:spacing w:val="-4"/>
          <w:sz w:val="24"/>
          <w:szCs w:val="24"/>
          <w:lang w:eastAsia="ru-RU"/>
        </w:rPr>
        <w:t>а</w:t>
      </w:r>
      <w:r w:rsidRPr="00474265">
        <w:rPr>
          <w:rFonts w:ascii="Times New Roman" w:eastAsia="Times New Roman" w:hAnsi="Times New Roman" w:cs="Times New Roman"/>
          <w:sz w:val="24"/>
          <w:szCs w:val="24"/>
          <w:lang w:eastAsia="ru-RU"/>
        </w:rPr>
        <w:t>ц</w:t>
      </w:r>
      <w:r w:rsidRPr="00474265">
        <w:rPr>
          <w:rFonts w:ascii="Times New Roman" w:eastAsia="Times New Roman" w:hAnsi="Times New Roman" w:cs="Times New Roman"/>
          <w:spacing w:val="-2"/>
          <w:sz w:val="24"/>
          <w:szCs w:val="24"/>
          <w:lang w:eastAsia="ru-RU"/>
        </w:rPr>
        <w:t>и</w:t>
      </w:r>
      <w:r w:rsidRPr="00474265">
        <w:rPr>
          <w:rFonts w:ascii="Times New Roman" w:eastAsia="Times New Roman" w:hAnsi="Times New Roman" w:cs="Times New Roman"/>
          <w:sz w:val="24"/>
          <w:szCs w:val="24"/>
          <w:lang w:eastAsia="ru-RU"/>
        </w:rPr>
        <w:t>и р</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жи</w:t>
      </w:r>
      <w:r w:rsidRPr="00474265">
        <w:rPr>
          <w:rFonts w:ascii="Times New Roman" w:eastAsia="Times New Roman" w:hAnsi="Times New Roman" w:cs="Times New Roman"/>
          <w:spacing w:val="-1"/>
          <w:sz w:val="24"/>
          <w:szCs w:val="24"/>
          <w:lang w:eastAsia="ru-RU"/>
        </w:rPr>
        <w:t>м</w:t>
      </w:r>
      <w:r w:rsidRPr="00474265">
        <w:rPr>
          <w:rFonts w:ascii="Times New Roman" w:eastAsia="Times New Roman" w:hAnsi="Times New Roman" w:cs="Times New Roman"/>
          <w:sz w:val="24"/>
          <w:szCs w:val="24"/>
          <w:lang w:eastAsia="ru-RU"/>
        </w:rPr>
        <w:t>а</w:t>
      </w:r>
      <w:r w:rsidRPr="00474265">
        <w:rPr>
          <w:rFonts w:ascii="Times New Roman" w:eastAsia="Times New Roman" w:hAnsi="Times New Roman" w:cs="Times New Roman"/>
          <w:spacing w:val="-1"/>
          <w:sz w:val="24"/>
          <w:szCs w:val="24"/>
          <w:lang w:eastAsia="ru-RU"/>
        </w:rPr>
        <w:t xml:space="preserve"> </w:t>
      </w:r>
      <w:r w:rsidRPr="00474265">
        <w:rPr>
          <w:rFonts w:ascii="Times New Roman" w:eastAsia="Times New Roman" w:hAnsi="Times New Roman" w:cs="Times New Roman"/>
          <w:sz w:val="24"/>
          <w:szCs w:val="24"/>
          <w:lang w:eastAsia="ru-RU"/>
        </w:rPr>
        <w:t>д</w:t>
      </w:r>
      <w:r w:rsidRPr="00474265">
        <w:rPr>
          <w:rFonts w:ascii="Times New Roman" w:eastAsia="Times New Roman" w:hAnsi="Times New Roman" w:cs="Times New Roman"/>
          <w:spacing w:val="1"/>
          <w:sz w:val="24"/>
          <w:szCs w:val="24"/>
          <w:lang w:eastAsia="ru-RU"/>
        </w:rPr>
        <w:t>н</w:t>
      </w:r>
      <w:r w:rsidRPr="00474265">
        <w:rPr>
          <w:rFonts w:ascii="Times New Roman" w:eastAsia="Times New Roman" w:hAnsi="Times New Roman" w:cs="Times New Roman"/>
          <w:sz w:val="24"/>
          <w:szCs w:val="24"/>
          <w:lang w:eastAsia="ru-RU"/>
        </w:rPr>
        <w:t>я</w:t>
      </w:r>
      <w:r w:rsidRPr="00474265">
        <w:rPr>
          <w:rFonts w:ascii="Times New Roman" w:eastAsia="Times New Roman" w:hAnsi="Times New Roman" w:cs="Times New Roman"/>
          <w:spacing w:val="2"/>
          <w:sz w:val="24"/>
          <w:szCs w:val="24"/>
          <w:lang w:eastAsia="ru-RU"/>
        </w:rPr>
        <w:t xml:space="preserve"> </w:t>
      </w:r>
      <w:r w:rsidRPr="00474265">
        <w:rPr>
          <w:rFonts w:ascii="Times New Roman" w:eastAsia="Times New Roman" w:hAnsi="Times New Roman" w:cs="Times New Roman"/>
          <w:spacing w:val="-5"/>
          <w:sz w:val="24"/>
          <w:szCs w:val="24"/>
          <w:lang w:eastAsia="ru-RU"/>
        </w:rPr>
        <w:t>у</w:t>
      </w:r>
      <w:r w:rsidRPr="00474265">
        <w:rPr>
          <w:rFonts w:ascii="Times New Roman" w:eastAsia="Times New Roman" w:hAnsi="Times New Roman" w:cs="Times New Roman"/>
          <w:spacing w:val="1"/>
          <w:sz w:val="24"/>
          <w:szCs w:val="24"/>
          <w:lang w:eastAsia="ru-RU"/>
        </w:rPr>
        <w:t>ч</w:t>
      </w:r>
      <w:r w:rsidRPr="00474265">
        <w:rPr>
          <w:rFonts w:ascii="Times New Roman" w:eastAsia="Times New Roman" w:hAnsi="Times New Roman" w:cs="Times New Roman"/>
          <w:sz w:val="24"/>
          <w:szCs w:val="24"/>
          <w:lang w:eastAsia="ru-RU"/>
        </w:rPr>
        <w:t>итыв</w:t>
      </w:r>
      <w:r w:rsidRPr="00474265">
        <w:rPr>
          <w:rFonts w:ascii="Times New Roman" w:eastAsia="Times New Roman" w:hAnsi="Times New Roman" w:cs="Times New Roman"/>
          <w:spacing w:val="-2"/>
          <w:sz w:val="24"/>
          <w:szCs w:val="24"/>
          <w:lang w:eastAsia="ru-RU"/>
        </w:rPr>
        <w:t>а</w:t>
      </w:r>
      <w:r w:rsidRPr="00474265">
        <w:rPr>
          <w:rFonts w:ascii="Times New Roman" w:eastAsia="Times New Roman" w:hAnsi="Times New Roman" w:cs="Times New Roman"/>
          <w:sz w:val="24"/>
          <w:szCs w:val="24"/>
          <w:lang w:eastAsia="ru-RU"/>
        </w:rPr>
        <w:t>ются повторяю</w:t>
      </w:r>
      <w:r w:rsidRPr="00474265">
        <w:rPr>
          <w:rFonts w:ascii="Times New Roman" w:eastAsia="Times New Roman" w:hAnsi="Times New Roman" w:cs="Times New Roman"/>
          <w:spacing w:val="-3"/>
          <w:sz w:val="24"/>
          <w:szCs w:val="24"/>
          <w:lang w:eastAsia="ru-RU"/>
        </w:rPr>
        <w:t>щ</w:t>
      </w:r>
      <w:r w:rsidRPr="00474265">
        <w:rPr>
          <w:rFonts w:ascii="Times New Roman" w:eastAsia="Times New Roman" w:hAnsi="Times New Roman" w:cs="Times New Roman"/>
          <w:sz w:val="24"/>
          <w:szCs w:val="24"/>
          <w:lang w:eastAsia="ru-RU"/>
        </w:rPr>
        <w:t>и</w:t>
      </w:r>
      <w:r w:rsidRPr="00474265">
        <w:rPr>
          <w:rFonts w:ascii="Times New Roman" w:eastAsia="Times New Roman" w:hAnsi="Times New Roman" w:cs="Times New Roman"/>
          <w:spacing w:val="-1"/>
          <w:sz w:val="24"/>
          <w:szCs w:val="24"/>
          <w:lang w:eastAsia="ru-RU"/>
        </w:rPr>
        <w:t>ес</w:t>
      </w:r>
      <w:r w:rsidRPr="00474265">
        <w:rPr>
          <w:rFonts w:ascii="Times New Roman" w:eastAsia="Times New Roman" w:hAnsi="Times New Roman" w:cs="Times New Roman"/>
          <w:sz w:val="24"/>
          <w:szCs w:val="24"/>
          <w:lang w:eastAsia="ru-RU"/>
        </w:rPr>
        <w:t>я ко</w:t>
      </w:r>
      <w:r w:rsidRPr="00474265">
        <w:rPr>
          <w:rFonts w:ascii="Times New Roman" w:eastAsia="Times New Roman" w:hAnsi="Times New Roman" w:cs="Times New Roman"/>
          <w:spacing w:val="-1"/>
          <w:sz w:val="24"/>
          <w:szCs w:val="24"/>
          <w:lang w:eastAsia="ru-RU"/>
        </w:rPr>
        <w:t>м</w:t>
      </w:r>
      <w:r w:rsidRPr="00474265">
        <w:rPr>
          <w:rFonts w:ascii="Times New Roman" w:eastAsia="Times New Roman" w:hAnsi="Times New Roman" w:cs="Times New Roman"/>
          <w:sz w:val="24"/>
          <w:szCs w:val="24"/>
          <w:lang w:eastAsia="ru-RU"/>
        </w:rPr>
        <w:t>пон</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нты:</w:t>
      </w:r>
    </w:p>
    <w:p w:rsidR="00BA7EB0" w:rsidRPr="00474265" w:rsidRDefault="00BA7EB0" w:rsidP="00734A62">
      <w:pPr>
        <w:widowControl w:val="0"/>
        <w:numPr>
          <w:ilvl w:val="0"/>
          <w:numId w:val="78"/>
        </w:numPr>
        <w:tabs>
          <w:tab w:val="left" w:pos="594"/>
        </w:tabs>
        <w:spacing w:after="0" w:line="240" w:lineRule="auto"/>
        <w:rPr>
          <w:rFonts w:ascii="Times New Roman" w:eastAsia="Times New Roman" w:hAnsi="Times New Roman" w:cs="Times New Roman"/>
          <w:sz w:val="24"/>
          <w:szCs w:val="24"/>
          <w:lang w:eastAsia="ru-RU"/>
        </w:rPr>
      </w:pPr>
      <w:r w:rsidRPr="00474265">
        <w:rPr>
          <w:rFonts w:ascii="Times New Roman" w:eastAsia="Times New Roman" w:hAnsi="Times New Roman" w:cs="Times New Roman"/>
          <w:sz w:val="24"/>
          <w:szCs w:val="24"/>
          <w:lang w:eastAsia="ru-RU"/>
        </w:rPr>
        <w:t>вр</w:t>
      </w:r>
      <w:r w:rsidRPr="00474265">
        <w:rPr>
          <w:rFonts w:ascii="Times New Roman" w:eastAsia="Times New Roman" w:hAnsi="Times New Roman" w:cs="Times New Roman"/>
          <w:spacing w:val="-2"/>
          <w:sz w:val="24"/>
          <w:szCs w:val="24"/>
          <w:lang w:eastAsia="ru-RU"/>
        </w:rPr>
        <w:t>е</w:t>
      </w:r>
      <w:r w:rsidRPr="00474265">
        <w:rPr>
          <w:rFonts w:ascii="Times New Roman" w:eastAsia="Times New Roman" w:hAnsi="Times New Roman" w:cs="Times New Roman"/>
          <w:spacing w:val="-1"/>
          <w:sz w:val="24"/>
          <w:szCs w:val="24"/>
          <w:lang w:eastAsia="ru-RU"/>
        </w:rPr>
        <w:t>м</w:t>
      </w:r>
      <w:r w:rsidRPr="00474265">
        <w:rPr>
          <w:rFonts w:ascii="Times New Roman" w:eastAsia="Times New Roman" w:hAnsi="Times New Roman" w:cs="Times New Roman"/>
          <w:sz w:val="24"/>
          <w:szCs w:val="24"/>
          <w:lang w:eastAsia="ru-RU"/>
        </w:rPr>
        <w:t>я при</w:t>
      </w:r>
      <w:r w:rsidRPr="00474265">
        <w:rPr>
          <w:rFonts w:ascii="Times New Roman" w:eastAsia="Times New Roman" w:hAnsi="Times New Roman" w:cs="Times New Roman"/>
          <w:spacing w:val="-1"/>
          <w:sz w:val="24"/>
          <w:szCs w:val="24"/>
          <w:lang w:eastAsia="ru-RU"/>
        </w:rPr>
        <w:t>ём</w:t>
      </w:r>
      <w:r w:rsidRPr="00474265">
        <w:rPr>
          <w:rFonts w:ascii="Times New Roman" w:eastAsia="Times New Roman" w:hAnsi="Times New Roman" w:cs="Times New Roman"/>
          <w:sz w:val="24"/>
          <w:szCs w:val="24"/>
          <w:lang w:eastAsia="ru-RU"/>
        </w:rPr>
        <w:t>а</w:t>
      </w:r>
      <w:r w:rsidRPr="00474265">
        <w:rPr>
          <w:rFonts w:ascii="Times New Roman" w:eastAsia="Times New Roman" w:hAnsi="Times New Roman" w:cs="Times New Roman"/>
          <w:spacing w:val="-1"/>
          <w:sz w:val="24"/>
          <w:szCs w:val="24"/>
          <w:lang w:eastAsia="ru-RU"/>
        </w:rPr>
        <w:t xml:space="preserve"> </w:t>
      </w:r>
      <w:r w:rsidRPr="00474265">
        <w:rPr>
          <w:rFonts w:ascii="Times New Roman" w:eastAsia="Times New Roman" w:hAnsi="Times New Roman" w:cs="Times New Roman"/>
          <w:sz w:val="24"/>
          <w:szCs w:val="24"/>
          <w:lang w:eastAsia="ru-RU"/>
        </w:rPr>
        <w:t>пищи;</w:t>
      </w:r>
    </w:p>
    <w:p w:rsidR="00BA7EB0" w:rsidRPr="00474265" w:rsidRDefault="00BA7EB0" w:rsidP="00734A62">
      <w:pPr>
        <w:widowControl w:val="0"/>
        <w:numPr>
          <w:ilvl w:val="0"/>
          <w:numId w:val="78"/>
        </w:numPr>
        <w:tabs>
          <w:tab w:val="left" w:pos="594"/>
        </w:tabs>
        <w:spacing w:after="0" w:line="240" w:lineRule="auto"/>
        <w:rPr>
          <w:rFonts w:ascii="Times New Roman" w:eastAsia="Times New Roman" w:hAnsi="Times New Roman" w:cs="Times New Roman"/>
          <w:sz w:val="24"/>
          <w:szCs w:val="24"/>
          <w:lang w:eastAsia="ru-RU"/>
        </w:rPr>
      </w:pPr>
      <w:r w:rsidRPr="00474265">
        <w:rPr>
          <w:rFonts w:ascii="Times New Roman" w:eastAsia="Times New Roman" w:hAnsi="Times New Roman" w:cs="Times New Roman"/>
          <w:spacing w:val="-5"/>
          <w:sz w:val="24"/>
          <w:szCs w:val="24"/>
          <w:lang w:eastAsia="ru-RU"/>
        </w:rPr>
        <w:t>у</w:t>
      </w:r>
      <w:r w:rsidRPr="00474265">
        <w:rPr>
          <w:rFonts w:ascii="Times New Roman" w:eastAsia="Times New Roman" w:hAnsi="Times New Roman" w:cs="Times New Roman"/>
          <w:sz w:val="24"/>
          <w:szCs w:val="24"/>
          <w:lang w:eastAsia="ru-RU"/>
        </w:rPr>
        <w:t>к</w:t>
      </w:r>
      <w:r w:rsidRPr="00474265">
        <w:rPr>
          <w:rFonts w:ascii="Times New Roman" w:eastAsia="Times New Roman" w:hAnsi="Times New Roman" w:cs="Times New Roman"/>
          <w:spacing w:val="2"/>
          <w:sz w:val="24"/>
          <w:szCs w:val="24"/>
          <w:lang w:eastAsia="ru-RU"/>
        </w:rPr>
        <w:t>л</w:t>
      </w:r>
      <w:r w:rsidRPr="00474265">
        <w:rPr>
          <w:rFonts w:ascii="Times New Roman" w:eastAsia="Times New Roman" w:hAnsi="Times New Roman" w:cs="Times New Roman"/>
          <w:spacing w:val="-1"/>
          <w:sz w:val="24"/>
          <w:szCs w:val="24"/>
          <w:lang w:eastAsia="ru-RU"/>
        </w:rPr>
        <w:t>а</w:t>
      </w:r>
      <w:r w:rsidRPr="00474265">
        <w:rPr>
          <w:rFonts w:ascii="Times New Roman" w:eastAsia="Times New Roman" w:hAnsi="Times New Roman" w:cs="Times New Roman"/>
          <w:sz w:val="24"/>
          <w:szCs w:val="24"/>
          <w:lang w:eastAsia="ru-RU"/>
        </w:rPr>
        <w:t>ды</w:t>
      </w:r>
      <w:r w:rsidRPr="00474265">
        <w:rPr>
          <w:rFonts w:ascii="Times New Roman" w:eastAsia="Times New Roman" w:hAnsi="Times New Roman" w:cs="Times New Roman"/>
          <w:spacing w:val="1"/>
          <w:sz w:val="24"/>
          <w:szCs w:val="24"/>
          <w:lang w:eastAsia="ru-RU"/>
        </w:rPr>
        <w:t>в</w:t>
      </w:r>
      <w:r w:rsidRPr="00474265">
        <w:rPr>
          <w:rFonts w:ascii="Times New Roman" w:eastAsia="Times New Roman" w:hAnsi="Times New Roman" w:cs="Times New Roman"/>
          <w:spacing w:val="-1"/>
          <w:sz w:val="24"/>
          <w:szCs w:val="24"/>
          <w:lang w:eastAsia="ru-RU"/>
        </w:rPr>
        <w:t>а</w:t>
      </w:r>
      <w:r w:rsidRPr="00474265">
        <w:rPr>
          <w:rFonts w:ascii="Times New Roman" w:eastAsia="Times New Roman" w:hAnsi="Times New Roman" w:cs="Times New Roman"/>
          <w:sz w:val="24"/>
          <w:szCs w:val="24"/>
          <w:lang w:eastAsia="ru-RU"/>
        </w:rPr>
        <w:t>ние</w:t>
      </w:r>
      <w:r w:rsidRPr="00474265">
        <w:rPr>
          <w:rFonts w:ascii="Times New Roman" w:eastAsia="Times New Roman" w:hAnsi="Times New Roman" w:cs="Times New Roman"/>
          <w:spacing w:val="-1"/>
          <w:sz w:val="24"/>
          <w:szCs w:val="24"/>
          <w:lang w:eastAsia="ru-RU"/>
        </w:rPr>
        <w:t xml:space="preserve"> </w:t>
      </w:r>
      <w:r w:rsidRPr="00474265">
        <w:rPr>
          <w:rFonts w:ascii="Times New Roman" w:eastAsia="Times New Roman" w:hAnsi="Times New Roman" w:cs="Times New Roman"/>
          <w:sz w:val="24"/>
          <w:szCs w:val="24"/>
          <w:lang w:eastAsia="ru-RU"/>
        </w:rPr>
        <w:t>на</w:t>
      </w:r>
      <w:r w:rsidRPr="00474265">
        <w:rPr>
          <w:rFonts w:ascii="Times New Roman" w:eastAsia="Times New Roman" w:hAnsi="Times New Roman" w:cs="Times New Roman"/>
          <w:spacing w:val="-1"/>
          <w:sz w:val="24"/>
          <w:szCs w:val="24"/>
          <w:lang w:eastAsia="ru-RU"/>
        </w:rPr>
        <w:t xml:space="preserve"> </w:t>
      </w:r>
      <w:r w:rsidRPr="00474265">
        <w:rPr>
          <w:rFonts w:ascii="Times New Roman" w:eastAsia="Times New Roman" w:hAnsi="Times New Roman" w:cs="Times New Roman"/>
          <w:sz w:val="24"/>
          <w:szCs w:val="24"/>
          <w:lang w:eastAsia="ru-RU"/>
        </w:rPr>
        <w:t>д</w:t>
      </w:r>
      <w:r w:rsidRPr="00474265">
        <w:rPr>
          <w:rFonts w:ascii="Times New Roman" w:eastAsia="Times New Roman" w:hAnsi="Times New Roman" w:cs="Times New Roman"/>
          <w:spacing w:val="1"/>
          <w:sz w:val="24"/>
          <w:szCs w:val="24"/>
          <w:lang w:eastAsia="ru-RU"/>
        </w:rPr>
        <w:t>н</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вн</w:t>
      </w:r>
      <w:r w:rsidRPr="00474265">
        <w:rPr>
          <w:rFonts w:ascii="Times New Roman" w:eastAsia="Times New Roman" w:hAnsi="Times New Roman" w:cs="Times New Roman"/>
          <w:spacing w:val="-3"/>
          <w:sz w:val="24"/>
          <w:szCs w:val="24"/>
          <w:lang w:eastAsia="ru-RU"/>
        </w:rPr>
        <w:t>о</w:t>
      </w:r>
      <w:r w:rsidRPr="00474265">
        <w:rPr>
          <w:rFonts w:ascii="Times New Roman" w:eastAsia="Times New Roman" w:hAnsi="Times New Roman" w:cs="Times New Roman"/>
          <w:sz w:val="24"/>
          <w:szCs w:val="24"/>
          <w:lang w:eastAsia="ru-RU"/>
        </w:rPr>
        <w:t xml:space="preserve">й </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z w:val="24"/>
          <w:szCs w:val="24"/>
          <w:lang w:eastAsia="ru-RU"/>
        </w:rPr>
        <w:t>он;</w:t>
      </w:r>
    </w:p>
    <w:p w:rsidR="00BA7EB0" w:rsidRPr="00474265" w:rsidRDefault="00BA7EB0" w:rsidP="00734A62">
      <w:pPr>
        <w:widowControl w:val="0"/>
        <w:numPr>
          <w:ilvl w:val="0"/>
          <w:numId w:val="78"/>
        </w:numPr>
        <w:tabs>
          <w:tab w:val="left" w:pos="594"/>
        </w:tabs>
        <w:spacing w:after="0" w:line="240" w:lineRule="auto"/>
        <w:rPr>
          <w:rFonts w:ascii="Times New Roman" w:eastAsia="Times New Roman" w:hAnsi="Times New Roman" w:cs="Times New Roman"/>
          <w:sz w:val="24"/>
          <w:szCs w:val="24"/>
          <w:lang w:eastAsia="ru-RU"/>
        </w:rPr>
      </w:pPr>
      <w:r w:rsidRPr="00474265">
        <w:rPr>
          <w:rFonts w:ascii="Times New Roman" w:eastAsia="Times New Roman" w:hAnsi="Times New Roman" w:cs="Times New Roman"/>
          <w:sz w:val="24"/>
          <w:szCs w:val="24"/>
          <w:lang w:eastAsia="ru-RU"/>
        </w:rPr>
        <w:t>общ</w:t>
      </w:r>
      <w:r w:rsidRPr="00474265">
        <w:rPr>
          <w:rFonts w:ascii="Times New Roman" w:eastAsia="Times New Roman" w:hAnsi="Times New Roman" w:cs="Times New Roman"/>
          <w:spacing w:val="-1"/>
          <w:sz w:val="24"/>
          <w:szCs w:val="24"/>
          <w:lang w:eastAsia="ru-RU"/>
        </w:rPr>
        <w:t>а</w:t>
      </w:r>
      <w:r w:rsidRPr="00474265">
        <w:rPr>
          <w:rFonts w:ascii="Times New Roman" w:eastAsia="Times New Roman" w:hAnsi="Times New Roman" w:cs="Times New Roman"/>
          <w:sz w:val="24"/>
          <w:szCs w:val="24"/>
          <w:lang w:eastAsia="ru-RU"/>
        </w:rPr>
        <w:t>я дл</w:t>
      </w:r>
      <w:r w:rsidRPr="00474265">
        <w:rPr>
          <w:rFonts w:ascii="Times New Roman" w:eastAsia="Times New Roman" w:hAnsi="Times New Roman" w:cs="Times New Roman"/>
          <w:spacing w:val="1"/>
          <w:sz w:val="24"/>
          <w:szCs w:val="24"/>
          <w:lang w:eastAsia="ru-RU"/>
        </w:rPr>
        <w:t>и</w:t>
      </w:r>
      <w:r w:rsidRPr="00474265">
        <w:rPr>
          <w:rFonts w:ascii="Times New Roman" w:eastAsia="Times New Roman" w:hAnsi="Times New Roman" w:cs="Times New Roman"/>
          <w:sz w:val="24"/>
          <w:szCs w:val="24"/>
          <w:lang w:eastAsia="ru-RU"/>
        </w:rPr>
        <w:t>тельно</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pacing w:val="-2"/>
          <w:sz w:val="24"/>
          <w:szCs w:val="24"/>
          <w:lang w:eastAsia="ru-RU"/>
        </w:rPr>
        <w:t>т</w:t>
      </w:r>
      <w:r w:rsidRPr="00474265">
        <w:rPr>
          <w:rFonts w:ascii="Times New Roman" w:eastAsia="Times New Roman" w:hAnsi="Times New Roman" w:cs="Times New Roman"/>
          <w:sz w:val="24"/>
          <w:szCs w:val="24"/>
          <w:lang w:eastAsia="ru-RU"/>
        </w:rPr>
        <w:t>ь п</w:t>
      </w:r>
      <w:r w:rsidRPr="00474265">
        <w:rPr>
          <w:rFonts w:ascii="Times New Roman" w:eastAsia="Times New Roman" w:hAnsi="Times New Roman" w:cs="Times New Roman"/>
          <w:spacing w:val="-3"/>
          <w:sz w:val="24"/>
          <w:szCs w:val="24"/>
          <w:lang w:eastAsia="ru-RU"/>
        </w:rPr>
        <w:t>р</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быв</w:t>
      </w:r>
      <w:r w:rsidRPr="00474265">
        <w:rPr>
          <w:rFonts w:ascii="Times New Roman" w:eastAsia="Times New Roman" w:hAnsi="Times New Roman" w:cs="Times New Roman"/>
          <w:spacing w:val="-2"/>
          <w:sz w:val="24"/>
          <w:szCs w:val="24"/>
          <w:lang w:eastAsia="ru-RU"/>
        </w:rPr>
        <w:t>а</w:t>
      </w:r>
      <w:r w:rsidRPr="00474265">
        <w:rPr>
          <w:rFonts w:ascii="Times New Roman" w:eastAsia="Times New Roman" w:hAnsi="Times New Roman" w:cs="Times New Roman"/>
          <w:sz w:val="24"/>
          <w:szCs w:val="24"/>
          <w:lang w:eastAsia="ru-RU"/>
        </w:rPr>
        <w:t>ния</w:t>
      </w:r>
      <w:r w:rsidRPr="00474265">
        <w:rPr>
          <w:rFonts w:ascii="Times New Roman" w:eastAsia="Times New Roman" w:hAnsi="Times New Roman" w:cs="Times New Roman"/>
          <w:spacing w:val="2"/>
          <w:sz w:val="24"/>
          <w:szCs w:val="24"/>
          <w:lang w:eastAsia="ru-RU"/>
        </w:rPr>
        <w:t xml:space="preserve"> </w:t>
      </w:r>
      <w:r w:rsidRPr="00474265">
        <w:rPr>
          <w:rFonts w:ascii="Times New Roman" w:eastAsia="Times New Roman" w:hAnsi="Times New Roman" w:cs="Times New Roman"/>
          <w:sz w:val="24"/>
          <w:szCs w:val="24"/>
          <w:lang w:eastAsia="ru-RU"/>
        </w:rPr>
        <w:t>р</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б</w:t>
      </w:r>
      <w:r w:rsidRPr="00474265">
        <w:rPr>
          <w:rFonts w:ascii="Times New Roman" w:eastAsia="Times New Roman" w:hAnsi="Times New Roman" w:cs="Times New Roman"/>
          <w:spacing w:val="-1"/>
          <w:sz w:val="24"/>
          <w:szCs w:val="24"/>
          <w:lang w:eastAsia="ru-RU"/>
        </w:rPr>
        <w:t>ё</w:t>
      </w:r>
      <w:r w:rsidRPr="00474265">
        <w:rPr>
          <w:rFonts w:ascii="Times New Roman" w:eastAsia="Times New Roman" w:hAnsi="Times New Roman" w:cs="Times New Roman"/>
          <w:sz w:val="24"/>
          <w:szCs w:val="24"/>
          <w:lang w:eastAsia="ru-RU"/>
        </w:rPr>
        <w:t>нка</w:t>
      </w:r>
      <w:r w:rsidRPr="00474265">
        <w:rPr>
          <w:rFonts w:ascii="Times New Roman" w:eastAsia="Times New Roman" w:hAnsi="Times New Roman" w:cs="Times New Roman"/>
          <w:spacing w:val="-1"/>
          <w:sz w:val="24"/>
          <w:szCs w:val="24"/>
          <w:lang w:eastAsia="ru-RU"/>
        </w:rPr>
        <w:t xml:space="preserve"> </w:t>
      </w:r>
      <w:r w:rsidRPr="00474265">
        <w:rPr>
          <w:rFonts w:ascii="Times New Roman" w:eastAsia="Times New Roman" w:hAnsi="Times New Roman" w:cs="Times New Roman"/>
          <w:sz w:val="24"/>
          <w:szCs w:val="24"/>
          <w:lang w:eastAsia="ru-RU"/>
        </w:rPr>
        <w:t>на</w:t>
      </w:r>
      <w:r w:rsidRPr="00474265">
        <w:rPr>
          <w:rFonts w:ascii="Times New Roman" w:eastAsia="Times New Roman" w:hAnsi="Times New Roman" w:cs="Times New Roman"/>
          <w:spacing w:val="-1"/>
          <w:sz w:val="24"/>
          <w:szCs w:val="24"/>
          <w:lang w:eastAsia="ru-RU"/>
        </w:rPr>
        <w:t xml:space="preserve"> </w:t>
      </w:r>
      <w:r w:rsidRPr="00474265">
        <w:rPr>
          <w:rFonts w:ascii="Times New Roman" w:eastAsia="Times New Roman" w:hAnsi="Times New Roman" w:cs="Times New Roman"/>
          <w:sz w:val="24"/>
          <w:szCs w:val="24"/>
          <w:lang w:eastAsia="ru-RU"/>
        </w:rPr>
        <w:t>от</w:t>
      </w:r>
      <w:r w:rsidRPr="00474265">
        <w:rPr>
          <w:rFonts w:ascii="Times New Roman" w:eastAsia="Times New Roman" w:hAnsi="Times New Roman" w:cs="Times New Roman"/>
          <w:spacing w:val="1"/>
          <w:sz w:val="24"/>
          <w:szCs w:val="24"/>
          <w:lang w:eastAsia="ru-RU"/>
        </w:rPr>
        <w:t>к</w:t>
      </w:r>
      <w:r w:rsidRPr="00474265">
        <w:rPr>
          <w:rFonts w:ascii="Times New Roman" w:eastAsia="Times New Roman" w:hAnsi="Times New Roman" w:cs="Times New Roman"/>
          <w:sz w:val="24"/>
          <w:szCs w:val="24"/>
          <w:lang w:eastAsia="ru-RU"/>
        </w:rPr>
        <w:t xml:space="preserve">рытом </w:t>
      </w:r>
      <w:r w:rsidRPr="00474265">
        <w:rPr>
          <w:rFonts w:ascii="Times New Roman" w:eastAsia="Times New Roman" w:hAnsi="Times New Roman" w:cs="Times New Roman"/>
          <w:spacing w:val="-1"/>
          <w:sz w:val="24"/>
          <w:szCs w:val="24"/>
          <w:lang w:eastAsia="ru-RU"/>
        </w:rPr>
        <w:t>в</w:t>
      </w:r>
      <w:r w:rsidRPr="00474265">
        <w:rPr>
          <w:rFonts w:ascii="Times New Roman" w:eastAsia="Times New Roman" w:hAnsi="Times New Roman" w:cs="Times New Roman"/>
          <w:sz w:val="24"/>
          <w:szCs w:val="24"/>
          <w:lang w:eastAsia="ru-RU"/>
        </w:rPr>
        <w:t>оз</w:t>
      </w:r>
      <w:r w:rsidRPr="00474265">
        <w:rPr>
          <w:rFonts w:ascii="Times New Roman" w:eastAsia="Times New Roman" w:hAnsi="Times New Roman" w:cs="Times New Roman"/>
          <w:spacing w:val="2"/>
          <w:sz w:val="24"/>
          <w:szCs w:val="24"/>
          <w:lang w:eastAsia="ru-RU"/>
        </w:rPr>
        <w:t>д</w:t>
      </w:r>
      <w:r w:rsidRPr="00474265">
        <w:rPr>
          <w:rFonts w:ascii="Times New Roman" w:eastAsia="Times New Roman" w:hAnsi="Times New Roman" w:cs="Times New Roman"/>
          <w:spacing w:val="-8"/>
          <w:sz w:val="24"/>
          <w:szCs w:val="24"/>
          <w:lang w:eastAsia="ru-RU"/>
        </w:rPr>
        <w:t>у</w:t>
      </w:r>
      <w:r w:rsidRPr="00474265">
        <w:rPr>
          <w:rFonts w:ascii="Times New Roman" w:eastAsia="Times New Roman" w:hAnsi="Times New Roman" w:cs="Times New Roman"/>
          <w:spacing w:val="2"/>
          <w:sz w:val="24"/>
          <w:szCs w:val="24"/>
          <w:lang w:eastAsia="ru-RU"/>
        </w:rPr>
        <w:t>х</w:t>
      </w:r>
      <w:r w:rsidRPr="00474265">
        <w:rPr>
          <w:rFonts w:ascii="Times New Roman" w:eastAsia="Times New Roman" w:hAnsi="Times New Roman" w:cs="Times New Roman"/>
          <w:sz w:val="24"/>
          <w:szCs w:val="24"/>
          <w:lang w:eastAsia="ru-RU"/>
        </w:rPr>
        <w:t>е</w:t>
      </w:r>
      <w:r w:rsidRPr="00474265">
        <w:rPr>
          <w:rFonts w:ascii="Times New Roman" w:eastAsia="Times New Roman" w:hAnsi="Times New Roman" w:cs="Times New Roman"/>
          <w:spacing w:val="-1"/>
          <w:sz w:val="24"/>
          <w:szCs w:val="24"/>
          <w:lang w:eastAsia="ru-RU"/>
        </w:rPr>
        <w:t xml:space="preserve"> </w:t>
      </w:r>
      <w:r w:rsidRPr="00474265">
        <w:rPr>
          <w:rFonts w:ascii="Times New Roman" w:eastAsia="Times New Roman" w:hAnsi="Times New Roman" w:cs="Times New Roman"/>
          <w:sz w:val="24"/>
          <w:szCs w:val="24"/>
          <w:lang w:eastAsia="ru-RU"/>
        </w:rPr>
        <w:t>и в по</w:t>
      </w:r>
      <w:r w:rsidRPr="00474265">
        <w:rPr>
          <w:rFonts w:ascii="Times New Roman" w:eastAsia="Times New Roman" w:hAnsi="Times New Roman" w:cs="Times New Roman"/>
          <w:spacing w:val="-1"/>
          <w:sz w:val="24"/>
          <w:szCs w:val="24"/>
          <w:lang w:eastAsia="ru-RU"/>
        </w:rPr>
        <w:t>ме</w:t>
      </w:r>
      <w:r w:rsidRPr="00474265">
        <w:rPr>
          <w:rFonts w:ascii="Times New Roman" w:eastAsia="Times New Roman" w:hAnsi="Times New Roman" w:cs="Times New Roman"/>
          <w:sz w:val="24"/>
          <w:szCs w:val="24"/>
          <w:lang w:eastAsia="ru-RU"/>
        </w:rPr>
        <w:t>щ</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нии п</w:t>
      </w:r>
      <w:r w:rsidRPr="00474265">
        <w:rPr>
          <w:rFonts w:ascii="Times New Roman" w:eastAsia="Times New Roman" w:hAnsi="Times New Roman" w:cs="Times New Roman"/>
          <w:spacing w:val="-3"/>
          <w:sz w:val="24"/>
          <w:szCs w:val="24"/>
          <w:lang w:eastAsia="ru-RU"/>
        </w:rPr>
        <w:t>р</w:t>
      </w:r>
      <w:r w:rsidRPr="00474265">
        <w:rPr>
          <w:rFonts w:ascii="Times New Roman" w:eastAsia="Times New Roman" w:hAnsi="Times New Roman" w:cs="Times New Roman"/>
          <w:sz w:val="24"/>
          <w:szCs w:val="24"/>
          <w:lang w:eastAsia="ru-RU"/>
        </w:rPr>
        <w:t>и в</w:t>
      </w:r>
      <w:r w:rsidRPr="00474265">
        <w:rPr>
          <w:rFonts w:ascii="Times New Roman" w:eastAsia="Times New Roman" w:hAnsi="Times New Roman" w:cs="Times New Roman"/>
          <w:spacing w:val="-1"/>
          <w:sz w:val="24"/>
          <w:szCs w:val="24"/>
          <w:lang w:eastAsia="ru-RU"/>
        </w:rPr>
        <w:t>ы</w:t>
      </w:r>
      <w:r w:rsidRPr="00474265">
        <w:rPr>
          <w:rFonts w:ascii="Times New Roman" w:eastAsia="Times New Roman" w:hAnsi="Times New Roman" w:cs="Times New Roman"/>
          <w:sz w:val="24"/>
          <w:szCs w:val="24"/>
          <w:lang w:eastAsia="ru-RU"/>
        </w:rPr>
        <w:t>пол</w:t>
      </w:r>
      <w:r w:rsidRPr="00474265">
        <w:rPr>
          <w:rFonts w:ascii="Times New Roman" w:eastAsia="Times New Roman" w:hAnsi="Times New Roman" w:cs="Times New Roman"/>
          <w:spacing w:val="1"/>
          <w:sz w:val="24"/>
          <w:szCs w:val="24"/>
          <w:lang w:eastAsia="ru-RU"/>
        </w:rPr>
        <w:t>н</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pacing w:val="-2"/>
          <w:sz w:val="24"/>
          <w:szCs w:val="24"/>
          <w:lang w:eastAsia="ru-RU"/>
        </w:rPr>
        <w:t>ни</w:t>
      </w:r>
      <w:r w:rsidRPr="00474265">
        <w:rPr>
          <w:rFonts w:ascii="Times New Roman" w:eastAsia="Times New Roman" w:hAnsi="Times New Roman" w:cs="Times New Roman"/>
          <w:sz w:val="24"/>
          <w:szCs w:val="24"/>
          <w:lang w:eastAsia="ru-RU"/>
        </w:rPr>
        <w:t>и ф</w:t>
      </w:r>
      <w:r w:rsidRPr="00474265">
        <w:rPr>
          <w:rFonts w:ascii="Times New Roman" w:eastAsia="Times New Roman" w:hAnsi="Times New Roman" w:cs="Times New Roman"/>
          <w:spacing w:val="-1"/>
          <w:sz w:val="24"/>
          <w:szCs w:val="24"/>
          <w:lang w:eastAsia="ru-RU"/>
        </w:rPr>
        <w:t>и</w:t>
      </w:r>
      <w:r w:rsidRPr="00474265">
        <w:rPr>
          <w:rFonts w:ascii="Times New Roman" w:eastAsia="Times New Roman" w:hAnsi="Times New Roman" w:cs="Times New Roman"/>
          <w:sz w:val="24"/>
          <w:szCs w:val="24"/>
          <w:lang w:eastAsia="ru-RU"/>
        </w:rPr>
        <w:t>зи</w:t>
      </w:r>
      <w:r w:rsidRPr="00474265">
        <w:rPr>
          <w:rFonts w:ascii="Times New Roman" w:eastAsia="Times New Roman" w:hAnsi="Times New Roman" w:cs="Times New Roman"/>
          <w:spacing w:val="-1"/>
          <w:sz w:val="24"/>
          <w:szCs w:val="24"/>
          <w:lang w:eastAsia="ru-RU"/>
        </w:rPr>
        <w:t>чес</w:t>
      </w:r>
      <w:r w:rsidRPr="00474265">
        <w:rPr>
          <w:rFonts w:ascii="Times New Roman" w:eastAsia="Times New Roman" w:hAnsi="Times New Roman" w:cs="Times New Roman"/>
          <w:sz w:val="24"/>
          <w:szCs w:val="24"/>
          <w:lang w:eastAsia="ru-RU"/>
        </w:rPr>
        <w:t>к</w:t>
      </w:r>
      <w:r w:rsidRPr="00474265">
        <w:rPr>
          <w:rFonts w:ascii="Times New Roman" w:eastAsia="Times New Roman" w:hAnsi="Times New Roman" w:cs="Times New Roman"/>
          <w:spacing w:val="-2"/>
          <w:sz w:val="24"/>
          <w:szCs w:val="24"/>
          <w:lang w:eastAsia="ru-RU"/>
        </w:rPr>
        <w:t>и</w:t>
      </w:r>
      <w:r w:rsidRPr="00474265">
        <w:rPr>
          <w:rFonts w:ascii="Times New Roman" w:eastAsia="Times New Roman" w:hAnsi="Times New Roman" w:cs="Times New Roman"/>
          <w:sz w:val="24"/>
          <w:szCs w:val="24"/>
          <w:lang w:eastAsia="ru-RU"/>
        </w:rPr>
        <w:t>х</w:t>
      </w:r>
      <w:r w:rsidRPr="00474265">
        <w:rPr>
          <w:rFonts w:ascii="Times New Roman" w:eastAsia="Times New Roman" w:hAnsi="Times New Roman" w:cs="Times New Roman"/>
          <w:spacing w:val="4"/>
          <w:sz w:val="24"/>
          <w:szCs w:val="24"/>
          <w:lang w:eastAsia="ru-RU"/>
        </w:rPr>
        <w:t xml:space="preserve"> </w:t>
      </w:r>
      <w:r w:rsidRPr="00474265">
        <w:rPr>
          <w:rFonts w:ascii="Times New Roman" w:eastAsia="Times New Roman" w:hAnsi="Times New Roman" w:cs="Times New Roman"/>
          <w:spacing w:val="-8"/>
          <w:sz w:val="24"/>
          <w:szCs w:val="24"/>
          <w:lang w:eastAsia="ru-RU"/>
        </w:rPr>
        <w:t>у</w:t>
      </w:r>
      <w:r w:rsidRPr="00474265">
        <w:rPr>
          <w:rFonts w:ascii="Times New Roman" w:eastAsia="Times New Roman" w:hAnsi="Times New Roman" w:cs="Times New Roman"/>
          <w:sz w:val="24"/>
          <w:szCs w:val="24"/>
          <w:lang w:eastAsia="ru-RU"/>
        </w:rPr>
        <w:t>пр</w:t>
      </w:r>
      <w:r w:rsidRPr="00474265">
        <w:rPr>
          <w:rFonts w:ascii="Times New Roman" w:eastAsia="Times New Roman" w:hAnsi="Times New Roman" w:cs="Times New Roman"/>
          <w:spacing w:val="-1"/>
          <w:sz w:val="24"/>
          <w:szCs w:val="24"/>
          <w:lang w:eastAsia="ru-RU"/>
        </w:rPr>
        <w:t>а</w:t>
      </w:r>
      <w:r w:rsidRPr="00474265">
        <w:rPr>
          <w:rFonts w:ascii="Times New Roman" w:eastAsia="Times New Roman" w:hAnsi="Times New Roman" w:cs="Times New Roman"/>
          <w:sz w:val="24"/>
          <w:szCs w:val="24"/>
          <w:lang w:eastAsia="ru-RU"/>
        </w:rPr>
        <w:t>жн</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ний.</w:t>
      </w:r>
    </w:p>
    <w:p w:rsidR="00BA7EB0" w:rsidRPr="00474265" w:rsidRDefault="00BA7EB0" w:rsidP="00BA7EB0">
      <w:pPr>
        <w:spacing w:after="120" w:line="240" w:lineRule="auto"/>
        <w:ind w:left="462" w:right="100"/>
        <w:rPr>
          <w:rFonts w:ascii="Times New Roman" w:eastAsia="Times New Roman" w:hAnsi="Times New Roman" w:cs="Times New Roman"/>
          <w:sz w:val="24"/>
          <w:szCs w:val="24"/>
          <w:lang w:eastAsia="ru-RU"/>
        </w:rPr>
      </w:pPr>
      <w:r w:rsidRPr="00474265">
        <w:rPr>
          <w:rFonts w:ascii="Times New Roman" w:eastAsia="Times New Roman" w:hAnsi="Times New Roman" w:cs="Times New Roman"/>
          <w:sz w:val="24"/>
          <w:szCs w:val="24"/>
          <w:lang w:eastAsia="ru-RU"/>
        </w:rPr>
        <w:t>Р</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жим</w:t>
      </w:r>
      <w:r w:rsidRPr="00474265">
        <w:rPr>
          <w:rFonts w:ascii="Times New Roman" w:eastAsia="Times New Roman" w:hAnsi="Times New Roman" w:cs="Times New Roman"/>
          <w:spacing w:val="35"/>
          <w:sz w:val="24"/>
          <w:szCs w:val="24"/>
          <w:lang w:eastAsia="ru-RU"/>
        </w:rPr>
        <w:t xml:space="preserve"> </w:t>
      </w:r>
      <w:r w:rsidRPr="00474265">
        <w:rPr>
          <w:rFonts w:ascii="Times New Roman" w:eastAsia="Times New Roman" w:hAnsi="Times New Roman" w:cs="Times New Roman"/>
          <w:sz w:val="24"/>
          <w:szCs w:val="24"/>
          <w:lang w:eastAsia="ru-RU"/>
        </w:rPr>
        <w:t>д</w:t>
      </w:r>
      <w:r w:rsidRPr="00474265">
        <w:rPr>
          <w:rFonts w:ascii="Times New Roman" w:eastAsia="Times New Roman" w:hAnsi="Times New Roman" w:cs="Times New Roman"/>
          <w:spacing w:val="1"/>
          <w:sz w:val="24"/>
          <w:szCs w:val="24"/>
          <w:lang w:eastAsia="ru-RU"/>
        </w:rPr>
        <w:t>н</w:t>
      </w:r>
      <w:r w:rsidRPr="00474265">
        <w:rPr>
          <w:rFonts w:ascii="Times New Roman" w:eastAsia="Times New Roman" w:hAnsi="Times New Roman" w:cs="Times New Roman"/>
          <w:sz w:val="24"/>
          <w:szCs w:val="24"/>
          <w:lang w:eastAsia="ru-RU"/>
        </w:rPr>
        <w:t>я</w:t>
      </w:r>
      <w:r w:rsidRPr="00474265">
        <w:rPr>
          <w:rFonts w:ascii="Times New Roman" w:eastAsia="Times New Roman" w:hAnsi="Times New Roman" w:cs="Times New Roman"/>
          <w:spacing w:val="35"/>
          <w:sz w:val="24"/>
          <w:szCs w:val="24"/>
          <w:lang w:eastAsia="ru-RU"/>
        </w:rPr>
        <w:t xml:space="preserve"> </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z w:val="24"/>
          <w:szCs w:val="24"/>
          <w:lang w:eastAsia="ru-RU"/>
        </w:rPr>
        <w:t>оотв</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тств</w:t>
      </w:r>
      <w:r w:rsidRPr="00474265">
        <w:rPr>
          <w:rFonts w:ascii="Times New Roman" w:eastAsia="Times New Roman" w:hAnsi="Times New Roman" w:cs="Times New Roman"/>
          <w:spacing w:val="-5"/>
          <w:sz w:val="24"/>
          <w:szCs w:val="24"/>
          <w:lang w:eastAsia="ru-RU"/>
        </w:rPr>
        <w:t>у</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т</w:t>
      </w:r>
      <w:r w:rsidRPr="00474265">
        <w:rPr>
          <w:rFonts w:ascii="Times New Roman" w:eastAsia="Times New Roman" w:hAnsi="Times New Roman" w:cs="Times New Roman"/>
          <w:spacing w:val="36"/>
          <w:sz w:val="24"/>
          <w:szCs w:val="24"/>
          <w:lang w:eastAsia="ru-RU"/>
        </w:rPr>
        <w:t xml:space="preserve"> </w:t>
      </w:r>
      <w:r w:rsidRPr="00474265">
        <w:rPr>
          <w:rFonts w:ascii="Times New Roman" w:eastAsia="Times New Roman" w:hAnsi="Times New Roman" w:cs="Times New Roman"/>
          <w:sz w:val="24"/>
          <w:szCs w:val="24"/>
          <w:lang w:eastAsia="ru-RU"/>
        </w:rPr>
        <w:t>возр</w:t>
      </w:r>
      <w:r w:rsidRPr="00474265">
        <w:rPr>
          <w:rFonts w:ascii="Times New Roman" w:eastAsia="Times New Roman" w:hAnsi="Times New Roman" w:cs="Times New Roman"/>
          <w:spacing w:val="1"/>
          <w:sz w:val="24"/>
          <w:szCs w:val="24"/>
          <w:lang w:eastAsia="ru-RU"/>
        </w:rPr>
        <w:t>а</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z w:val="24"/>
          <w:szCs w:val="24"/>
          <w:lang w:eastAsia="ru-RU"/>
        </w:rPr>
        <w:t>т</w:t>
      </w:r>
      <w:r w:rsidRPr="00474265">
        <w:rPr>
          <w:rFonts w:ascii="Times New Roman" w:eastAsia="Times New Roman" w:hAnsi="Times New Roman" w:cs="Times New Roman"/>
          <w:spacing w:val="1"/>
          <w:sz w:val="24"/>
          <w:szCs w:val="24"/>
          <w:lang w:eastAsia="ru-RU"/>
        </w:rPr>
        <w:t>н</w:t>
      </w:r>
      <w:r w:rsidRPr="00474265">
        <w:rPr>
          <w:rFonts w:ascii="Times New Roman" w:eastAsia="Times New Roman" w:hAnsi="Times New Roman" w:cs="Times New Roman"/>
          <w:sz w:val="24"/>
          <w:szCs w:val="24"/>
          <w:lang w:eastAsia="ru-RU"/>
        </w:rPr>
        <w:t>ым</w:t>
      </w:r>
      <w:r w:rsidRPr="00474265">
        <w:rPr>
          <w:rFonts w:ascii="Times New Roman" w:eastAsia="Times New Roman" w:hAnsi="Times New Roman" w:cs="Times New Roman"/>
          <w:spacing w:val="34"/>
          <w:sz w:val="24"/>
          <w:szCs w:val="24"/>
          <w:lang w:eastAsia="ru-RU"/>
        </w:rPr>
        <w:t xml:space="preserve"> </w:t>
      </w:r>
      <w:r w:rsidRPr="00474265">
        <w:rPr>
          <w:rFonts w:ascii="Times New Roman" w:eastAsia="Times New Roman" w:hAnsi="Times New Roman" w:cs="Times New Roman"/>
          <w:sz w:val="24"/>
          <w:szCs w:val="24"/>
          <w:lang w:eastAsia="ru-RU"/>
        </w:rPr>
        <w:t>о</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z w:val="24"/>
          <w:szCs w:val="24"/>
          <w:lang w:eastAsia="ru-RU"/>
        </w:rPr>
        <w:t>об</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pacing w:val="3"/>
          <w:sz w:val="24"/>
          <w:szCs w:val="24"/>
          <w:lang w:eastAsia="ru-RU"/>
        </w:rPr>
        <w:t>н</w:t>
      </w:r>
      <w:r w:rsidRPr="00474265">
        <w:rPr>
          <w:rFonts w:ascii="Times New Roman" w:eastAsia="Times New Roman" w:hAnsi="Times New Roman" w:cs="Times New Roman"/>
          <w:sz w:val="24"/>
          <w:szCs w:val="24"/>
          <w:lang w:eastAsia="ru-RU"/>
        </w:rPr>
        <w:t>но</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z w:val="24"/>
          <w:szCs w:val="24"/>
          <w:lang w:eastAsia="ru-RU"/>
        </w:rPr>
        <w:t>тям</w:t>
      </w:r>
      <w:r w:rsidRPr="00474265">
        <w:rPr>
          <w:rFonts w:ascii="Times New Roman" w:eastAsia="Times New Roman" w:hAnsi="Times New Roman" w:cs="Times New Roman"/>
          <w:spacing w:val="35"/>
          <w:sz w:val="24"/>
          <w:szCs w:val="24"/>
          <w:lang w:eastAsia="ru-RU"/>
        </w:rPr>
        <w:t xml:space="preserve"> </w:t>
      </w:r>
      <w:r w:rsidRPr="00474265">
        <w:rPr>
          <w:rFonts w:ascii="Times New Roman" w:eastAsia="Times New Roman" w:hAnsi="Times New Roman" w:cs="Times New Roman"/>
          <w:sz w:val="24"/>
          <w:szCs w:val="24"/>
          <w:lang w:eastAsia="ru-RU"/>
        </w:rPr>
        <w:t>д</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тей</w:t>
      </w:r>
      <w:r w:rsidRPr="00474265">
        <w:rPr>
          <w:rFonts w:ascii="Times New Roman" w:eastAsia="Times New Roman" w:hAnsi="Times New Roman" w:cs="Times New Roman"/>
          <w:spacing w:val="36"/>
          <w:sz w:val="24"/>
          <w:szCs w:val="24"/>
          <w:lang w:eastAsia="ru-RU"/>
        </w:rPr>
        <w:t xml:space="preserve"> </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z w:val="24"/>
          <w:szCs w:val="24"/>
          <w:lang w:eastAsia="ru-RU"/>
        </w:rPr>
        <w:t>тарш</w:t>
      </w:r>
      <w:r w:rsidRPr="00474265">
        <w:rPr>
          <w:rFonts w:ascii="Times New Roman" w:eastAsia="Times New Roman" w:hAnsi="Times New Roman" w:cs="Times New Roman"/>
          <w:spacing w:val="-2"/>
          <w:sz w:val="24"/>
          <w:szCs w:val="24"/>
          <w:lang w:eastAsia="ru-RU"/>
        </w:rPr>
        <w:t>е</w:t>
      </w:r>
      <w:r w:rsidRPr="00474265">
        <w:rPr>
          <w:rFonts w:ascii="Times New Roman" w:eastAsia="Times New Roman" w:hAnsi="Times New Roman" w:cs="Times New Roman"/>
          <w:sz w:val="24"/>
          <w:szCs w:val="24"/>
          <w:lang w:eastAsia="ru-RU"/>
        </w:rPr>
        <w:t>й</w:t>
      </w:r>
      <w:r w:rsidRPr="00474265">
        <w:rPr>
          <w:rFonts w:ascii="Times New Roman" w:eastAsia="Times New Roman" w:hAnsi="Times New Roman" w:cs="Times New Roman"/>
          <w:spacing w:val="39"/>
          <w:sz w:val="24"/>
          <w:szCs w:val="24"/>
          <w:lang w:eastAsia="ru-RU"/>
        </w:rPr>
        <w:t xml:space="preserve"> </w:t>
      </w:r>
      <w:r w:rsidRPr="00474265">
        <w:rPr>
          <w:rFonts w:ascii="Times New Roman" w:eastAsia="Times New Roman" w:hAnsi="Times New Roman" w:cs="Times New Roman"/>
          <w:sz w:val="24"/>
          <w:szCs w:val="24"/>
          <w:lang w:eastAsia="ru-RU"/>
        </w:rPr>
        <w:t>г</w:t>
      </w:r>
      <w:r w:rsidRPr="00474265">
        <w:rPr>
          <w:rFonts w:ascii="Times New Roman" w:eastAsia="Times New Roman" w:hAnsi="Times New Roman" w:cs="Times New Roman"/>
          <w:spacing w:val="2"/>
          <w:sz w:val="24"/>
          <w:szCs w:val="24"/>
          <w:lang w:eastAsia="ru-RU"/>
        </w:rPr>
        <w:t>р</w:t>
      </w:r>
      <w:r w:rsidRPr="00474265">
        <w:rPr>
          <w:rFonts w:ascii="Times New Roman" w:eastAsia="Times New Roman" w:hAnsi="Times New Roman" w:cs="Times New Roman"/>
          <w:spacing w:val="-5"/>
          <w:sz w:val="24"/>
          <w:szCs w:val="24"/>
          <w:lang w:eastAsia="ru-RU"/>
        </w:rPr>
        <w:t>у</w:t>
      </w:r>
      <w:r w:rsidRPr="00474265">
        <w:rPr>
          <w:rFonts w:ascii="Times New Roman" w:eastAsia="Times New Roman" w:hAnsi="Times New Roman" w:cs="Times New Roman"/>
          <w:sz w:val="24"/>
          <w:szCs w:val="24"/>
          <w:lang w:eastAsia="ru-RU"/>
        </w:rPr>
        <w:t>ппы</w:t>
      </w:r>
      <w:r w:rsidRPr="00474265">
        <w:rPr>
          <w:rFonts w:ascii="Times New Roman" w:eastAsia="Times New Roman" w:hAnsi="Times New Roman" w:cs="Times New Roman"/>
          <w:spacing w:val="35"/>
          <w:sz w:val="24"/>
          <w:szCs w:val="24"/>
          <w:lang w:eastAsia="ru-RU"/>
        </w:rPr>
        <w:t xml:space="preserve"> </w:t>
      </w:r>
      <w:r w:rsidRPr="00474265">
        <w:rPr>
          <w:rFonts w:ascii="Times New Roman" w:eastAsia="Times New Roman" w:hAnsi="Times New Roman" w:cs="Times New Roman"/>
          <w:sz w:val="24"/>
          <w:szCs w:val="24"/>
          <w:lang w:eastAsia="ru-RU"/>
        </w:rPr>
        <w:t>и</w:t>
      </w:r>
      <w:r w:rsidRPr="00474265">
        <w:rPr>
          <w:rFonts w:ascii="Times New Roman" w:eastAsia="Times New Roman" w:hAnsi="Times New Roman" w:cs="Times New Roman"/>
          <w:spacing w:val="36"/>
          <w:sz w:val="24"/>
          <w:szCs w:val="24"/>
          <w:lang w:eastAsia="ru-RU"/>
        </w:rPr>
        <w:t xml:space="preserve"> </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z w:val="24"/>
          <w:szCs w:val="24"/>
          <w:lang w:eastAsia="ru-RU"/>
        </w:rPr>
        <w:t>по</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z w:val="24"/>
          <w:szCs w:val="24"/>
          <w:lang w:eastAsia="ru-RU"/>
        </w:rPr>
        <w:t>об</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z w:val="24"/>
          <w:szCs w:val="24"/>
          <w:lang w:eastAsia="ru-RU"/>
        </w:rPr>
        <w:t>т</w:t>
      </w:r>
      <w:r w:rsidRPr="00474265">
        <w:rPr>
          <w:rFonts w:ascii="Times New Roman" w:eastAsia="Times New Roman" w:hAnsi="Times New Roman" w:cs="Times New Roman"/>
          <w:spacing w:val="4"/>
          <w:sz w:val="24"/>
          <w:szCs w:val="24"/>
          <w:lang w:eastAsia="ru-RU"/>
        </w:rPr>
        <w:t>в</w:t>
      </w:r>
      <w:r w:rsidRPr="00474265">
        <w:rPr>
          <w:rFonts w:ascii="Times New Roman" w:eastAsia="Times New Roman" w:hAnsi="Times New Roman" w:cs="Times New Roman"/>
          <w:spacing w:val="-5"/>
          <w:sz w:val="24"/>
          <w:szCs w:val="24"/>
          <w:lang w:eastAsia="ru-RU"/>
        </w:rPr>
        <w:t>у</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т</w:t>
      </w:r>
      <w:r w:rsidRPr="00474265">
        <w:rPr>
          <w:rFonts w:ascii="Times New Roman" w:eastAsia="Times New Roman" w:hAnsi="Times New Roman" w:cs="Times New Roman"/>
          <w:spacing w:val="38"/>
          <w:sz w:val="24"/>
          <w:szCs w:val="24"/>
          <w:lang w:eastAsia="ru-RU"/>
        </w:rPr>
        <w:t xml:space="preserve"> </w:t>
      </w:r>
      <w:r w:rsidRPr="00474265">
        <w:rPr>
          <w:rFonts w:ascii="Times New Roman" w:eastAsia="Times New Roman" w:hAnsi="Times New Roman" w:cs="Times New Roman"/>
          <w:sz w:val="24"/>
          <w:szCs w:val="24"/>
          <w:lang w:eastAsia="ru-RU"/>
        </w:rPr>
        <w:t>их</w:t>
      </w:r>
      <w:r w:rsidRPr="00474265">
        <w:rPr>
          <w:rFonts w:ascii="Times New Roman" w:eastAsia="Times New Roman" w:hAnsi="Times New Roman" w:cs="Times New Roman"/>
          <w:spacing w:val="37"/>
          <w:sz w:val="24"/>
          <w:szCs w:val="24"/>
          <w:lang w:eastAsia="ru-RU"/>
        </w:rPr>
        <w:t xml:space="preserve"> </w:t>
      </w:r>
      <w:r w:rsidRPr="00474265">
        <w:rPr>
          <w:rFonts w:ascii="Times New Roman" w:eastAsia="Times New Roman" w:hAnsi="Times New Roman" w:cs="Times New Roman"/>
          <w:sz w:val="24"/>
          <w:szCs w:val="24"/>
          <w:lang w:eastAsia="ru-RU"/>
        </w:rPr>
        <w:t>г</w:t>
      </w:r>
      <w:r w:rsidRPr="00474265">
        <w:rPr>
          <w:rFonts w:ascii="Times New Roman" w:eastAsia="Times New Roman" w:hAnsi="Times New Roman" w:cs="Times New Roman"/>
          <w:spacing w:val="-1"/>
          <w:sz w:val="24"/>
          <w:szCs w:val="24"/>
          <w:lang w:eastAsia="ru-RU"/>
        </w:rPr>
        <w:t>а</w:t>
      </w:r>
      <w:r w:rsidRPr="00474265">
        <w:rPr>
          <w:rFonts w:ascii="Times New Roman" w:eastAsia="Times New Roman" w:hAnsi="Times New Roman" w:cs="Times New Roman"/>
          <w:sz w:val="24"/>
          <w:szCs w:val="24"/>
          <w:lang w:eastAsia="ru-RU"/>
        </w:rPr>
        <w:t>р</w:t>
      </w:r>
      <w:r w:rsidRPr="00474265">
        <w:rPr>
          <w:rFonts w:ascii="Times New Roman" w:eastAsia="Times New Roman" w:hAnsi="Times New Roman" w:cs="Times New Roman"/>
          <w:spacing w:val="-1"/>
          <w:sz w:val="24"/>
          <w:szCs w:val="24"/>
          <w:lang w:eastAsia="ru-RU"/>
        </w:rPr>
        <w:t>м</w:t>
      </w:r>
      <w:r w:rsidRPr="00474265">
        <w:rPr>
          <w:rFonts w:ascii="Times New Roman" w:eastAsia="Times New Roman" w:hAnsi="Times New Roman" w:cs="Times New Roman"/>
          <w:sz w:val="24"/>
          <w:szCs w:val="24"/>
          <w:lang w:eastAsia="ru-RU"/>
        </w:rPr>
        <w:t>они</w:t>
      </w:r>
      <w:r w:rsidRPr="00474265">
        <w:rPr>
          <w:rFonts w:ascii="Times New Roman" w:eastAsia="Times New Roman" w:hAnsi="Times New Roman" w:cs="Times New Roman"/>
          <w:spacing w:val="-4"/>
          <w:sz w:val="24"/>
          <w:szCs w:val="24"/>
          <w:lang w:eastAsia="ru-RU"/>
        </w:rPr>
        <w:t>ч</w:t>
      </w:r>
      <w:r w:rsidRPr="00474265">
        <w:rPr>
          <w:rFonts w:ascii="Times New Roman" w:eastAsia="Times New Roman" w:hAnsi="Times New Roman" w:cs="Times New Roman"/>
          <w:sz w:val="24"/>
          <w:szCs w:val="24"/>
          <w:lang w:eastAsia="ru-RU"/>
        </w:rPr>
        <w:t>но</w:t>
      </w:r>
      <w:r w:rsidRPr="00474265">
        <w:rPr>
          <w:rFonts w:ascii="Times New Roman" w:eastAsia="Times New Roman" w:hAnsi="Times New Roman" w:cs="Times New Roman"/>
          <w:spacing w:val="1"/>
          <w:sz w:val="24"/>
          <w:szCs w:val="24"/>
          <w:lang w:eastAsia="ru-RU"/>
        </w:rPr>
        <w:t>м</w:t>
      </w:r>
      <w:r w:rsidRPr="00474265">
        <w:rPr>
          <w:rFonts w:ascii="Times New Roman" w:eastAsia="Times New Roman" w:hAnsi="Times New Roman" w:cs="Times New Roman"/>
          <w:sz w:val="24"/>
          <w:szCs w:val="24"/>
          <w:lang w:eastAsia="ru-RU"/>
        </w:rPr>
        <w:t>у</w:t>
      </w:r>
      <w:r w:rsidRPr="00474265">
        <w:rPr>
          <w:rFonts w:ascii="Times New Roman" w:eastAsia="Times New Roman" w:hAnsi="Times New Roman" w:cs="Times New Roman"/>
          <w:spacing w:val="30"/>
          <w:sz w:val="24"/>
          <w:szCs w:val="24"/>
          <w:lang w:eastAsia="ru-RU"/>
        </w:rPr>
        <w:t xml:space="preserve"> </w:t>
      </w:r>
      <w:r w:rsidRPr="00474265">
        <w:rPr>
          <w:rFonts w:ascii="Times New Roman" w:eastAsia="Times New Roman" w:hAnsi="Times New Roman" w:cs="Times New Roman"/>
          <w:sz w:val="24"/>
          <w:szCs w:val="24"/>
          <w:lang w:eastAsia="ru-RU"/>
        </w:rPr>
        <w:t>р</w:t>
      </w:r>
      <w:r w:rsidRPr="00474265">
        <w:rPr>
          <w:rFonts w:ascii="Times New Roman" w:eastAsia="Times New Roman" w:hAnsi="Times New Roman" w:cs="Times New Roman"/>
          <w:spacing w:val="-1"/>
          <w:sz w:val="24"/>
          <w:szCs w:val="24"/>
          <w:lang w:eastAsia="ru-RU"/>
        </w:rPr>
        <w:t>а</w:t>
      </w:r>
      <w:r w:rsidRPr="00474265">
        <w:rPr>
          <w:rFonts w:ascii="Times New Roman" w:eastAsia="Times New Roman" w:hAnsi="Times New Roman" w:cs="Times New Roman"/>
          <w:spacing w:val="3"/>
          <w:sz w:val="24"/>
          <w:szCs w:val="24"/>
          <w:lang w:eastAsia="ru-RU"/>
        </w:rPr>
        <w:t>з</w:t>
      </w:r>
      <w:r w:rsidRPr="00474265">
        <w:rPr>
          <w:rFonts w:ascii="Times New Roman" w:eastAsia="Times New Roman" w:hAnsi="Times New Roman" w:cs="Times New Roman"/>
          <w:sz w:val="24"/>
          <w:szCs w:val="24"/>
          <w:lang w:eastAsia="ru-RU"/>
        </w:rPr>
        <w:t>вит</w:t>
      </w:r>
      <w:r w:rsidRPr="00474265">
        <w:rPr>
          <w:rFonts w:ascii="Times New Roman" w:eastAsia="Times New Roman" w:hAnsi="Times New Roman" w:cs="Times New Roman"/>
          <w:spacing w:val="1"/>
          <w:sz w:val="24"/>
          <w:szCs w:val="24"/>
          <w:lang w:eastAsia="ru-RU"/>
        </w:rPr>
        <w:t>и</w:t>
      </w:r>
      <w:r w:rsidRPr="00474265">
        <w:rPr>
          <w:rFonts w:ascii="Times New Roman" w:eastAsia="Times New Roman" w:hAnsi="Times New Roman" w:cs="Times New Roman"/>
          <w:sz w:val="24"/>
          <w:szCs w:val="24"/>
          <w:lang w:eastAsia="ru-RU"/>
        </w:rPr>
        <w:t>ю.</w:t>
      </w:r>
      <w:r w:rsidRPr="00474265">
        <w:rPr>
          <w:rFonts w:ascii="Times New Roman" w:eastAsia="Times New Roman" w:hAnsi="Times New Roman" w:cs="Times New Roman"/>
          <w:spacing w:val="35"/>
          <w:sz w:val="24"/>
          <w:szCs w:val="24"/>
          <w:lang w:eastAsia="ru-RU"/>
        </w:rPr>
        <w:t xml:space="preserve"> </w:t>
      </w:r>
      <w:r w:rsidRPr="00474265">
        <w:rPr>
          <w:rFonts w:ascii="Times New Roman" w:eastAsia="Times New Roman" w:hAnsi="Times New Roman" w:cs="Times New Roman"/>
          <w:sz w:val="24"/>
          <w:szCs w:val="24"/>
          <w:lang w:eastAsia="ru-RU"/>
        </w:rPr>
        <w:t>М</w:t>
      </w:r>
      <w:r w:rsidRPr="00474265">
        <w:rPr>
          <w:rFonts w:ascii="Times New Roman" w:eastAsia="Times New Roman" w:hAnsi="Times New Roman" w:cs="Times New Roman"/>
          <w:spacing w:val="-1"/>
          <w:sz w:val="24"/>
          <w:szCs w:val="24"/>
          <w:lang w:eastAsia="ru-RU"/>
        </w:rPr>
        <w:t>а</w:t>
      </w:r>
      <w:r w:rsidRPr="00474265">
        <w:rPr>
          <w:rFonts w:ascii="Times New Roman" w:eastAsia="Times New Roman" w:hAnsi="Times New Roman" w:cs="Times New Roman"/>
          <w:sz w:val="24"/>
          <w:szCs w:val="24"/>
          <w:lang w:eastAsia="ru-RU"/>
        </w:rPr>
        <w:t>к</w:t>
      </w:r>
      <w:r w:rsidRPr="00474265">
        <w:rPr>
          <w:rFonts w:ascii="Times New Roman" w:eastAsia="Times New Roman" w:hAnsi="Times New Roman" w:cs="Times New Roman"/>
          <w:spacing w:val="11"/>
          <w:sz w:val="24"/>
          <w:szCs w:val="24"/>
          <w:lang w:eastAsia="ru-RU"/>
        </w:rPr>
        <w:t>с</w:t>
      </w:r>
      <w:r w:rsidRPr="00474265">
        <w:rPr>
          <w:rFonts w:ascii="Times New Roman" w:eastAsia="Times New Roman" w:hAnsi="Times New Roman" w:cs="Times New Roman"/>
          <w:spacing w:val="1"/>
          <w:sz w:val="24"/>
          <w:szCs w:val="24"/>
          <w:lang w:eastAsia="ru-RU"/>
        </w:rPr>
        <w:t>и</w:t>
      </w:r>
      <w:r w:rsidRPr="00474265">
        <w:rPr>
          <w:rFonts w:ascii="Times New Roman" w:eastAsia="Times New Roman" w:hAnsi="Times New Roman" w:cs="Times New Roman"/>
          <w:spacing w:val="-1"/>
          <w:sz w:val="24"/>
          <w:szCs w:val="24"/>
          <w:lang w:eastAsia="ru-RU"/>
        </w:rPr>
        <w:t>ма</w:t>
      </w:r>
      <w:r w:rsidRPr="00474265">
        <w:rPr>
          <w:rFonts w:ascii="Times New Roman" w:eastAsia="Times New Roman" w:hAnsi="Times New Roman" w:cs="Times New Roman"/>
          <w:sz w:val="24"/>
          <w:szCs w:val="24"/>
          <w:lang w:eastAsia="ru-RU"/>
        </w:rPr>
        <w:t>льн</w:t>
      </w:r>
      <w:r w:rsidRPr="00474265">
        <w:rPr>
          <w:rFonts w:ascii="Times New Roman" w:eastAsia="Times New Roman" w:hAnsi="Times New Roman" w:cs="Times New Roman"/>
          <w:spacing w:val="-1"/>
          <w:sz w:val="24"/>
          <w:szCs w:val="24"/>
          <w:lang w:eastAsia="ru-RU"/>
        </w:rPr>
        <w:t>а</w:t>
      </w:r>
      <w:r w:rsidRPr="00474265">
        <w:rPr>
          <w:rFonts w:ascii="Times New Roman" w:eastAsia="Times New Roman" w:hAnsi="Times New Roman" w:cs="Times New Roman"/>
          <w:sz w:val="24"/>
          <w:szCs w:val="24"/>
          <w:lang w:eastAsia="ru-RU"/>
        </w:rPr>
        <w:t>я продолж</w:t>
      </w:r>
      <w:r w:rsidRPr="00474265">
        <w:rPr>
          <w:rFonts w:ascii="Times New Roman" w:eastAsia="Times New Roman" w:hAnsi="Times New Roman" w:cs="Times New Roman"/>
          <w:spacing w:val="1"/>
          <w:sz w:val="24"/>
          <w:szCs w:val="24"/>
          <w:lang w:eastAsia="ru-RU"/>
        </w:rPr>
        <w:t>и</w:t>
      </w:r>
      <w:r w:rsidRPr="00474265">
        <w:rPr>
          <w:rFonts w:ascii="Times New Roman" w:eastAsia="Times New Roman" w:hAnsi="Times New Roman" w:cs="Times New Roman"/>
          <w:sz w:val="24"/>
          <w:szCs w:val="24"/>
          <w:lang w:eastAsia="ru-RU"/>
        </w:rPr>
        <w:t>тел</w:t>
      </w:r>
      <w:r w:rsidRPr="00474265">
        <w:rPr>
          <w:rFonts w:ascii="Times New Roman" w:eastAsia="Times New Roman" w:hAnsi="Times New Roman" w:cs="Times New Roman"/>
          <w:spacing w:val="-2"/>
          <w:sz w:val="24"/>
          <w:szCs w:val="24"/>
          <w:lang w:eastAsia="ru-RU"/>
        </w:rPr>
        <w:t>ь</w:t>
      </w:r>
      <w:r w:rsidRPr="00474265">
        <w:rPr>
          <w:rFonts w:ascii="Times New Roman" w:eastAsia="Times New Roman" w:hAnsi="Times New Roman" w:cs="Times New Roman"/>
          <w:sz w:val="24"/>
          <w:szCs w:val="24"/>
          <w:lang w:eastAsia="ru-RU"/>
        </w:rPr>
        <w:t>но</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z w:val="24"/>
          <w:szCs w:val="24"/>
          <w:lang w:eastAsia="ru-RU"/>
        </w:rPr>
        <w:t>ть</w:t>
      </w:r>
      <w:r w:rsidRPr="00474265">
        <w:rPr>
          <w:rFonts w:ascii="Times New Roman" w:eastAsia="Times New Roman" w:hAnsi="Times New Roman" w:cs="Times New Roman"/>
          <w:spacing w:val="1"/>
          <w:sz w:val="24"/>
          <w:szCs w:val="24"/>
          <w:lang w:eastAsia="ru-RU"/>
        </w:rPr>
        <w:t xml:space="preserve"> </w:t>
      </w:r>
      <w:r w:rsidRPr="00474265">
        <w:rPr>
          <w:rFonts w:ascii="Times New Roman" w:eastAsia="Times New Roman" w:hAnsi="Times New Roman" w:cs="Times New Roman"/>
          <w:sz w:val="24"/>
          <w:szCs w:val="24"/>
          <w:lang w:eastAsia="ru-RU"/>
        </w:rPr>
        <w:t>н</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пр</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ры</w:t>
      </w:r>
      <w:r w:rsidRPr="00474265">
        <w:rPr>
          <w:rFonts w:ascii="Times New Roman" w:eastAsia="Times New Roman" w:hAnsi="Times New Roman" w:cs="Times New Roman"/>
          <w:spacing w:val="-1"/>
          <w:sz w:val="24"/>
          <w:szCs w:val="24"/>
          <w:lang w:eastAsia="ru-RU"/>
        </w:rPr>
        <w:t>в</w:t>
      </w:r>
      <w:r w:rsidRPr="00474265">
        <w:rPr>
          <w:rFonts w:ascii="Times New Roman" w:eastAsia="Times New Roman" w:hAnsi="Times New Roman" w:cs="Times New Roman"/>
          <w:sz w:val="24"/>
          <w:szCs w:val="24"/>
          <w:lang w:eastAsia="ru-RU"/>
        </w:rPr>
        <w:t>ного б</w:t>
      </w:r>
      <w:r w:rsidRPr="00474265">
        <w:rPr>
          <w:rFonts w:ascii="Times New Roman" w:eastAsia="Times New Roman" w:hAnsi="Times New Roman" w:cs="Times New Roman"/>
          <w:spacing w:val="-3"/>
          <w:sz w:val="24"/>
          <w:szCs w:val="24"/>
          <w:lang w:eastAsia="ru-RU"/>
        </w:rPr>
        <w:t>о</w:t>
      </w:r>
      <w:r w:rsidRPr="00474265">
        <w:rPr>
          <w:rFonts w:ascii="Times New Roman" w:eastAsia="Times New Roman" w:hAnsi="Times New Roman" w:cs="Times New Roman"/>
          <w:sz w:val="24"/>
          <w:szCs w:val="24"/>
          <w:lang w:eastAsia="ru-RU"/>
        </w:rPr>
        <w:t>др</w:t>
      </w:r>
      <w:r w:rsidRPr="00474265">
        <w:rPr>
          <w:rFonts w:ascii="Times New Roman" w:eastAsia="Times New Roman" w:hAnsi="Times New Roman" w:cs="Times New Roman"/>
          <w:spacing w:val="-1"/>
          <w:sz w:val="24"/>
          <w:szCs w:val="24"/>
          <w:lang w:eastAsia="ru-RU"/>
        </w:rPr>
        <w:t>с</w:t>
      </w:r>
      <w:r w:rsidRPr="00474265">
        <w:rPr>
          <w:rFonts w:ascii="Times New Roman" w:eastAsia="Times New Roman" w:hAnsi="Times New Roman" w:cs="Times New Roman"/>
          <w:sz w:val="24"/>
          <w:szCs w:val="24"/>
          <w:lang w:eastAsia="ru-RU"/>
        </w:rPr>
        <w:t>твов</w:t>
      </w:r>
      <w:r w:rsidRPr="00474265">
        <w:rPr>
          <w:rFonts w:ascii="Times New Roman" w:eastAsia="Times New Roman" w:hAnsi="Times New Roman" w:cs="Times New Roman"/>
          <w:spacing w:val="-2"/>
          <w:sz w:val="24"/>
          <w:szCs w:val="24"/>
          <w:lang w:eastAsia="ru-RU"/>
        </w:rPr>
        <w:t>а</w:t>
      </w:r>
      <w:r w:rsidRPr="00474265">
        <w:rPr>
          <w:rFonts w:ascii="Times New Roman" w:eastAsia="Times New Roman" w:hAnsi="Times New Roman" w:cs="Times New Roman"/>
          <w:sz w:val="24"/>
          <w:szCs w:val="24"/>
          <w:lang w:eastAsia="ru-RU"/>
        </w:rPr>
        <w:t>ния д</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 xml:space="preserve">тей </w:t>
      </w:r>
      <w:r w:rsidRPr="00474265">
        <w:rPr>
          <w:rFonts w:ascii="Times New Roman" w:eastAsia="Times New Roman" w:hAnsi="Times New Roman" w:cs="Times New Roman"/>
          <w:spacing w:val="3"/>
          <w:sz w:val="24"/>
          <w:szCs w:val="24"/>
          <w:lang w:eastAsia="ru-RU"/>
        </w:rPr>
        <w:t>5</w:t>
      </w:r>
      <w:r w:rsidRPr="00474265">
        <w:rPr>
          <w:rFonts w:ascii="Times New Roman" w:eastAsia="Times New Roman" w:hAnsi="Times New Roman" w:cs="Times New Roman"/>
          <w:spacing w:val="-1"/>
          <w:sz w:val="24"/>
          <w:szCs w:val="24"/>
          <w:lang w:eastAsia="ru-RU"/>
        </w:rPr>
        <w:t>-</w:t>
      </w:r>
      <w:r w:rsidRPr="00474265">
        <w:rPr>
          <w:rFonts w:ascii="Times New Roman" w:eastAsia="Times New Roman" w:hAnsi="Times New Roman" w:cs="Times New Roman"/>
          <w:sz w:val="24"/>
          <w:szCs w:val="24"/>
          <w:lang w:eastAsia="ru-RU"/>
        </w:rPr>
        <w:t>6 л</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т со</w:t>
      </w:r>
      <w:r w:rsidRPr="00474265">
        <w:rPr>
          <w:rFonts w:ascii="Times New Roman" w:eastAsia="Times New Roman" w:hAnsi="Times New Roman" w:cs="Times New Roman"/>
          <w:spacing w:val="-2"/>
          <w:sz w:val="24"/>
          <w:szCs w:val="24"/>
          <w:lang w:eastAsia="ru-RU"/>
        </w:rPr>
        <w:t>с</w:t>
      </w:r>
      <w:r w:rsidRPr="00474265">
        <w:rPr>
          <w:rFonts w:ascii="Times New Roman" w:eastAsia="Times New Roman" w:hAnsi="Times New Roman" w:cs="Times New Roman"/>
          <w:sz w:val="24"/>
          <w:szCs w:val="24"/>
          <w:lang w:eastAsia="ru-RU"/>
        </w:rPr>
        <w:t>та</w:t>
      </w:r>
      <w:r w:rsidRPr="00474265">
        <w:rPr>
          <w:rFonts w:ascii="Times New Roman" w:eastAsia="Times New Roman" w:hAnsi="Times New Roman" w:cs="Times New Roman"/>
          <w:spacing w:val="-1"/>
          <w:sz w:val="24"/>
          <w:szCs w:val="24"/>
          <w:lang w:eastAsia="ru-RU"/>
        </w:rPr>
        <w:t>в</w:t>
      </w:r>
      <w:r w:rsidRPr="00474265">
        <w:rPr>
          <w:rFonts w:ascii="Times New Roman" w:eastAsia="Times New Roman" w:hAnsi="Times New Roman" w:cs="Times New Roman"/>
          <w:sz w:val="24"/>
          <w:szCs w:val="24"/>
          <w:lang w:eastAsia="ru-RU"/>
        </w:rPr>
        <w:t>ля</w:t>
      </w:r>
      <w:r w:rsidRPr="00474265">
        <w:rPr>
          <w:rFonts w:ascii="Times New Roman" w:eastAsia="Times New Roman" w:hAnsi="Times New Roman" w:cs="Times New Roman"/>
          <w:spacing w:val="-1"/>
          <w:sz w:val="24"/>
          <w:szCs w:val="24"/>
          <w:lang w:eastAsia="ru-RU"/>
        </w:rPr>
        <w:t>е</w:t>
      </w:r>
      <w:r w:rsidRPr="00474265">
        <w:rPr>
          <w:rFonts w:ascii="Times New Roman" w:eastAsia="Times New Roman" w:hAnsi="Times New Roman" w:cs="Times New Roman"/>
          <w:sz w:val="24"/>
          <w:szCs w:val="24"/>
          <w:lang w:eastAsia="ru-RU"/>
        </w:rPr>
        <w:t>т 5,5 -</w:t>
      </w:r>
      <w:r w:rsidRPr="00474265">
        <w:rPr>
          <w:rFonts w:ascii="Times New Roman" w:eastAsia="Times New Roman" w:hAnsi="Times New Roman" w:cs="Times New Roman"/>
          <w:spacing w:val="-1"/>
          <w:sz w:val="24"/>
          <w:szCs w:val="24"/>
          <w:lang w:eastAsia="ru-RU"/>
        </w:rPr>
        <w:t xml:space="preserve"> </w:t>
      </w:r>
      <w:r w:rsidRPr="00474265">
        <w:rPr>
          <w:rFonts w:ascii="Times New Roman" w:eastAsia="Times New Roman" w:hAnsi="Times New Roman" w:cs="Times New Roman"/>
          <w:sz w:val="24"/>
          <w:szCs w:val="24"/>
          <w:lang w:eastAsia="ru-RU"/>
        </w:rPr>
        <w:t>6</w:t>
      </w:r>
      <w:r w:rsidRPr="00474265">
        <w:rPr>
          <w:rFonts w:ascii="Times New Roman" w:eastAsia="Times New Roman" w:hAnsi="Times New Roman" w:cs="Times New Roman"/>
          <w:spacing w:val="2"/>
          <w:sz w:val="24"/>
          <w:szCs w:val="24"/>
          <w:lang w:eastAsia="ru-RU"/>
        </w:rPr>
        <w:t xml:space="preserve"> </w:t>
      </w:r>
      <w:r w:rsidRPr="00474265">
        <w:rPr>
          <w:rFonts w:ascii="Times New Roman" w:eastAsia="Times New Roman" w:hAnsi="Times New Roman" w:cs="Times New Roman"/>
          <w:spacing w:val="1"/>
          <w:sz w:val="24"/>
          <w:szCs w:val="24"/>
          <w:lang w:eastAsia="ru-RU"/>
        </w:rPr>
        <w:t>ч</w:t>
      </w:r>
      <w:r w:rsidRPr="00474265">
        <w:rPr>
          <w:rFonts w:ascii="Times New Roman" w:eastAsia="Times New Roman" w:hAnsi="Times New Roman" w:cs="Times New Roman"/>
          <w:spacing w:val="-1"/>
          <w:sz w:val="24"/>
          <w:szCs w:val="24"/>
          <w:lang w:eastAsia="ru-RU"/>
        </w:rPr>
        <w:t>ас</w:t>
      </w:r>
      <w:r w:rsidRPr="00474265">
        <w:rPr>
          <w:rFonts w:ascii="Times New Roman" w:eastAsia="Times New Roman" w:hAnsi="Times New Roman" w:cs="Times New Roman"/>
          <w:sz w:val="24"/>
          <w:szCs w:val="24"/>
          <w:lang w:eastAsia="ru-RU"/>
        </w:rPr>
        <w:t>ов.</w:t>
      </w:r>
    </w:p>
    <w:p w:rsidR="00BA7EB0" w:rsidRPr="00474265" w:rsidRDefault="00BA7EB0" w:rsidP="00BA7EB0">
      <w:pPr>
        <w:widowControl w:val="0"/>
        <w:tabs>
          <w:tab w:val="left" w:pos="6777"/>
        </w:tabs>
        <w:spacing w:after="0" w:line="240" w:lineRule="auto"/>
        <w:outlineLvl w:val="1"/>
        <w:rPr>
          <w:rFonts w:ascii="Times New Roman" w:eastAsia="Times New Roman" w:hAnsi="Times New Roman" w:cs="Times New Roman"/>
          <w:sz w:val="24"/>
          <w:szCs w:val="24"/>
          <w:u w:val="single"/>
        </w:rPr>
      </w:pPr>
      <w:r w:rsidRPr="00474265">
        <w:rPr>
          <w:rFonts w:ascii="Times New Roman" w:eastAsia="Times New Roman" w:hAnsi="Times New Roman" w:cs="Times New Roman"/>
          <w:b/>
          <w:bCs/>
          <w:sz w:val="24"/>
          <w:szCs w:val="24"/>
          <w:u w:val="single"/>
        </w:rPr>
        <w:t>Виды ре</w:t>
      </w:r>
      <w:r w:rsidRPr="00474265">
        <w:rPr>
          <w:rFonts w:ascii="Times New Roman" w:eastAsia="Times New Roman" w:hAnsi="Times New Roman" w:cs="Times New Roman"/>
          <w:b/>
          <w:bCs/>
          <w:spacing w:val="-4"/>
          <w:sz w:val="24"/>
          <w:szCs w:val="24"/>
          <w:u w:val="single"/>
        </w:rPr>
        <w:t>ж</w:t>
      </w:r>
      <w:r w:rsidRPr="00474265">
        <w:rPr>
          <w:rFonts w:ascii="Times New Roman" w:eastAsia="Times New Roman" w:hAnsi="Times New Roman" w:cs="Times New Roman"/>
          <w:b/>
          <w:bCs/>
          <w:sz w:val="24"/>
          <w:szCs w:val="24"/>
          <w:u w:val="single"/>
        </w:rPr>
        <w:t>имов</w:t>
      </w:r>
    </w:p>
    <w:p w:rsidR="00BA7EB0" w:rsidRPr="00474265" w:rsidRDefault="00BA7EB0" w:rsidP="00BA7EB0">
      <w:pPr>
        <w:spacing w:after="0" w:line="240" w:lineRule="auto"/>
        <w:ind w:right="-35"/>
        <w:rPr>
          <w:rFonts w:ascii="Times New Roman" w:eastAsia="Times New Roman" w:hAnsi="Times New Roman" w:cs="Times New Roman"/>
          <w:b/>
          <w:bCs/>
          <w:sz w:val="24"/>
          <w:szCs w:val="24"/>
          <w:lang w:eastAsia="ru-RU"/>
        </w:rPr>
      </w:pPr>
      <w:r w:rsidRPr="00474265">
        <w:rPr>
          <w:rFonts w:ascii="Times New Roman" w:eastAsia="Times New Roman" w:hAnsi="Times New Roman" w:cs="Times New Roman"/>
          <w:b/>
          <w:bCs/>
          <w:sz w:val="24"/>
          <w:szCs w:val="24"/>
          <w:lang w:eastAsia="ru-RU"/>
        </w:rPr>
        <w:t>«Ща</w:t>
      </w:r>
      <w:r w:rsidRPr="00474265">
        <w:rPr>
          <w:rFonts w:ascii="Times New Roman" w:eastAsia="Times New Roman" w:hAnsi="Times New Roman" w:cs="Times New Roman"/>
          <w:b/>
          <w:bCs/>
          <w:spacing w:val="1"/>
          <w:sz w:val="24"/>
          <w:szCs w:val="24"/>
          <w:lang w:eastAsia="ru-RU"/>
        </w:rPr>
        <w:t>дя</w:t>
      </w:r>
      <w:r w:rsidRPr="00474265">
        <w:rPr>
          <w:rFonts w:ascii="Times New Roman" w:eastAsia="Times New Roman" w:hAnsi="Times New Roman" w:cs="Times New Roman"/>
          <w:b/>
          <w:bCs/>
          <w:spacing w:val="-6"/>
          <w:sz w:val="24"/>
          <w:szCs w:val="24"/>
          <w:lang w:eastAsia="ru-RU"/>
        </w:rPr>
        <w:t>щ</w:t>
      </w:r>
      <w:r w:rsidRPr="00474265">
        <w:rPr>
          <w:rFonts w:ascii="Times New Roman" w:eastAsia="Times New Roman" w:hAnsi="Times New Roman" w:cs="Times New Roman"/>
          <w:b/>
          <w:bCs/>
          <w:sz w:val="24"/>
          <w:szCs w:val="24"/>
          <w:lang w:eastAsia="ru-RU"/>
        </w:rPr>
        <w:t>ий р</w:t>
      </w:r>
      <w:r w:rsidRPr="00474265">
        <w:rPr>
          <w:rFonts w:ascii="Times New Roman" w:eastAsia="Times New Roman" w:hAnsi="Times New Roman" w:cs="Times New Roman"/>
          <w:b/>
          <w:bCs/>
          <w:spacing w:val="1"/>
          <w:sz w:val="24"/>
          <w:szCs w:val="24"/>
          <w:lang w:eastAsia="ru-RU"/>
        </w:rPr>
        <w:t>е</w:t>
      </w:r>
      <w:r w:rsidRPr="00474265">
        <w:rPr>
          <w:rFonts w:ascii="Times New Roman" w:eastAsia="Times New Roman" w:hAnsi="Times New Roman" w:cs="Times New Roman"/>
          <w:b/>
          <w:bCs/>
          <w:spacing w:val="-4"/>
          <w:sz w:val="24"/>
          <w:szCs w:val="24"/>
          <w:lang w:eastAsia="ru-RU"/>
        </w:rPr>
        <w:t>ж</w:t>
      </w:r>
      <w:r w:rsidRPr="00474265">
        <w:rPr>
          <w:rFonts w:ascii="Times New Roman" w:eastAsia="Times New Roman" w:hAnsi="Times New Roman" w:cs="Times New Roman"/>
          <w:b/>
          <w:bCs/>
          <w:sz w:val="24"/>
          <w:szCs w:val="24"/>
          <w:lang w:eastAsia="ru-RU"/>
        </w:rPr>
        <w:t>им»</w:t>
      </w:r>
    </w:p>
    <w:p w:rsidR="00BA7EB0" w:rsidRPr="00BA7EB0" w:rsidRDefault="00BA7EB0" w:rsidP="00BA7EB0">
      <w:pPr>
        <w:spacing w:after="0" w:line="240" w:lineRule="auto"/>
        <w:ind w:right="-35"/>
        <w:rPr>
          <w:rFonts w:ascii="Times New Roman" w:eastAsia="Times New Roman" w:hAnsi="Times New Roman" w:cs="Times New Roman"/>
          <w:sz w:val="24"/>
          <w:szCs w:val="24"/>
          <w:lang w:eastAsia="ru-RU"/>
        </w:rPr>
      </w:pPr>
      <w:r w:rsidRPr="00BA7EB0">
        <w:rPr>
          <w:rFonts w:ascii="Times New Roman" w:eastAsia="Times New Roman" w:hAnsi="Times New Roman" w:cs="Times New Roman"/>
          <w:b/>
          <w:bCs/>
          <w:spacing w:val="1"/>
          <w:sz w:val="24"/>
          <w:szCs w:val="24"/>
          <w:lang w:eastAsia="ru-RU"/>
        </w:rPr>
        <w:lastRenderedPageBreak/>
        <w:t xml:space="preserve"> </w:t>
      </w:r>
      <w:r w:rsidRPr="00BA7EB0">
        <w:rPr>
          <w:rFonts w:ascii="Times New Roman" w:eastAsia="Times New Roman" w:hAnsi="Times New Roman" w:cs="Times New Roman"/>
          <w:sz w:val="24"/>
          <w:szCs w:val="24"/>
          <w:lang w:eastAsia="ru-RU"/>
        </w:rPr>
        <w:t>(скорр</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кт</w:t>
      </w:r>
      <w:r w:rsidRPr="00BA7EB0">
        <w:rPr>
          <w:rFonts w:ascii="Times New Roman" w:eastAsia="Times New Roman" w:hAnsi="Times New Roman" w:cs="Times New Roman"/>
          <w:spacing w:val="1"/>
          <w:sz w:val="24"/>
          <w:szCs w:val="24"/>
          <w:lang w:eastAsia="ru-RU"/>
        </w:rPr>
        <w:t>и</w:t>
      </w:r>
      <w:r w:rsidRPr="00BA7EB0">
        <w:rPr>
          <w:rFonts w:ascii="Times New Roman" w:eastAsia="Times New Roman" w:hAnsi="Times New Roman" w:cs="Times New Roman"/>
          <w:sz w:val="24"/>
          <w:szCs w:val="24"/>
          <w:lang w:eastAsia="ru-RU"/>
        </w:rPr>
        <w:t>ров</w:t>
      </w:r>
      <w:r w:rsidRPr="00BA7EB0">
        <w:rPr>
          <w:rFonts w:ascii="Times New Roman" w:eastAsia="Times New Roman" w:hAnsi="Times New Roman" w:cs="Times New Roman"/>
          <w:spacing w:val="-2"/>
          <w:sz w:val="24"/>
          <w:szCs w:val="24"/>
          <w:lang w:eastAsia="ru-RU"/>
        </w:rPr>
        <w:t>ан</w:t>
      </w:r>
      <w:r w:rsidRPr="00BA7EB0">
        <w:rPr>
          <w:rFonts w:ascii="Times New Roman" w:eastAsia="Times New Roman" w:hAnsi="Times New Roman" w:cs="Times New Roman"/>
          <w:sz w:val="24"/>
          <w:szCs w:val="24"/>
          <w:lang w:eastAsia="ru-RU"/>
        </w:rPr>
        <w:t>ный) (для д</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тей по</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pacing w:val="2"/>
          <w:sz w:val="24"/>
          <w:szCs w:val="24"/>
          <w:lang w:eastAsia="ru-RU"/>
        </w:rPr>
        <w:t>т</w:t>
      </w:r>
      <w:r w:rsidRPr="00BA7EB0">
        <w:rPr>
          <w:rFonts w:ascii="Times New Roman" w:eastAsia="Times New Roman" w:hAnsi="Times New Roman" w:cs="Times New Roman"/>
          <w:spacing w:val="-8"/>
          <w:sz w:val="24"/>
          <w:szCs w:val="24"/>
          <w:lang w:eastAsia="ru-RU"/>
        </w:rPr>
        <w:t>у</w:t>
      </w:r>
      <w:r w:rsidRPr="00BA7EB0">
        <w:rPr>
          <w:rFonts w:ascii="Times New Roman" w:eastAsia="Times New Roman" w:hAnsi="Times New Roman" w:cs="Times New Roman"/>
          <w:sz w:val="24"/>
          <w:szCs w:val="24"/>
          <w:lang w:eastAsia="ru-RU"/>
        </w:rPr>
        <w:t>пивших</w:t>
      </w:r>
      <w:r w:rsidRPr="00BA7EB0">
        <w:rPr>
          <w:rFonts w:ascii="Times New Roman" w:eastAsia="Times New Roman" w:hAnsi="Times New Roman" w:cs="Times New Roman"/>
          <w:spacing w:val="2"/>
          <w:sz w:val="24"/>
          <w:szCs w:val="24"/>
          <w:lang w:eastAsia="ru-RU"/>
        </w:rPr>
        <w:t xml:space="preserve"> </w:t>
      </w:r>
      <w:r w:rsidRPr="00BA7EB0">
        <w:rPr>
          <w:rFonts w:ascii="Times New Roman" w:eastAsia="Times New Roman" w:hAnsi="Times New Roman" w:cs="Times New Roman"/>
          <w:sz w:val="24"/>
          <w:szCs w:val="24"/>
          <w:lang w:eastAsia="ru-RU"/>
        </w:rPr>
        <w:t>по</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ле</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боле</w:t>
      </w:r>
      <w:r w:rsidRPr="00BA7EB0">
        <w:rPr>
          <w:rFonts w:ascii="Times New Roman" w:eastAsia="Times New Roman" w:hAnsi="Times New Roman" w:cs="Times New Roman"/>
          <w:spacing w:val="-2"/>
          <w:sz w:val="24"/>
          <w:szCs w:val="24"/>
          <w:lang w:eastAsia="ru-RU"/>
        </w:rPr>
        <w:t>з</w:t>
      </w:r>
      <w:r w:rsidRPr="00BA7EB0">
        <w:rPr>
          <w:rFonts w:ascii="Times New Roman" w:eastAsia="Times New Roman" w:hAnsi="Times New Roman" w:cs="Times New Roman"/>
          <w:sz w:val="24"/>
          <w:szCs w:val="24"/>
          <w:lang w:eastAsia="ru-RU"/>
        </w:rPr>
        <w:t>ни)</w:t>
      </w:r>
    </w:p>
    <w:p w:rsidR="00BA7EB0" w:rsidRPr="00BA7EB0" w:rsidRDefault="00BA7EB0" w:rsidP="00734A62">
      <w:pPr>
        <w:widowControl w:val="0"/>
        <w:numPr>
          <w:ilvl w:val="0"/>
          <w:numId w:val="77"/>
        </w:numPr>
        <w:tabs>
          <w:tab w:val="left" w:pos="461"/>
        </w:tabs>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Р</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ко</w:t>
      </w:r>
      <w:r w:rsidRPr="00BA7EB0">
        <w:rPr>
          <w:rFonts w:ascii="Times New Roman" w:eastAsia="Times New Roman" w:hAnsi="Times New Roman" w:cs="Times New Roman"/>
          <w:spacing w:val="-1"/>
          <w:sz w:val="24"/>
          <w:szCs w:val="24"/>
          <w:lang w:eastAsia="ru-RU"/>
        </w:rPr>
        <w:t>ме</w:t>
      </w:r>
      <w:r w:rsidRPr="00BA7EB0">
        <w:rPr>
          <w:rFonts w:ascii="Times New Roman" w:eastAsia="Times New Roman" w:hAnsi="Times New Roman" w:cs="Times New Roman"/>
          <w:sz w:val="24"/>
          <w:szCs w:val="24"/>
          <w:lang w:eastAsia="ru-RU"/>
        </w:rPr>
        <w:t>ндов</w:t>
      </w:r>
      <w:r w:rsidRPr="00BA7EB0">
        <w:rPr>
          <w:rFonts w:ascii="Times New Roman" w:eastAsia="Times New Roman" w:hAnsi="Times New Roman" w:cs="Times New Roman"/>
          <w:spacing w:val="-2"/>
          <w:sz w:val="24"/>
          <w:szCs w:val="24"/>
          <w:lang w:eastAsia="ru-RU"/>
        </w:rPr>
        <w:t>а</w:t>
      </w:r>
      <w:r w:rsidRPr="00BA7EB0">
        <w:rPr>
          <w:rFonts w:ascii="Times New Roman" w:eastAsia="Times New Roman" w:hAnsi="Times New Roman" w:cs="Times New Roman"/>
          <w:sz w:val="24"/>
          <w:szCs w:val="24"/>
          <w:lang w:eastAsia="ru-RU"/>
        </w:rPr>
        <w:t>но</w:t>
      </w:r>
      <w:r w:rsidRPr="00BA7EB0">
        <w:rPr>
          <w:rFonts w:ascii="Times New Roman" w:eastAsia="Times New Roman" w:hAnsi="Times New Roman" w:cs="Times New Roman"/>
          <w:spacing w:val="2"/>
          <w:sz w:val="24"/>
          <w:szCs w:val="24"/>
          <w:lang w:eastAsia="ru-RU"/>
        </w:rPr>
        <w:t xml:space="preserve"> </w:t>
      </w:r>
      <w:r w:rsidRPr="00BA7EB0">
        <w:rPr>
          <w:rFonts w:ascii="Times New Roman" w:eastAsia="Times New Roman" w:hAnsi="Times New Roman" w:cs="Times New Roman"/>
          <w:spacing w:val="-5"/>
          <w:sz w:val="24"/>
          <w:szCs w:val="24"/>
          <w:lang w:eastAsia="ru-RU"/>
        </w:rPr>
        <w:t>у</w:t>
      </w:r>
      <w:r w:rsidRPr="00BA7EB0">
        <w:rPr>
          <w:rFonts w:ascii="Times New Roman" w:eastAsia="Times New Roman" w:hAnsi="Times New Roman" w:cs="Times New Roman"/>
          <w:spacing w:val="-1"/>
          <w:sz w:val="24"/>
          <w:szCs w:val="24"/>
          <w:lang w:eastAsia="ru-RU"/>
        </w:rPr>
        <w:t>ме</w:t>
      </w:r>
      <w:r w:rsidRPr="00BA7EB0">
        <w:rPr>
          <w:rFonts w:ascii="Times New Roman" w:eastAsia="Times New Roman" w:hAnsi="Times New Roman" w:cs="Times New Roman"/>
          <w:sz w:val="24"/>
          <w:szCs w:val="24"/>
          <w:lang w:eastAsia="ru-RU"/>
        </w:rPr>
        <w:t>нь</w:t>
      </w:r>
      <w:r w:rsidRPr="00BA7EB0">
        <w:rPr>
          <w:rFonts w:ascii="Times New Roman" w:eastAsia="Times New Roman" w:hAnsi="Times New Roman" w:cs="Times New Roman"/>
          <w:spacing w:val="2"/>
          <w:sz w:val="24"/>
          <w:szCs w:val="24"/>
          <w:lang w:eastAsia="ru-RU"/>
        </w:rPr>
        <w:t>ш</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ние</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дл</w:t>
      </w:r>
      <w:r w:rsidRPr="00BA7EB0">
        <w:rPr>
          <w:rFonts w:ascii="Times New Roman" w:eastAsia="Times New Roman" w:hAnsi="Times New Roman" w:cs="Times New Roman"/>
          <w:spacing w:val="1"/>
          <w:sz w:val="24"/>
          <w:szCs w:val="24"/>
          <w:lang w:eastAsia="ru-RU"/>
        </w:rPr>
        <w:t>и</w:t>
      </w:r>
      <w:r w:rsidRPr="00BA7EB0">
        <w:rPr>
          <w:rFonts w:ascii="Times New Roman" w:eastAsia="Times New Roman" w:hAnsi="Times New Roman" w:cs="Times New Roman"/>
          <w:sz w:val="24"/>
          <w:szCs w:val="24"/>
          <w:lang w:eastAsia="ru-RU"/>
        </w:rPr>
        <w:t>тел</w:t>
      </w:r>
      <w:r w:rsidRPr="00BA7EB0">
        <w:rPr>
          <w:rFonts w:ascii="Times New Roman" w:eastAsia="Times New Roman" w:hAnsi="Times New Roman" w:cs="Times New Roman"/>
          <w:spacing w:val="-2"/>
          <w:sz w:val="24"/>
          <w:szCs w:val="24"/>
          <w:lang w:eastAsia="ru-RU"/>
        </w:rPr>
        <w:t>ь</w:t>
      </w:r>
      <w:r w:rsidRPr="00BA7EB0">
        <w:rPr>
          <w:rFonts w:ascii="Times New Roman" w:eastAsia="Times New Roman" w:hAnsi="Times New Roman" w:cs="Times New Roman"/>
          <w:sz w:val="24"/>
          <w:szCs w:val="24"/>
          <w:lang w:eastAsia="ru-RU"/>
        </w:rPr>
        <w:t>но</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ти</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пр</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быв</w:t>
      </w:r>
      <w:r w:rsidRPr="00BA7EB0">
        <w:rPr>
          <w:rFonts w:ascii="Times New Roman" w:eastAsia="Times New Roman" w:hAnsi="Times New Roman" w:cs="Times New Roman"/>
          <w:spacing w:val="-2"/>
          <w:sz w:val="24"/>
          <w:szCs w:val="24"/>
          <w:lang w:eastAsia="ru-RU"/>
        </w:rPr>
        <w:t>а</w:t>
      </w:r>
      <w:r w:rsidRPr="00BA7EB0">
        <w:rPr>
          <w:rFonts w:ascii="Times New Roman" w:eastAsia="Times New Roman" w:hAnsi="Times New Roman" w:cs="Times New Roman"/>
          <w:sz w:val="24"/>
          <w:szCs w:val="24"/>
          <w:lang w:eastAsia="ru-RU"/>
        </w:rPr>
        <w:t>ния р</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б</w:t>
      </w:r>
      <w:r w:rsidRPr="00BA7EB0">
        <w:rPr>
          <w:rFonts w:ascii="Times New Roman" w:eastAsia="Times New Roman" w:hAnsi="Times New Roman" w:cs="Times New Roman"/>
          <w:spacing w:val="-1"/>
          <w:sz w:val="24"/>
          <w:szCs w:val="24"/>
          <w:lang w:eastAsia="ru-RU"/>
        </w:rPr>
        <w:t>ё</w:t>
      </w:r>
      <w:r w:rsidRPr="00BA7EB0">
        <w:rPr>
          <w:rFonts w:ascii="Times New Roman" w:eastAsia="Times New Roman" w:hAnsi="Times New Roman" w:cs="Times New Roman"/>
          <w:sz w:val="24"/>
          <w:szCs w:val="24"/>
          <w:lang w:eastAsia="ru-RU"/>
        </w:rPr>
        <w:t>нка</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 xml:space="preserve">в </w:t>
      </w:r>
      <w:r w:rsidRPr="00BA7EB0">
        <w:rPr>
          <w:rFonts w:ascii="Times New Roman" w:eastAsia="Times New Roman" w:hAnsi="Times New Roman" w:cs="Times New Roman"/>
          <w:sz w:val="24"/>
          <w:szCs w:val="24"/>
          <w:lang w:eastAsia="ru-RU"/>
        </w:rPr>
        <w:tab/>
        <w:t>ДО  на</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1,</w:t>
      </w:r>
      <w:r w:rsidRPr="00BA7EB0">
        <w:rPr>
          <w:rFonts w:ascii="Times New Roman" w:eastAsia="Times New Roman" w:hAnsi="Times New Roman" w:cs="Times New Roman"/>
          <w:spacing w:val="5"/>
          <w:sz w:val="24"/>
          <w:szCs w:val="24"/>
          <w:lang w:eastAsia="ru-RU"/>
        </w:rPr>
        <w:t>5</w:t>
      </w:r>
      <w:r w:rsidRPr="00BA7EB0">
        <w:rPr>
          <w:rFonts w:ascii="Times New Roman" w:eastAsia="Times New Roman" w:hAnsi="Times New Roman" w:cs="Times New Roman"/>
          <w:spacing w:val="-1"/>
          <w:sz w:val="24"/>
          <w:szCs w:val="24"/>
          <w:lang w:eastAsia="ru-RU"/>
        </w:rPr>
        <w:t>-</w:t>
      </w:r>
      <w:r w:rsidRPr="00BA7EB0">
        <w:rPr>
          <w:rFonts w:ascii="Times New Roman" w:eastAsia="Times New Roman" w:hAnsi="Times New Roman" w:cs="Times New Roman"/>
          <w:sz w:val="24"/>
          <w:szCs w:val="24"/>
          <w:lang w:eastAsia="ru-RU"/>
        </w:rPr>
        <w:t xml:space="preserve">2 </w:t>
      </w:r>
      <w:r w:rsidRPr="00BA7EB0">
        <w:rPr>
          <w:rFonts w:ascii="Times New Roman" w:eastAsia="Times New Roman" w:hAnsi="Times New Roman" w:cs="Times New Roman"/>
          <w:spacing w:val="-1"/>
          <w:sz w:val="24"/>
          <w:szCs w:val="24"/>
          <w:lang w:eastAsia="ru-RU"/>
        </w:rPr>
        <w:t>ча</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w:t>
      </w:r>
    </w:p>
    <w:p w:rsidR="00BA7EB0" w:rsidRPr="00BA7EB0" w:rsidRDefault="00BA7EB0" w:rsidP="00734A62">
      <w:pPr>
        <w:widowControl w:val="0"/>
        <w:numPr>
          <w:ilvl w:val="0"/>
          <w:numId w:val="77"/>
        </w:numPr>
        <w:tabs>
          <w:tab w:val="left" w:pos="461"/>
        </w:tabs>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Ум</w:t>
      </w:r>
      <w:r w:rsidRPr="00BA7EB0">
        <w:rPr>
          <w:rFonts w:ascii="Times New Roman" w:eastAsia="Times New Roman" w:hAnsi="Times New Roman" w:cs="Times New Roman"/>
          <w:spacing w:val="-2"/>
          <w:sz w:val="24"/>
          <w:szCs w:val="24"/>
          <w:lang w:eastAsia="ru-RU"/>
        </w:rPr>
        <w:t>е</w:t>
      </w:r>
      <w:r w:rsidRPr="00BA7EB0">
        <w:rPr>
          <w:rFonts w:ascii="Times New Roman" w:eastAsia="Times New Roman" w:hAnsi="Times New Roman" w:cs="Times New Roman"/>
          <w:sz w:val="24"/>
          <w:szCs w:val="24"/>
          <w:lang w:eastAsia="ru-RU"/>
        </w:rPr>
        <w:t>ньш</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ние</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дл</w:t>
      </w:r>
      <w:r w:rsidRPr="00BA7EB0">
        <w:rPr>
          <w:rFonts w:ascii="Times New Roman" w:eastAsia="Times New Roman" w:hAnsi="Times New Roman" w:cs="Times New Roman"/>
          <w:spacing w:val="-1"/>
          <w:sz w:val="24"/>
          <w:szCs w:val="24"/>
          <w:lang w:eastAsia="ru-RU"/>
        </w:rPr>
        <w:t>и</w:t>
      </w:r>
      <w:r w:rsidRPr="00BA7EB0">
        <w:rPr>
          <w:rFonts w:ascii="Times New Roman" w:eastAsia="Times New Roman" w:hAnsi="Times New Roman" w:cs="Times New Roman"/>
          <w:sz w:val="24"/>
          <w:szCs w:val="24"/>
          <w:lang w:eastAsia="ru-RU"/>
        </w:rPr>
        <w:t>тельн</w:t>
      </w:r>
      <w:r w:rsidRPr="00BA7EB0">
        <w:rPr>
          <w:rFonts w:ascii="Times New Roman" w:eastAsia="Times New Roman" w:hAnsi="Times New Roman" w:cs="Times New Roman"/>
          <w:spacing w:val="-3"/>
          <w:sz w:val="24"/>
          <w:szCs w:val="24"/>
          <w:lang w:eastAsia="ru-RU"/>
        </w:rPr>
        <w:t>о</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ти</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н</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по</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р</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д</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тв</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нн</w:t>
      </w:r>
      <w:r w:rsidRPr="00BA7EB0">
        <w:rPr>
          <w:rFonts w:ascii="Times New Roman" w:eastAsia="Times New Roman" w:hAnsi="Times New Roman" w:cs="Times New Roman"/>
          <w:spacing w:val="3"/>
          <w:sz w:val="24"/>
          <w:szCs w:val="24"/>
          <w:lang w:eastAsia="ru-RU"/>
        </w:rPr>
        <w:t>о</w:t>
      </w:r>
      <w:r w:rsidRPr="00BA7EB0">
        <w:rPr>
          <w:rFonts w:ascii="Times New Roman" w:eastAsia="Times New Roman" w:hAnsi="Times New Roman" w:cs="Times New Roman"/>
          <w:spacing w:val="-1"/>
          <w:sz w:val="24"/>
          <w:szCs w:val="24"/>
          <w:lang w:eastAsia="ru-RU"/>
        </w:rPr>
        <w:t>-</w:t>
      </w:r>
      <w:r w:rsidRPr="00BA7EB0">
        <w:rPr>
          <w:rFonts w:ascii="Times New Roman" w:eastAsia="Times New Roman" w:hAnsi="Times New Roman" w:cs="Times New Roman"/>
          <w:sz w:val="24"/>
          <w:szCs w:val="24"/>
          <w:lang w:eastAsia="ru-RU"/>
        </w:rPr>
        <w:t>обр</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зов</w:t>
      </w:r>
      <w:r w:rsidRPr="00BA7EB0">
        <w:rPr>
          <w:rFonts w:ascii="Times New Roman" w:eastAsia="Times New Roman" w:hAnsi="Times New Roman" w:cs="Times New Roman"/>
          <w:spacing w:val="-2"/>
          <w:sz w:val="24"/>
          <w:szCs w:val="24"/>
          <w:lang w:eastAsia="ru-RU"/>
        </w:rPr>
        <w:t>а</w:t>
      </w:r>
      <w:r w:rsidRPr="00BA7EB0">
        <w:rPr>
          <w:rFonts w:ascii="Times New Roman" w:eastAsia="Times New Roman" w:hAnsi="Times New Roman" w:cs="Times New Roman"/>
          <w:sz w:val="24"/>
          <w:szCs w:val="24"/>
          <w:lang w:eastAsia="ru-RU"/>
        </w:rPr>
        <w:t>тел</w:t>
      </w:r>
      <w:r w:rsidRPr="00BA7EB0">
        <w:rPr>
          <w:rFonts w:ascii="Times New Roman" w:eastAsia="Times New Roman" w:hAnsi="Times New Roman" w:cs="Times New Roman"/>
          <w:spacing w:val="1"/>
          <w:sz w:val="24"/>
          <w:szCs w:val="24"/>
          <w:lang w:eastAsia="ru-RU"/>
        </w:rPr>
        <w:t>ь</w:t>
      </w:r>
      <w:r w:rsidRPr="00BA7EB0">
        <w:rPr>
          <w:rFonts w:ascii="Times New Roman" w:eastAsia="Times New Roman" w:hAnsi="Times New Roman" w:cs="Times New Roman"/>
          <w:sz w:val="24"/>
          <w:szCs w:val="24"/>
          <w:lang w:eastAsia="ru-RU"/>
        </w:rPr>
        <w:t>ной д</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ятел</w:t>
      </w:r>
      <w:r w:rsidRPr="00BA7EB0">
        <w:rPr>
          <w:rFonts w:ascii="Times New Roman" w:eastAsia="Times New Roman" w:hAnsi="Times New Roman" w:cs="Times New Roman"/>
          <w:spacing w:val="-2"/>
          <w:sz w:val="24"/>
          <w:szCs w:val="24"/>
          <w:lang w:eastAsia="ru-RU"/>
        </w:rPr>
        <w:t>ь</w:t>
      </w:r>
      <w:r w:rsidRPr="00BA7EB0">
        <w:rPr>
          <w:rFonts w:ascii="Times New Roman" w:eastAsia="Times New Roman" w:hAnsi="Times New Roman" w:cs="Times New Roman"/>
          <w:sz w:val="24"/>
          <w:szCs w:val="24"/>
          <w:lang w:eastAsia="ru-RU"/>
        </w:rPr>
        <w:t>но</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ти</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(р</w:t>
      </w:r>
      <w:r w:rsidRPr="00BA7EB0">
        <w:rPr>
          <w:rFonts w:ascii="Times New Roman" w:eastAsia="Times New Roman" w:hAnsi="Times New Roman" w:cs="Times New Roman"/>
          <w:spacing w:val="-2"/>
          <w:sz w:val="24"/>
          <w:szCs w:val="24"/>
          <w:lang w:eastAsia="ru-RU"/>
        </w:rPr>
        <w:t>е</w:t>
      </w:r>
      <w:r w:rsidRPr="00BA7EB0">
        <w:rPr>
          <w:rFonts w:ascii="Times New Roman" w:eastAsia="Times New Roman" w:hAnsi="Times New Roman" w:cs="Times New Roman"/>
          <w:sz w:val="24"/>
          <w:szCs w:val="24"/>
          <w:lang w:eastAsia="ru-RU"/>
        </w:rPr>
        <w:t>б</w:t>
      </w:r>
      <w:r w:rsidRPr="00BA7EB0">
        <w:rPr>
          <w:rFonts w:ascii="Times New Roman" w:eastAsia="Times New Roman" w:hAnsi="Times New Roman" w:cs="Times New Roman"/>
          <w:spacing w:val="-1"/>
          <w:sz w:val="24"/>
          <w:szCs w:val="24"/>
          <w:lang w:eastAsia="ru-RU"/>
        </w:rPr>
        <w:t>ё</w:t>
      </w:r>
      <w:r w:rsidRPr="00BA7EB0">
        <w:rPr>
          <w:rFonts w:ascii="Times New Roman" w:eastAsia="Times New Roman" w:hAnsi="Times New Roman" w:cs="Times New Roman"/>
          <w:sz w:val="24"/>
          <w:szCs w:val="24"/>
          <w:lang w:eastAsia="ru-RU"/>
        </w:rPr>
        <w:t>нок по</w:t>
      </w:r>
      <w:r w:rsidRPr="00BA7EB0">
        <w:rPr>
          <w:rFonts w:ascii="Times New Roman" w:eastAsia="Times New Roman" w:hAnsi="Times New Roman" w:cs="Times New Roman"/>
          <w:spacing w:val="-3"/>
          <w:sz w:val="24"/>
          <w:szCs w:val="24"/>
          <w:lang w:eastAsia="ru-RU"/>
        </w:rPr>
        <w:t>д</w:t>
      </w:r>
      <w:r w:rsidRPr="00BA7EB0">
        <w:rPr>
          <w:rFonts w:ascii="Times New Roman" w:eastAsia="Times New Roman" w:hAnsi="Times New Roman" w:cs="Times New Roman"/>
          <w:sz w:val="24"/>
          <w:szCs w:val="24"/>
          <w:lang w:eastAsia="ru-RU"/>
        </w:rPr>
        <w:t>кл</w:t>
      </w:r>
      <w:r w:rsidRPr="00BA7EB0">
        <w:rPr>
          <w:rFonts w:ascii="Times New Roman" w:eastAsia="Times New Roman" w:hAnsi="Times New Roman" w:cs="Times New Roman"/>
          <w:spacing w:val="-2"/>
          <w:sz w:val="24"/>
          <w:szCs w:val="24"/>
          <w:lang w:eastAsia="ru-RU"/>
        </w:rPr>
        <w:t>ю</w:t>
      </w:r>
      <w:r w:rsidRPr="00BA7EB0">
        <w:rPr>
          <w:rFonts w:ascii="Times New Roman" w:eastAsia="Times New Roman" w:hAnsi="Times New Roman" w:cs="Times New Roman"/>
          <w:spacing w:val="-1"/>
          <w:sz w:val="24"/>
          <w:szCs w:val="24"/>
          <w:lang w:eastAsia="ru-RU"/>
        </w:rPr>
        <w:t>чае</w:t>
      </w:r>
      <w:r w:rsidRPr="00BA7EB0">
        <w:rPr>
          <w:rFonts w:ascii="Times New Roman" w:eastAsia="Times New Roman" w:hAnsi="Times New Roman" w:cs="Times New Roman"/>
          <w:sz w:val="24"/>
          <w:szCs w:val="24"/>
          <w:lang w:eastAsia="ru-RU"/>
        </w:rPr>
        <w:t>тся по ж</w:t>
      </w:r>
      <w:r w:rsidRPr="00BA7EB0">
        <w:rPr>
          <w:rFonts w:ascii="Times New Roman" w:eastAsia="Times New Roman" w:hAnsi="Times New Roman" w:cs="Times New Roman"/>
          <w:spacing w:val="-2"/>
          <w:sz w:val="24"/>
          <w:szCs w:val="24"/>
          <w:lang w:eastAsia="ru-RU"/>
        </w:rPr>
        <w:t>е</w:t>
      </w:r>
      <w:r w:rsidRPr="00BA7EB0">
        <w:rPr>
          <w:rFonts w:ascii="Times New Roman" w:eastAsia="Times New Roman" w:hAnsi="Times New Roman" w:cs="Times New Roman"/>
          <w:sz w:val="24"/>
          <w:szCs w:val="24"/>
          <w:lang w:eastAsia="ru-RU"/>
        </w:rPr>
        <w:t>л</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нию).</w:t>
      </w:r>
    </w:p>
    <w:p w:rsidR="00BA7EB0" w:rsidRPr="00BA7EB0" w:rsidRDefault="00BA7EB0" w:rsidP="00734A62">
      <w:pPr>
        <w:widowControl w:val="0"/>
        <w:numPr>
          <w:ilvl w:val="0"/>
          <w:numId w:val="77"/>
        </w:numPr>
        <w:tabs>
          <w:tab w:val="left" w:pos="461"/>
        </w:tabs>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Ум</w:t>
      </w:r>
      <w:r w:rsidRPr="00BA7EB0">
        <w:rPr>
          <w:rFonts w:ascii="Times New Roman" w:eastAsia="Times New Roman" w:hAnsi="Times New Roman" w:cs="Times New Roman"/>
          <w:spacing w:val="-2"/>
          <w:sz w:val="24"/>
          <w:szCs w:val="24"/>
          <w:lang w:eastAsia="ru-RU"/>
        </w:rPr>
        <w:t>е</w:t>
      </w:r>
      <w:r w:rsidRPr="00BA7EB0">
        <w:rPr>
          <w:rFonts w:ascii="Times New Roman" w:eastAsia="Times New Roman" w:hAnsi="Times New Roman" w:cs="Times New Roman"/>
          <w:sz w:val="24"/>
          <w:szCs w:val="24"/>
          <w:lang w:eastAsia="ru-RU"/>
        </w:rPr>
        <w:t>ньш</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ние</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н</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г</w:t>
      </w:r>
      <w:r w:rsidRPr="00BA7EB0">
        <w:rPr>
          <w:rFonts w:ascii="Times New Roman" w:eastAsia="Times New Roman" w:hAnsi="Times New Roman" w:cs="Times New Roman"/>
          <w:spacing w:val="2"/>
          <w:sz w:val="24"/>
          <w:szCs w:val="24"/>
          <w:lang w:eastAsia="ru-RU"/>
        </w:rPr>
        <w:t>р</w:t>
      </w:r>
      <w:r w:rsidRPr="00BA7EB0">
        <w:rPr>
          <w:rFonts w:ascii="Times New Roman" w:eastAsia="Times New Roman" w:hAnsi="Times New Roman" w:cs="Times New Roman"/>
          <w:spacing w:val="-8"/>
          <w:sz w:val="24"/>
          <w:szCs w:val="24"/>
          <w:lang w:eastAsia="ru-RU"/>
        </w:rPr>
        <w:t>у</w:t>
      </w:r>
      <w:r w:rsidRPr="00BA7EB0">
        <w:rPr>
          <w:rFonts w:ascii="Times New Roman" w:eastAsia="Times New Roman" w:hAnsi="Times New Roman" w:cs="Times New Roman"/>
          <w:sz w:val="24"/>
          <w:szCs w:val="24"/>
          <w:lang w:eastAsia="ru-RU"/>
        </w:rPr>
        <w:t>зки или</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о</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вобожд</w:t>
      </w:r>
      <w:r w:rsidRPr="00BA7EB0">
        <w:rPr>
          <w:rFonts w:ascii="Times New Roman" w:eastAsia="Times New Roman" w:hAnsi="Times New Roman" w:cs="Times New Roman"/>
          <w:spacing w:val="-2"/>
          <w:sz w:val="24"/>
          <w:szCs w:val="24"/>
          <w:lang w:eastAsia="ru-RU"/>
        </w:rPr>
        <w:t>е</w:t>
      </w:r>
      <w:r w:rsidRPr="00BA7EB0">
        <w:rPr>
          <w:rFonts w:ascii="Times New Roman" w:eastAsia="Times New Roman" w:hAnsi="Times New Roman" w:cs="Times New Roman"/>
          <w:sz w:val="24"/>
          <w:szCs w:val="24"/>
          <w:lang w:eastAsia="ru-RU"/>
        </w:rPr>
        <w:t>ние</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от</w:t>
      </w:r>
      <w:r w:rsidRPr="00BA7EB0">
        <w:rPr>
          <w:rFonts w:ascii="Times New Roman" w:eastAsia="Times New Roman" w:hAnsi="Times New Roman" w:cs="Times New Roman"/>
          <w:spacing w:val="-2"/>
          <w:sz w:val="24"/>
          <w:szCs w:val="24"/>
          <w:lang w:eastAsia="ru-RU"/>
        </w:rPr>
        <w:t xml:space="preserve"> </w:t>
      </w:r>
      <w:r w:rsidRPr="00BA7EB0">
        <w:rPr>
          <w:rFonts w:ascii="Times New Roman" w:eastAsia="Times New Roman" w:hAnsi="Times New Roman" w:cs="Times New Roman"/>
          <w:sz w:val="24"/>
          <w:szCs w:val="24"/>
          <w:lang w:eastAsia="ru-RU"/>
        </w:rPr>
        <w:t>з</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 xml:space="preserve">нятий по </w:t>
      </w:r>
      <w:r w:rsidRPr="00BA7EB0">
        <w:rPr>
          <w:rFonts w:ascii="Times New Roman" w:eastAsia="Times New Roman" w:hAnsi="Times New Roman" w:cs="Times New Roman"/>
          <w:spacing w:val="-2"/>
          <w:sz w:val="24"/>
          <w:szCs w:val="24"/>
          <w:lang w:eastAsia="ru-RU"/>
        </w:rPr>
        <w:t>ф</w:t>
      </w:r>
      <w:r w:rsidRPr="00BA7EB0">
        <w:rPr>
          <w:rFonts w:ascii="Times New Roman" w:eastAsia="Times New Roman" w:hAnsi="Times New Roman" w:cs="Times New Roman"/>
          <w:sz w:val="24"/>
          <w:szCs w:val="24"/>
          <w:lang w:eastAsia="ru-RU"/>
        </w:rPr>
        <w:t>и</w:t>
      </w:r>
      <w:r w:rsidRPr="00BA7EB0">
        <w:rPr>
          <w:rFonts w:ascii="Times New Roman" w:eastAsia="Times New Roman" w:hAnsi="Times New Roman" w:cs="Times New Roman"/>
          <w:spacing w:val="-2"/>
          <w:sz w:val="24"/>
          <w:szCs w:val="24"/>
          <w:lang w:eastAsia="ru-RU"/>
        </w:rPr>
        <w:t>з</w:t>
      </w:r>
      <w:r w:rsidRPr="00BA7EB0">
        <w:rPr>
          <w:rFonts w:ascii="Times New Roman" w:eastAsia="Times New Roman" w:hAnsi="Times New Roman" w:cs="Times New Roman"/>
          <w:sz w:val="24"/>
          <w:szCs w:val="24"/>
          <w:lang w:eastAsia="ru-RU"/>
        </w:rPr>
        <w:t>и</w:t>
      </w:r>
      <w:r w:rsidRPr="00BA7EB0">
        <w:rPr>
          <w:rFonts w:ascii="Times New Roman" w:eastAsia="Times New Roman" w:hAnsi="Times New Roman" w:cs="Times New Roman"/>
          <w:spacing w:val="-1"/>
          <w:sz w:val="24"/>
          <w:szCs w:val="24"/>
          <w:lang w:eastAsia="ru-RU"/>
        </w:rPr>
        <w:t>чес</w:t>
      </w:r>
      <w:r w:rsidRPr="00BA7EB0">
        <w:rPr>
          <w:rFonts w:ascii="Times New Roman" w:eastAsia="Times New Roman" w:hAnsi="Times New Roman" w:cs="Times New Roman"/>
          <w:sz w:val="24"/>
          <w:szCs w:val="24"/>
          <w:lang w:eastAsia="ru-RU"/>
        </w:rPr>
        <w:t xml:space="preserve">кой </w:t>
      </w:r>
      <w:r w:rsidRPr="00BA7EB0">
        <w:rPr>
          <w:rFonts w:ascii="Times New Roman" w:eastAsia="Times New Roman" w:hAnsi="Times New Roman" w:cs="Times New Roman"/>
          <w:spacing w:val="-2"/>
          <w:sz w:val="24"/>
          <w:szCs w:val="24"/>
          <w:lang w:eastAsia="ru-RU"/>
        </w:rPr>
        <w:t>к</w:t>
      </w:r>
      <w:r w:rsidRPr="00BA7EB0">
        <w:rPr>
          <w:rFonts w:ascii="Times New Roman" w:eastAsia="Times New Roman" w:hAnsi="Times New Roman" w:cs="Times New Roman"/>
          <w:spacing w:val="-5"/>
          <w:sz w:val="24"/>
          <w:szCs w:val="24"/>
          <w:lang w:eastAsia="ru-RU"/>
        </w:rPr>
        <w:t>у</w:t>
      </w:r>
      <w:r w:rsidRPr="00BA7EB0">
        <w:rPr>
          <w:rFonts w:ascii="Times New Roman" w:eastAsia="Times New Roman" w:hAnsi="Times New Roman" w:cs="Times New Roman"/>
          <w:spacing w:val="2"/>
          <w:sz w:val="24"/>
          <w:szCs w:val="24"/>
          <w:lang w:eastAsia="ru-RU"/>
        </w:rPr>
        <w:t>л</w:t>
      </w:r>
      <w:r w:rsidRPr="00BA7EB0">
        <w:rPr>
          <w:rFonts w:ascii="Times New Roman" w:eastAsia="Times New Roman" w:hAnsi="Times New Roman" w:cs="Times New Roman"/>
          <w:sz w:val="24"/>
          <w:szCs w:val="24"/>
          <w:lang w:eastAsia="ru-RU"/>
        </w:rPr>
        <w:t>ь</w:t>
      </w:r>
      <w:r w:rsidRPr="00BA7EB0">
        <w:rPr>
          <w:rFonts w:ascii="Times New Roman" w:eastAsia="Times New Roman" w:hAnsi="Times New Roman" w:cs="Times New Roman"/>
          <w:spacing w:val="2"/>
          <w:sz w:val="24"/>
          <w:szCs w:val="24"/>
          <w:lang w:eastAsia="ru-RU"/>
        </w:rPr>
        <w:t>т</w:t>
      </w:r>
      <w:r w:rsidRPr="00BA7EB0">
        <w:rPr>
          <w:rFonts w:ascii="Times New Roman" w:eastAsia="Times New Roman" w:hAnsi="Times New Roman" w:cs="Times New Roman"/>
          <w:spacing w:val="-5"/>
          <w:sz w:val="24"/>
          <w:szCs w:val="24"/>
          <w:lang w:eastAsia="ru-RU"/>
        </w:rPr>
        <w:t>у</w:t>
      </w:r>
      <w:r w:rsidRPr="00BA7EB0">
        <w:rPr>
          <w:rFonts w:ascii="Times New Roman" w:eastAsia="Times New Roman" w:hAnsi="Times New Roman" w:cs="Times New Roman"/>
          <w:spacing w:val="2"/>
          <w:sz w:val="24"/>
          <w:szCs w:val="24"/>
          <w:lang w:eastAsia="ru-RU"/>
        </w:rPr>
        <w:t>р</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w:t>
      </w:r>
    </w:p>
    <w:p w:rsidR="00BA7EB0" w:rsidRPr="00BA7EB0" w:rsidRDefault="00BA7EB0" w:rsidP="00734A62">
      <w:pPr>
        <w:widowControl w:val="0"/>
        <w:numPr>
          <w:ilvl w:val="0"/>
          <w:numId w:val="77"/>
        </w:numPr>
        <w:tabs>
          <w:tab w:val="left" w:pos="461"/>
        </w:tabs>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Ув</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л</w:t>
      </w:r>
      <w:r w:rsidRPr="00BA7EB0">
        <w:rPr>
          <w:rFonts w:ascii="Times New Roman" w:eastAsia="Times New Roman" w:hAnsi="Times New Roman" w:cs="Times New Roman"/>
          <w:spacing w:val="1"/>
          <w:sz w:val="24"/>
          <w:szCs w:val="24"/>
          <w:lang w:eastAsia="ru-RU"/>
        </w:rPr>
        <w:t>и</w:t>
      </w:r>
      <w:r w:rsidRPr="00BA7EB0">
        <w:rPr>
          <w:rFonts w:ascii="Times New Roman" w:eastAsia="Times New Roman" w:hAnsi="Times New Roman" w:cs="Times New Roman"/>
          <w:spacing w:val="-1"/>
          <w:sz w:val="24"/>
          <w:szCs w:val="24"/>
          <w:lang w:eastAsia="ru-RU"/>
        </w:rPr>
        <w:t>че</w:t>
      </w:r>
      <w:r w:rsidRPr="00BA7EB0">
        <w:rPr>
          <w:rFonts w:ascii="Times New Roman" w:eastAsia="Times New Roman" w:hAnsi="Times New Roman" w:cs="Times New Roman"/>
          <w:sz w:val="24"/>
          <w:szCs w:val="24"/>
          <w:lang w:eastAsia="ru-RU"/>
        </w:rPr>
        <w:t>ние</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вр</w:t>
      </w:r>
      <w:r w:rsidRPr="00BA7EB0">
        <w:rPr>
          <w:rFonts w:ascii="Times New Roman" w:eastAsia="Times New Roman" w:hAnsi="Times New Roman" w:cs="Times New Roman"/>
          <w:spacing w:val="-2"/>
          <w:sz w:val="24"/>
          <w:szCs w:val="24"/>
          <w:lang w:eastAsia="ru-RU"/>
        </w:rPr>
        <w:t>е</w:t>
      </w:r>
      <w:r w:rsidRPr="00BA7EB0">
        <w:rPr>
          <w:rFonts w:ascii="Times New Roman" w:eastAsia="Times New Roman" w:hAnsi="Times New Roman" w:cs="Times New Roman"/>
          <w:spacing w:val="-1"/>
          <w:sz w:val="24"/>
          <w:szCs w:val="24"/>
          <w:lang w:eastAsia="ru-RU"/>
        </w:rPr>
        <w:t>ме</w:t>
      </w:r>
      <w:r w:rsidRPr="00BA7EB0">
        <w:rPr>
          <w:rFonts w:ascii="Times New Roman" w:eastAsia="Times New Roman" w:hAnsi="Times New Roman" w:cs="Times New Roman"/>
          <w:sz w:val="24"/>
          <w:szCs w:val="24"/>
          <w:lang w:eastAsia="ru-RU"/>
        </w:rPr>
        <w:t>ни д</w:t>
      </w:r>
      <w:r w:rsidRPr="00BA7EB0">
        <w:rPr>
          <w:rFonts w:ascii="Times New Roman" w:eastAsia="Times New Roman" w:hAnsi="Times New Roman" w:cs="Times New Roman"/>
          <w:spacing w:val="1"/>
          <w:sz w:val="24"/>
          <w:szCs w:val="24"/>
          <w:lang w:eastAsia="ru-RU"/>
        </w:rPr>
        <w:t>н</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 xml:space="preserve">вного </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на</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на</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20 ми</w:t>
      </w:r>
      <w:r w:rsidRPr="00BA7EB0">
        <w:rPr>
          <w:rFonts w:ascii="Times New Roman" w:eastAsia="Times New Roman" w:hAnsi="Times New Roman" w:cs="Times New Roman"/>
          <w:spacing w:val="3"/>
          <w:sz w:val="24"/>
          <w:szCs w:val="24"/>
          <w:lang w:eastAsia="ru-RU"/>
        </w:rPr>
        <w:t>н</w:t>
      </w:r>
      <w:r w:rsidRPr="00BA7EB0">
        <w:rPr>
          <w:rFonts w:ascii="Times New Roman" w:eastAsia="Times New Roman" w:hAnsi="Times New Roman" w:cs="Times New Roman"/>
          <w:spacing w:val="-8"/>
          <w:sz w:val="24"/>
          <w:szCs w:val="24"/>
          <w:lang w:eastAsia="ru-RU"/>
        </w:rPr>
        <w:t>у</w:t>
      </w:r>
      <w:r w:rsidRPr="00BA7EB0">
        <w:rPr>
          <w:rFonts w:ascii="Times New Roman" w:eastAsia="Times New Roman" w:hAnsi="Times New Roman" w:cs="Times New Roman"/>
          <w:sz w:val="24"/>
          <w:szCs w:val="24"/>
          <w:lang w:eastAsia="ru-RU"/>
        </w:rPr>
        <w:t>т</w:t>
      </w:r>
      <w:r w:rsidRPr="00BA7EB0">
        <w:rPr>
          <w:rFonts w:ascii="Times New Roman" w:eastAsia="Times New Roman" w:hAnsi="Times New Roman" w:cs="Times New Roman"/>
          <w:spacing w:val="2"/>
          <w:sz w:val="24"/>
          <w:szCs w:val="24"/>
          <w:lang w:eastAsia="ru-RU"/>
        </w:rPr>
        <w:t xml:space="preserve"> </w:t>
      </w:r>
      <w:r w:rsidRPr="00BA7EB0">
        <w:rPr>
          <w:rFonts w:ascii="Times New Roman" w:eastAsia="Times New Roman" w:hAnsi="Times New Roman" w:cs="Times New Roman"/>
          <w:sz w:val="24"/>
          <w:szCs w:val="24"/>
          <w:lang w:eastAsia="ru-RU"/>
        </w:rPr>
        <w:t>(по</w:t>
      </w:r>
      <w:r w:rsidRPr="00BA7EB0">
        <w:rPr>
          <w:rFonts w:ascii="Times New Roman" w:eastAsia="Times New Roman" w:hAnsi="Times New Roman" w:cs="Times New Roman"/>
          <w:spacing w:val="1"/>
          <w:sz w:val="24"/>
          <w:szCs w:val="24"/>
          <w:lang w:eastAsia="ru-RU"/>
        </w:rPr>
        <w:t>з</w:t>
      </w:r>
      <w:r w:rsidRPr="00BA7EB0">
        <w:rPr>
          <w:rFonts w:ascii="Times New Roman" w:eastAsia="Times New Roman" w:hAnsi="Times New Roman" w:cs="Times New Roman"/>
          <w:sz w:val="24"/>
          <w:szCs w:val="24"/>
          <w:lang w:eastAsia="ru-RU"/>
        </w:rPr>
        <w:t>д</w:t>
      </w:r>
      <w:r w:rsidRPr="00BA7EB0">
        <w:rPr>
          <w:rFonts w:ascii="Times New Roman" w:eastAsia="Times New Roman" w:hAnsi="Times New Roman" w:cs="Times New Roman"/>
          <w:spacing w:val="-1"/>
          <w:sz w:val="24"/>
          <w:szCs w:val="24"/>
          <w:lang w:eastAsia="ru-RU"/>
        </w:rPr>
        <w:t>н</w:t>
      </w:r>
      <w:r w:rsidRPr="00BA7EB0">
        <w:rPr>
          <w:rFonts w:ascii="Times New Roman" w:eastAsia="Times New Roman" w:hAnsi="Times New Roman" w:cs="Times New Roman"/>
          <w:sz w:val="24"/>
          <w:szCs w:val="24"/>
          <w:lang w:eastAsia="ru-RU"/>
        </w:rPr>
        <w:t>ий</w:t>
      </w:r>
      <w:r w:rsidRPr="00BA7EB0">
        <w:rPr>
          <w:rFonts w:ascii="Times New Roman" w:eastAsia="Times New Roman" w:hAnsi="Times New Roman" w:cs="Times New Roman"/>
          <w:spacing w:val="-2"/>
          <w:sz w:val="24"/>
          <w:szCs w:val="24"/>
          <w:lang w:eastAsia="ru-RU"/>
        </w:rPr>
        <w:t xml:space="preserve"> </w:t>
      </w:r>
      <w:r w:rsidRPr="00BA7EB0">
        <w:rPr>
          <w:rFonts w:ascii="Times New Roman" w:eastAsia="Times New Roman" w:hAnsi="Times New Roman" w:cs="Times New Roman"/>
          <w:sz w:val="24"/>
          <w:szCs w:val="24"/>
          <w:lang w:eastAsia="ru-RU"/>
        </w:rPr>
        <w:t>подъ</w:t>
      </w:r>
      <w:r w:rsidRPr="00BA7EB0">
        <w:rPr>
          <w:rFonts w:ascii="Times New Roman" w:eastAsia="Times New Roman" w:hAnsi="Times New Roman" w:cs="Times New Roman"/>
          <w:spacing w:val="-1"/>
          <w:sz w:val="24"/>
          <w:szCs w:val="24"/>
          <w:lang w:eastAsia="ru-RU"/>
        </w:rPr>
        <w:t>ём</w:t>
      </w:r>
      <w:r w:rsidRPr="00BA7EB0">
        <w:rPr>
          <w:rFonts w:ascii="Times New Roman" w:eastAsia="Times New Roman" w:hAnsi="Times New Roman" w:cs="Times New Roman"/>
          <w:sz w:val="24"/>
          <w:szCs w:val="24"/>
          <w:lang w:eastAsia="ru-RU"/>
        </w:rPr>
        <w:t>).</w:t>
      </w:r>
    </w:p>
    <w:p w:rsidR="00BA7EB0" w:rsidRPr="00BA7EB0" w:rsidRDefault="00BA7EB0" w:rsidP="00734A62">
      <w:pPr>
        <w:widowControl w:val="0"/>
        <w:numPr>
          <w:ilvl w:val="0"/>
          <w:numId w:val="77"/>
        </w:numPr>
        <w:tabs>
          <w:tab w:val="left" w:pos="461"/>
        </w:tabs>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Соблюд</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ние</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те</w:t>
      </w:r>
      <w:r w:rsidRPr="00BA7EB0">
        <w:rPr>
          <w:rFonts w:ascii="Times New Roman" w:eastAsia="Times New Roman" w:hAnsi="Times New Roman" w:cs="Times New Roman"/>
          <w:spacing w:val="-2"/>
          <w:sz w:val="24"/>
          <w:szCs w:val="24"/>
          <w:lang w:eastAsia="ru-RU"/>
        </w:rPr>
        <w:t>п</w:t>
      </w:r>
      <w:r w:rsidRPr="00BA7EB0">
        <w:rPr>
          <w:rFonts w:ascii="Times New Roman" w:eastAsia="Times New Roman" w:hAnsi="Times New Roman" w:cs="Times New Roman"/>
          <w:sz w:val="24"/>
          <w:szCs w:val="24"/>
          <w:lang w:eastAsia="ru-RU"/>
        </w:rPr>
        <w:t>лового р</w:t>
      </w:r>
      <w:r w:rsidRPr="00BA7EB0">
        <w:rPr>
          <w:rFonts w:ascii="Times New Roman" w:eastAsia="Times New Roman" w:hAnsi="Times New Roman" w:cs="Times New Roman"/>
          <w:spacing w:val="-2"/>
          <w:sz w:val="24"/>
          <w:szCs w:val="24"/>
          <w:lang w:eastAsia="ru-RU"/>
        </w:rPr>
        <w:t>е</w:t>
      </w:r>
      <w:r w:rsidRPr="00BA7EB0">
        <w:rPr>
          <w:rFonts w:ascii="Times New Roman" w:eastAsia="Times New Roman" w:hAnsi="Times New Roman" w:cs="Times New Roman"/>
          <w:sz w:val="24"/>
          <w:szCs w:val="24"/>
          <w:lang w:eastAsia="ru-RU"/>
        </w:rPr>
        <w:t>жи</w:t>
      </w:r>
      <w:r w:rsidRPr="00BA7EB0">
        <w:rPr>
          <w:rFonts w:ascii="Times New Roman" w:eastAsia="Times New Roman" w:hAnsi="Times New Roman" w:cs="Times New Roman"/>
          <w:spacing w:val="-1"/>
          <w:sz w:val="24"/>
          <w:szCs w:val="24"/>
          <w:lang w:eastAsia="ru-RU"/>
        </w:rPr>
        <w:t>ма</w:t>
      </w:r>
      <w:r w:rsidRPr="00BA7EB0">
        <w:rPr>
          <w:rFonts w:ascii="Times New Roman" w:eastAsia="Times New Roman" w:hAnsi="Times New Roman" w:cs="Times New Roman"/>
          <w:sz w:val="24"/>
          <w:szCs w:val="24"/>
          <w:lang w:eastAsia="ru-RU"/>
        </w:rPr>
        <w:t>.</w:t>
      </w:r>
    </w:p>
    <w:p w:rsidR="00BA7EB0" w:rsidRPr="00BA7EB0" w:rsidRDefault="00BA7EB0" w:rsidP="00734A62">
      <w:pPr>
        <w:widowControl w:val="0"/>
        <w:numPr>
          <w:ilvl w:val="0"/>
          <w:numId w:val="77"/>
        </w:numPr>
        <w:tabs>
          <w:tab w:val="left" w:pos="461"/>
        </w:tabs>
        <w:spacing w:after="0" w:line="240" w:lineRule="auto"/>
        <w:ind w:right="117"/>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Г</w:t>
      </w:r>
      <w:r w:rsidRPr="00BA7EB0">
        <w:rPr>
          <w:rFonts w:ascii="Times New Roman" w:eastAsia="Times New Roman" w:hAnsi="Times New Roman" w:cs="Times New Roman"/>
          <w:spacing w:val="1"/>
          <w:sz w:val="24"/>
          <w:szCs w:val="24"/>
          <w:lang w:eastAsia="ru-RU"/>
        </w:rPr>
        <w:t>и</w:t>
      </w:r>
      <w:r w:rsidRPr="00BA7EB0">
        <w:rPr>
          <w:rFonts w:ascii="Times New Roman" w:eastAsia="Times New Roman" w:hAnsi="Times New Roman" w:cs="Times New Roman"/>
          <w:sz w:val="24"/>
          <w:szCs w:val="24"/>
          <w:lang w:eastAsia="ru-RU"/>
        </w:rPr>
        <w:t>б</w:t>
      </w:r>
      <w:r w:rsidRPr="00BA7EB0">
        <w:rPr>
          <w:rFonts w:ascii="Times New Roman" w:eastAsia="Times New Roman" w:hAnsi="Times New Roman" w:cs="Times New Roman"/>
          <w:spacing w:val="-2"/>
          <w:sz w:val="24"/>
          <w:szCs w:val="24"/>
          <w:lang w:eastAsia="ru-RU"/>
        </w:rPr>
        <w:t>к</w:t>
      </w:r>
      <w:r w:rsidRPr="00BA7EB0">
        <w:rPr>
          <w:rFonts w:ascii="Times New Roman" w:eastAsia="Times New Roman" w:hAnsi="Times New Roman" w:cs="Times New Roman"/>
          <w:sz w:val="24"/>
          <w:szCs w:val="24"/>
          <w:lang w:eastAsia="ru-RU"/>
        </w:rPr>
        <w:t>ий</w:t>
      </w:r>
      <w:r w:rsidRPr="00BA7EB0">
        <w:rPr>
          <w:rFonts w:ascii="Times New Roman" w:eastAsia="Times New Roman" w:hAnsi="Times New Roman" w:cs="Times New Roman"/>
          <w:spacing w:val="22"/>
          <w:sz w:val="24"/>
          <w:szCs w:val="24"/>
          <w:lang w:eastAsia="ru-RU"/>
        </w:rPr>
        <w:t xml:space="preserve"> </w:t>
      </w:r>
      <w:r w:rsidRPr="00BA7EB0">
        <w:rPr>
          <w:rFonts w:ascii="Times New Roman" w:eastAsia="Times New Roman" w:hAnsi="Times New Roman" w:cs="Times New Roman"/>
          <w:sz w:val="24"/>
          <w:szCs w:val="24"/>
          <w:lang w:eastAsia="ru-RU"/>
        </w:rPr>
        <w:t>р</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жим</w:t>
      </w:r>
      <w:r w:rsidRPr="00BA7EB0">
        <w:rPr>
          <w:rFonts w:ascii="Times New Roman" w:eastAsia="Times New Roman" w:hAnsi="Times New Roman" w:cs="Times New Roman"/>
          <w:spacing w:val="18"/>
          <w:sz w:val="24"/>
          <w:szCs w:val="24"/>
          <w:lang w:eastAsia="ru-RU"/>
        </w:rPr>
        <w:t xml:space="preserve"> </w:t>
      </w:r>
      <w:r w:rsidRPr="00BA7EB0">
        <w:rPr>
          <w:rFonts w:ascii="Times New Roman" w:eastAsia="Times New Roman" w:hAnsi="Times New Roman" w:cs="Times New Roman"/>
          <w:sz w:val="24"/>
          <w:szCs w:val="24"/>
          <w:lang w:eastAsia="ru-RU"/>
        </w:rPr>
        <w:t>про</w:t>
      </w:r>
      <w:r w:rsidRPr="00BA7EB0">
        <w:rPr>
          <w:rFonts w:ascii="Times New Roman" w:eastAsia="Times New Roman" w:hAnsi="Times New Roman" w:cs="Times New Roman"/>
          <w:spacing w:val="2"/>
          <w:sz w:val="24"/>
          <w:szCs w:val="24"/>
          <w:lang w:eastAsia="ru-RU"/>
        </w:rPr>
        <w:t>г</w:t>
      </w:r>
      <w:r w:rsidRPr="00BA7EB0">
        <w:rPr>
          <w:rFonts w:ascii="Times New Roman" w:eastAsia="Times New Roman" w:hAnsi="Times New Roman" w:cs="Times New Roman"/>
          <w:spacing w:val="-8"/>
          <w:sz w:val="24"/>
          <w:szCs w:val="24"/>
          <w:lang w:eastAsia="ru-RU"/>
        </w:rPr>
        <w:t>у</w:t>
      </w:r>
      <w:r w:rsidRPr="00BA7EB0">
        <w:rPr>
          <w:rFonts w:ascii="Times New Roman" w:eastAsia="Times New Roman" w:hAnsi="Times New Roman" w:cs="Times New Roman"/>
          <w:sz w:val="24"/>
          <w:szCs w:val="24"/>
          <w:lang w:eastAsia="ru-RU"/>
        </w:rPr>
        <w:t>л</w:t>
      </w:r>
      <w:r w:rsidRPr="00BA7EB0">
        <w:rPr>
          <w:rFonts w:ascii="Times New Roman" w:eastAsia="Times New Roman" w:hAnsi="Times New Roman" w:cs="Times New Roman"/>
          <w:spacing w:val="2"/>
          <w:sz w:val="24"/>
          <w:szCs w:val="24"/>
          <w:lang w:eastAsia="ru-RU"/>
        </w:rPr>
        <w:t>о</w:t>
      </w:r>
      <w:r w:rsidRPr="00BA7EB0">
        <w:rPr>
          <w:rFonts w:ascii="Times New Roman" w:eastAsia="Times New Roman" w:hAnsi="Times New Roman" w:cs="Times New Roman"/>
          <w:sz w:val="24"/>
          <w:szCs w:val="24"/>
          <w:lang w:eastAsia="ru-RU"/>
        </w:rPr>
        <w:t>к</w:t>
      </w:r>
      <w:r w:rsidRPr="00BA7EB0">
        <w:rPr>
          <w:rFonts w:ascii="Times New Roman" w:eastAsia="Times New Roman" w:hAnsi="Times New Roman" w:cs="Times New Roman"/>
          <w:spacing w:val="22"/>
          <w:sz w:val="24"/>
          <w:szCs w:val="24"/>
          <w:lang w:eastAsia="ru-RU"/>
        </w:rPr>
        <w:t xml:space="preserve"> </w:t>
      </w:r>
      <w:r w:rsidRPr="00BA7EB0">
        <w:rPr>
          <w:rFonts w:ascii="Times New Roman" w:eastAsia="Times New Roman" w:hAnsi="Times New Roman" w:cs="Times New Roman"/>
          <w:sz w:val="24"/>
          <w:szCs w:val="24"/>
          <w:lang w:eastAsia="ru-RU"/>
        </w:rPr>
        <w:t>(</w:t>
      </w:r>
      <w:r w:rsidRPr="00BA7EB0">
        <w:rPr>
          <w:rFonts w:ascii="Times New Roman" w:eastAsia="Times New Roman" w:hAnsi="Times New Roman" w:cs="Times New Roman"/>
          <w:spacing w:val="-2"/>
          <w:sz w:val="24"/>
          <w:szCs w:val="24"/>
          <w:lang w:eastAsia="ru-RU"/>
        </w:rPr>
        <w:t>с</w:t>
      </w:r>
      <w:r w:rsidRPr="00BA7EB0">
        <w:rPr>
          <w:rFonts w:ascii="Times New Roman" w:eastAsia="Times New Roman" w:hAnsi="Times New Roman" w:cs="Times New Roman"/>
          <w:sz w:val="24"/>
          <w:szCs w:val="24"/>
          <w:lang w:eastAsia="ru-RU"/>
        </w:rPr>
        <w:t>окр</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щ</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ние</w:t>
      </w:r>
      <w:r w:rsidRPr="00BA7EB0">
        <w:rPr>
          <w:rFonts w:ascii="Times New Roman" w:eastAsia="Times New Roman" w:hAnsi="Times New Roman" w:cs="Times New Roman"/>
          <w:spacing w:val="20"/>
          <w:sz w:val="24"/>
          <w:szCs w:val="24"/>
          <w:lang w:eastAsia="ru-RU"/>
        </w:rPr>
        <w:t xml:space="preserve"> </w:t>
      </w:r>
      <w:r w:rsidRPr="00BA7EB0">
        <w:rPr>
          <w:rFonts w:ascii="Times New Roman" w:eastAsia="Times New Roman" w:hAnsi="Times New Roman" w:cs="Times New Roman"/>
          <w:sz w:val="24"/>
          <w:szCs w:val="24"/>
          <w:lang w:eastAsia="ru-RU"/>
        </w:rPr>
        <w:t>вр</w:t>
      </w:r>
      <w:r w:rsidRPr="00BA7EB0">
        <w:rPr>
          <w:rFonts w:ascii="Times New Roman" w:eastAsia="Times New Roman" w:hAnsi="Times New Roman" w:cs="Times New Roman"/>
          <w:spacing w:val="-2"/>
          <w:sz w:val="24"/>
          <w:szCs w:val="24"/>
          <w:lang w:eastAsia="ru-RU"/>
        </w:rPr>
        <w:t>е</w:t>
      </w:r>
      <w:r w:rsidRPr="00BA7EB0">
        <w:rPr>
          <w:rFonts w:ascii="Times New Roman" w:eastAsia="Times New Roman" w:hAnsi="Times New Roman" w:cs="Times New Roman"/>
          <w:spacing w:val="3"/>
          <w:sz w:val="24"/>
          <w:szCs w:val="24"/>
          <w:lang w:eastAsia="ru-RU"/>
        </w:rPr>
        <w:t>м</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ни</w:t>
      </w:r>
      <w:r w:rsidRPr="00BA7EB0">
        <w:rPr>
          <w:rFonts w:ascii="Times New Roman" w:eastAsia="Times New Roman" w:hAnsi="Times New Roman" w:cs="Times New Roman"/>
          <w:spacing w:val="22"/>
          <w:sz w:val="24"/>
          <w:szCs w:val="24"/>
          <w:lang w:eastAsia="ru-RU"/>
        </w:rPr>
        <w:t xml:space="preserve"> </w:t>
      </w:r>
      <w:r w:rsidRPr="00BA7EB0">
        <w:rPr>
          <w:rFonts w:ascii="Times New Roman" w:eastAsia="Times New Roman" w:hAnsi="Times New Roman" w:cs="Times New Roman"/>
          <w:sz w:val="24"/>
          <w:szCs w:val="24"/>
          <w:lang w:eastAsia="ru-RU"/>
        </w:rPr>
        <w:t>про</w:t>
      </w:r>
      <w:r w:rsidRPr="00BA7EB0">
        <w:rPr>
          <w:rFonts w:ascii="Times New Roman" w:eastAsia="Times New Roman" w:hAnsi="Times New Roman" w:cs="Times New Roman"/>
          <w:spacing w:val="2"/>
          <w:sz w:val="24"/>
          <w:szCs w:val="24"/>
          <w:lang w:eastAsia="ru-RU"/>
        </w:rPr>
        <w:t>г</w:t>
      </w:r>
      <w:r w:rsidRPr="00BA7EB0">
        <w:rPr>
          <w:rFonts w:ascii="Times New Roman" w:eastAsia="Times New Roman" w:hAnsi="Times New Roman" w:cs="Times New Roman"/>
          <w:spacing w:val="-8"/>
          <w:sz w:val="24"/>
          <w:szCs w:val="24"/>
          <w:lang w:eastAsia="ru-RU"/>
        </w:rPr>
        <w:t>у</w:t>
      </w:r>
      <w:r w:rsidRPr="00BA7EB0">
        <w:rPr>
          <w:rFonts w:ascii="Times New Roman" w:eastAsia="Times New Roman" w:hAnsi="Times New Roman" w:cs="Times New Roman"/>
          <w:sz w:val="24"/>
          <w:szCs w:val="24"/>
          <w:lang w:eastAsia="ru-RU"/>
        </w:rPr>
        <w:t xml:space="preserve">лки, </w:t>
      </w:r>
      <w:r w:rsidRPr="00BA7EB0">
        <w:rPr>
          <w:rFonts w:ascii="Times New Roman" w:eastAsia="Times New Roman" w:hAnsi="Times New Roman" w:cs="Times New Roman"/>
          <w:spacing w:val="42"/>
          <w:sz w:val="24"/>
          <w:szCs w:val="24"/>
          <w:lang w:eastAsia="ru-RU"/>
        </w:rPr>
        <w:t xml:space="preserve"> </w:t>
      </w:r>
      <w:r w:rsidRPr="00BA7EB0">
        <w:rPr>
          <w:rFonts w:ascii="Times New Roman" w:eastAsia="Times New Roman" w:hAnsi="Times New Roman" w:cs="Times New Roman"/>
          <w:sz w:val="24"/>
          <w:szCs w:val="24"/>
          <w:lang w:eastAsia="ru-RU"/>
        </w:rPr>
        <w:t>р</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б</w:t>
      </w:r>
      <w:r w:rsidRPr="00BA7EB0">
        <w:rPr>
          <w:rFonts w:ascii="Times New Roman" w:eastAsia="Times New Roman" w:hAnsi="Times New Roman" w:cs="Times New Roman"/>
          <w:spacing w:val="-1"/>
          <w:sz w:val="24"/>
          <w:szCs w:val="24"/>
          <w:lang w:eastAsia="ru-RU"/>
        </w:rPr>
        <w:t>ё</w:t>
      </w:r>
      <w:r w:rsidRPr="00BA7EB0">
        <w:rPr>
          <w:rFonts w:ascii="Times New Roman" w:eastAsia="Times New Roman" w:hAnsi="Times New Roman" w:cs="Times New Roman"/>
          <w:sz w:val="24"/>
          <w:szCs w:val="24"/>
          <w:lang w:eastAsia="ru-RU"/>
        </w:rPr>
        <w:t>нок</w:t>
      </w:r>
      <w:r w:rsidRPr="00BA7EB0">
        <w:rPr>
          <w:rFonts w:ascii="Times New Roman" w:eastAsia="Times New Roman" w:hAnsi="Times New Roman" w:cs="Times New Roman"/>
          <w:spacing w:val="22"/>
          <w:sz w:val="24"/>
          <w:szCs w:val="24"/>
          <w:lang w:eastAsia="ru-RU"/>
        </w:rPr>
        <w:t xml:space="preserve"> </w:t>
      </w:r>
      <w:r w:rsidRPr="00BA7EB0">
        <w:rPr>
          <w:rFonts w:ascii="Times New Roman" w:eastAsia="Times New Roman" w:hAnsi="Times New Roman" w:cs="Times New Roman"/>
          <w:sz w:val="24"/>
          <w:szCs w:val="24"/>
          <w:lang w:eastAsia="ru-RU"/>
        </w:rPr>
        <w:t>од</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в</w:t>
      </w:r>
      <w:r w:rsidRPr="00BA7EB0">
        <w:rPr>
          <w:rFonts w:ascii="Times New Roman" w:eastAsia="Times New Roman" w:hAnsi="Times New Roman" w:cs="Times New Roman"/>
          <w:spacing w:val="-2"/>
          <w:sz w:val="24"/>
          <w:szCs w:val="24"/>
          <w:lang w:eastAsia="ru-RU"/>
        </w:rPr>
        <w:t>а</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тся</w:t>
      </w:r>
      <w:r w:rsidRPr="00BA7EB0">
        <w:rPr>
          <w:rFonts w:ascii="Times New Roman" w:eastAsia="Times New Roman" w:hAnsi="Times New Roman" w:cs="Times New Roman"/>
          <w:spacing w:val="21"/>
          <w:sz w:val="24"/>
          <w:szCs w:val="24"/>
          <w:lang w:eastAsia="ru-RU"/>
        </w:rPr>
        <w:t xml:space="preserve"> </w:t>
      </w:r>
      <w:r w:rsidRPr="00BA7EB0">
        <w:rPr>
          <w:rFonts w:ascii="Times New Roman" w:eastAsia="Times New Roman" w:hAnsi="Times New Roman" w:cs="Times New Roman"/>
          <w:sz w:val="24"/>
          <w:szCs w:val="24"/>
          <w:lang w:eastAsia="ru-RU"/>
        </w:rPr>
        <w:t>на</w:t>
      </w:r>
      <w:r w:rsidRPr="00BA7EB0">
        <w:rPr>
          <w:rFonts w:ascii="Times New Roman" w:eastAsia="Times New Roman" w:hAnsi="Times New Roman" w:cs="Times New Roman"/>
          <w:spacing w:val="20"/>
          <w:sz w:val="24"/>
          <w:szCs w:val="24"/>
          <w:lang w:eastAsia="ru-RU"/>
        </w:rPr>
        <w:t xml:space="preserve"> </w:t>
      </w:r>
      <w:r w:rsidRPr="00BA7EB0">
        <w:rPr>
          <w:rFonts w:ascii="Times New Roman" w:eastAsia="Times New Roman" w:hAnsi="Times New Roman" w:cs="Times New Roman"/>
          <w:sz w:val="24"/>
          <w:szCs w:val="24"/>
          <w:lang w:eastAsia="ru-RU"/>
        </w:rPr>
        <w:t>про</w:t>
      </w:r>
      <w:r w:rsidRPr="00BA7EB0">
        <w:rPr>
          <w:rFonts w:ascii="Times New Roman" w:eastAsia="Times New Roman" w:hAnsi="Times New Roman" w:cs="Times New Roman"/>
          <w:spacing w:val="4"/>
          <w:sz w:val="24"/>
          <w:szCs w:val="24"/>
          <w:lang w:eastAsia="ru-RU"/>
        </w:rPr>
        <w:t>г</w:t>
      </w:r>
      <w:r w:rsidRPr="00BA7EB0">
        <w:rPr>
          <w:rFonts w:ascii="Times New Roman" w:eastAsia="Times New Roman" w:hAnsi="Times New Roman" w:cs="Times New Roman"/>
          <w:spacing w:val="-5"/>
          <w:sz w:val="24"/>
          <w:szCs w:val="24"/>
          <w:lang w:eastAsia="ru-RU"/>
        </w:rPr>
        <w:t>у</w:t>
      </w:r>
      <w:r w:rsidRPr="00BA7EB0">
        <w:rPr>
          <w:rFonts w:ascii="Times New Roman" w:eastAsia="Times New Roman" w:hAnsi="Times New Roman" w:cs="Times New Roman"/>
          <w:sz w:val="24"/>
          <w:szCs w:val="24"/>
          <w:lang w:eastAsia="ru-RU"/>
        </w:rPr>
        <w:t>л</w:t>
      </w:r>
      <w:r w:rsidRPr="00BA7EB0">
        <w:rPr>
          <w:rFonts w:ascii="Times New Roman" w:eastAsia="Times New Roman" w:hAnsi="Times New Roman" w:cs="Times New Roman"/>
          <w:spacing w:val="3"/>
          <w:sz w:val="24"/>
          <w:szCs w:val="24"/>
          <w:lang w:eastAsia="ru-RU"/>
        </w:rPr>
        <w:t>к</w:t>
      </w:r>
      <w:r w:rsidRPr="00BA7EB0">
        <w:rPr>
          <w:rFonts w:ascii="Times New Roman" w:eastAsia="Times New Roman" w:hAnsi="Times New Roman" w:cs="Times New Roman"/>
          <w:sz w:val="24"/>
          <w:szCs w:val="24"/>
          <w:lang w:eastAsia="ru-RU"/>
        </w:rPr>
        <w:t>у</w:t>
      </w:r>
      <w:r w:rsidRPr="00BA7EB0">
        <w:rPr>
          <w:rFonts w:ascii="Times New Roman" w:eastAsia="Times New Roman" w:hAnsi="Times New Roman" w:cs="Times New Roman"/>
          <w:spacing w:val="16"/>
          <w:sz w:val="24"/>
          <w:szCs w:val="24"/>
          <w:lang w:eastAsia="ru-RU"/>
        </w:rPr>
        <w:t xml:space="preserve"> </w:t>
      </w:r>
      <w:r w:rsidRPr="00BA7EB0">
        <w:rPr>
          <w:rFonts w:ascii="Times New Roman" w:eastAsia="Times New Roman" w:hAnsi="Times New Roman" w:cs="Times New Roman"/>
          <w:sz w:val="24"/>
          <w:szCs w:val="24"/>
          <w:lang w:eastAsia="ru-RU"/>
        </w:rPr>
        <w:t>п</w:t>
      </w:r>
      <w:r w:rsidRPr="00BA7EB0">
        <w:rPr>
          <w:rFonts w:ascii="Times New Roman" w:eastAsia="Times New Roman" w:hAnsi="Times New Roman" w:cs="Times New Roman"/>
          <w:spacing w:val="2"/>
          <w:sz w:val="24"/>
          <w:szCs w:val="24"/>
          <w:lang w:eastAsia="ru-RU"/>
        </w:rPr>
        <w:t>о</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л</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д</w:t>
      </w:r>
      <w:r w:rsidRPr="00BA7EB0">
        <w:rPr>
          <w:rFonts w:ascii="Times New Roman" w:eastAsia="Times New Roman" w:hAnsi="Times New Roman" w:cs="Times New Roman"/>
          <w:spacing w:val="1"/>
          <w:sz w:val="24"/>
          <w:szCs w:val="24"/>
          <w:lang w:eastAsia="ru-RU"/>
        </w:rPr>
        <w:t>н</w:t>
      </w:r>
      <w:r w:rsidRPr="00BA7EB0">
        <w:rPr>
          <w:rFonts w:ascii="Times New Roman" w:eastAsia="Times New Roman" w:hAnsi="Times New Roman" w:cs="Times New Roman"/>
          <w:sz w:val="24"/>
          <w:szCs w:val="24"/>
          <w:lang w:eastAsia="ru-RU"/>
        </w:rPr>
        <w:t>им</w:t>
      </w:r>
      <w:r w:rsidRPr="00BA7EB0">
        <w:rPr>
          <w:rFonts w:ascii="Times New Roman" w:eastAsia="Times New Roman" w:hAnsi="Times New Roman" w:cs="Times New Roman"/>
          <w:spacing w:val="20"/>
          <w:sz w:val="24"/>
          <w:szCs w:val="24"/>
          <w:lang w:eastAsia="ru-RU"/>
        </w:rPr>
        <w:t xml:space="preserve"> </w:t>
      </w:r>
      <w:r w:rsidRPr="00BA7EB0">
        <w:rPr>
          <w:rFonts w:ascii="Times New Roman" w:eastAsia="Times New Roman" w:hAnsi="Times New Roman" w:cs="Times New Roman"/>
          <w:sz w:val="24"/>
          <w:szCs w:val="24"/>
          <w:lang w:eastAsia="ru-RU"/>
        </w:rPr>
        <w:t>и</w:t>
      </w:r>
      <w:r w:rsidRPr="00BA7EB0">
        <w:rPr>
          <w:rFonts w:ascii="Times New Roman" w:eastAsia="Times New Roman" w:hAnsi="Times New Roman" w:cs="Times New Roman"/>
          <w:spacing w:val="22"/>
          <w:sz w:val="24"/>
          <w:szCs w:val="24"/>
          <w:lang w:eastAsia="ru-RU"/>
        </w:rPr>
        <w:t xml:space="preserve"> </w:t>
      </w:r>
      <w:r w:rsidRPr="00BA7EB0">
        <w:rPr>
          <w:rFonts w:ascii="Times New Roman" w:eastAsia="Times New Roman" w:hAnsi="Times New Roman" w:cs="Times New Roman"/>
          <w:sz w:val="24"/>
          <w:szCs w:val="24"/>
          <w:lang w:eastAsia="ru-RU"/>
        </w:rPr>
        <w:t>р</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зд</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в</w:t>
      </w:r>
      <w:r w:rsidRPr="00BA7EB0">
        <w:rPr>
          <w:rFonts w:ascii="Times New Roman" w:eastAsia="Times New Roman" w:hAnsi="Times New Roman" w:cs="Times New Roman"/>
          <w:spacing w:val="-2"/>
          <w:sz w:val="24"/>
          <w:szCs w:val="24"/>
          <w:lang w:eastAsia="ru-RU"/>
        </w:rPr>
        <w:t>а</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тся</w:t>
      </w:r>
      <w:r w:rsidRPr="00BA7EB0">
        <w:rPr>
          <w:rFonts w:ascii="Times New Roman" w:eastAsia="Times New Roman" w:hAnsi="Times New Roman" w:cs="Times New Roman"/>
          <w:spacing w:val="21"/>
          <w:sz w:val="24"/>
          <w:szCs w:val="24"/>
          <w:lang w:eastAsia="ru-RU"/>
        </w:rPr>
        <w:t xml:space="preserve"> </w:t>
      </w:r>
      <w:r w:rsidRPr="00BA7EB0">
        <w:rPr>
          <w:rFonts w:ascii="Times New Roman" w:eastAsia="Times New Roman" w:hAnsi="Times New Roman" w:cs="Times New Roman"/>
          <w:sz w:val="24"/>
          <w:szCs w:val="24"/>
          <w:lang w:eastAsia="ru-RU"/>
        </w:rPr>
        <w:t>п</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рв</w:t>
      </w:r>
      <w:r w:rsidRPr="00BA7EB0">
        <w:rPr>
          <w:rFonts w:ascii="Times New Roman" w:eastAsia="Times New Roman" w:hAnsi="Times New Roman" w:cs="Times New Roman"/>
          <w:spacing w:val="-1"/>
          <w:sz w:val="24"/>
          <w:szCs w:val="24"/>
          <w:lang w:eastAsia="ru-RU"/>
        </w:rPr>
        <w:t>ы</w:t>
      </w:r>
      <w:r w:rsidRPr="00BA7EB0">
        <w:rPr>
          <w:rFonts w:ascii="Times New Roman" w:eastAsia="Times New Roman" w:hAnsi="Times New Roman" w:cs="Times New Roman"/>
          <w:sz w:val="24"/>
          <w:szCs w:val="24"/>
          <w:lang w:eastAsia="ru-RU"/>
        </w:rPr>
        <w:t>м</w:t>
      </w:r>
      <w:r w:rsidRPr="00BA7EB0">
        <w:rPr>
          <w:rFonts w:ascii="Times New Roman" w:eastAsia="Times New Roman" w:hAnsi="Times New Roman" w:cs="Times New Roman"/>
          <w:spacing w:val="20"/>
          <w:sz w:val="24"/>
          <w:szCs w:val="24"/>
          <w:lang w:eastAsia="ru-RU"/>
        </w:rPr>
        <w:t xml:space="preserve"> </w:t>
      </w:r>
      <w:r w:rsidRPr="00BA7EB0">
        <w:rPr>
          <w:rFonts w:ascii="Times New Roman" w:eastAsia="Times New Roman" w:hAnsi="Times New Roman" w:cs="Times New Roman"/>
          <w:sz w:val="24"/>
          <w:szCs w:val="24"/>
          <w:lang w:eastAsia="ru-RU"/>
        </w:rPr>
        <w:t>по</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ле про</w:t>
      </w:r>
      <w:r w:rsidRPr="00BA7EB0">
        <w:rPr>
          <w:rFonts w:ascii="Times New Roman" w:eastAsia="Times New Roman" w:hAnsi="Times New Roman" w:cs="Times New Roman"/>
          <w:spacing w:val="2"/>
          <w:sz w:val="24"/>
          <w:szCs w:val="24"/>
          <w:lang w:eastAsia="ru-RU"/>
        </w:rPr>
        <w:t>г</w:t>
      </w:r>
      <w:r w:rsidRPr="00BA7EB0">
        <w:rPr>
          <w:rFonts w:ascii="Times New Roman" w:eastAsia="Times New Roman" w:hAnsi="Times New Roman" w:cs="Times New Roman"/>
          <w:spacing w:val="-8"/>
          <w:sz w:val="24"/>
          <w:szCs w:val="24"/>
          <w:lang w:eastAsia="ru-RU"/>
        </w:rPr>
        <w:t>у</w:t>
      </w:r>
      <w:r w:rsidRPr="00BA7EB0">
        <w:rPr>
          <w:rFonts w:ascii="Times New Roman" w:eastAsia="Times New Roman" w:hAnsi="Times New Roman" w:cs="Times New Roman"/>
          <w:sz w:val="24"/>
          <w:szCs w:val="24"/>
          <w:lang w:eastAsia="ru-RU"/>
        </w:rPr>
        <w:t>лки).</w:t>
      </w:r>
    </w:p>
    <w:p w:rsidR="00BA7EB0" w:rsidRPr="00BA7EB0" w:rsidRDefault="00BA7EB0" w:rsidP="00734A62">
      <w:pPr>
        <w:widowControl w:val="0"/>
        <w:numPr>
          <w:ilvl w:val="0"/>
          <w:numId w:val="77"/>
        </w:numPr>
        <w:tabs>
          <w:tab w:val="left" w:pos="521"/>
        </w:tabs>
        <w:spacing w:after="0" w:line="240" w:lineRule="auto"/>
        <w:ind w:right="-35"/>
        <w:rPr>
          <w:rFonts w:ascii="Times New Roman" w:eastAsia="Times New Roman" w:hAnsi="Times New Roman" w:cs="Times New Roman"/>
          <w:sz w:val="26"/>
          <w:szCs w:val="26"/>
          <w:lang w:eastAsia="ru-RU"/>
        </w:rPr>
      </w:pPr>
      <w:r w:rsidRPr="00BA7EB0">
        <w:rPr>
          <w:rFonts w:ascii="Times New Roman" w:eastAsia="Times New Roman" w:hAnsi="Times New Roman" w:cs="Times New Roman"/>
          <w:sz w:val="24"/>
          <w:szCs w:val="24"/>
          <w:lang w:eastAsia="ru-RU"/>
        </w:rPr>
        <w:t>Сокр</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щ</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ние</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вр</w:t>
      </w:r>
      <w:r w:rsidRPr="00BA7EB0">
        <w:rPr>
          <w:rFonts w:ascii="Times New Roman" w:eastAsia="Times New Roman" w:hAnsi="Times New Roman" w:cs="Times New Roman"/>
          <w:spacing w:val="-2"/>
          <w:sz w:val="24"/>
          <w:szCs w:val="24"/>
          <w:lang w:eastAsia="ru-RU"/>
        </w:rPr>
        <w:t>е</w:t>
      </w:r>
      <w:r w:rsidRPr="00BA7EB0">
        <w:rPr>
          <w:rFonts w:ascii="Times New Roman" w:eastAsia="Times New Roman" w:hAnsi="Times New Roman" w:cs="Times New Roman"/>
          <w:spacing w:val="-1"/>
          <w:sz w:val="24"/>
          <w:szCs w:val="24"/>
          <w:lang w:eastAsia="ru-RU"/>
        </w:rPr>
        <w:t>ме</w:t>
      </w:r>
      <w:r w:rsidRPr="00BA7EB0">
        <w:rPr>
          <w:rFonts w:ascii="Times New Roman" w:eastAsia="Times New Roman" w:hAnsi="Times New Roman" w:cs="Times New Roman"/>
          <w:sz w:val="24"/>
          <w:szCs w:val="24"/>
          <w:lang w:eastAsia="ru-RU"/>
        </w:rPr>
        <w:t>ни воз</w:t>
      </w:r>
      <w:r w:rsidRPr="00BA7EB0">
        <w:rPr>
          <w:rFonts w:ascii="Times New Roman" w:eastAsia="Times New Roman" w:hAnsi="Times New Roman" w:cs="Times New Roman"/>
          <w:spacing w:val="2"/>
          <w:sz w:val="24"/>
          <w:szCs w:val="24"/>
          <w:lang w:eastAsia="ru-RU"/>
        </w:rPr>
        <w:t>д</w:t>
      </w:r>
      <w:r w:rsidRPr="00BA7EB0">
        <w:rPr>
          <w:rFonts w:ascii="Times New Roman" w:eastAsia="Times New Roman" w:hAnsi="Times New Roman" w:cs="Times New Roman"/>
          <w:spacing w:val="-8"/>
          <w:sz w:val="24"/>
          <w:szCs w:val="24"/>
          <w:lang w:eastAsia="ru-RU"/>
        </w:rPr>
        <w:t>у</w:t>
      </w:r>
      <w:r w:rsidRPr="00BA7EB0">
        <w:rPr>
          <w:rFonts w:ascii="Times New Roman" w:eastAsia="Times New Roman" w:hAnsi="Times New Roman" w:cs="Times New Roman"/>
          <w:sz w:val="24"/>
          <w:szCs w:val="24"/>
          <w:lang w:eastAsia="ru-RU"/>
        </w:rPr>
        <w:t>шных</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в</w:t>
      </w:r>
      <w:r w:rsidRPr="00BA7EB0">
        <w:rPr>
          <w:rFonts w:ascii="Times New Roman" w:eastAsia="Times New Roman" w:hAnsi="Times New Roman" w:cs="Times New Roman"/>
          <w:spacing w:val="-2"/>
          <w:sz w:val="24"/>
          <w:szCs w:val="24"/>
          <w:lang w:eastAsia="ru-RU"/>
        </w:rPr>
        <w:t>а</w:t>
      </w:r>
      <w:r w:rsidRPr="00BA7EB0">
        <w:rPr>
          <w:rFonts w:ascii="Times New Roman" w:eastAsia="Times New Roman" w:hAnsi="Times New Roman" w:cs="Times New Roman"/>
          <w:sz w:val="24"/>
          <w:szCs w:val="24"/>
          <w:lang w:eastAsia="ru-RU"/>
        </w:rPr>
        <w:t>нн и отм</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pacing w:val="-2"/>
          <w:sz w:val="24"/>
          <w:szCs w:val="24"/>
          <w:lang w:eastAsia="ru-RU"/>
        </w:rPr>
        <w:t>н</w:t>
      </w:r>
      <w:r w:rsidRPr="00BA7EB0">
        <w:rPr>
          <w:rFonts w:ascii="Times New Roman" w:eastAsia="Times New Roman" w:hAnsi="Times New Roman" w:cs="Times New Roman"/>
          <w:sz w:val="24"/>
          <w:szCs w:val="24"/>
          <w:lang w:eastAsia="ru-RU"/>
        </w:rPr>
        <w:t>а</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з</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к</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л</w:t>
      </w:r>
      <w:r w:rsidRPr="00BA7EB0">
        <w:rPr>
          <w:rFonts w:ascii="Times New Roman" w:eastAsia="Times New Roman" w:hAnsi="Times New Roman" w:cs="Times New Roman"/>
          <w:spacing w:val="1"/>
          <w:sz w:val="24"/>
          <w:szCs w:val="24"/>
          <w:lang w:eastAsia="ru-RU"/>
        </w:rPr>
        <w:t>и</w:t>
      </w:r>
      <w:r w:rsidRPr="00BA7EB0">
        <w:rPr>
          <w:rFonts w:ascii="Times New Roman" w:eastAsia="Times New Roman" w:hAnsi="Times New Roman" w:cs="Times New Roman"/>
          <w:sz w:val="24"/>
          <w:szCs w:val="24"/>
          <w:lang w:eastAsia="ru-RU"/>
        </w:rPr>
        <w:t>в</w:t>
      </w:r>
      <w:r w:rsidRPr="00BA7EB0">
        <w:rPr>
          <w:rFonts w:ascii="Times New Roman" w:eastAsia="Times New Roman" w:hAnsi="Times New Roman" w:cs="Times New Roman"/>
          <w:spacing w:val="-2"/>
          <w:sz w:val="24"/>
          <w:szCs w:val="24"/>
          <w:lang w:eastAsia="ru-RU"/>
        </w:rPr>
        <w:t>а</w:t>
      </w:r>
      <w:r w:rsidRPr="00BA7EB0">
        <w:rPr>
          <w:rFonts w:ascii="Times New Roman" w:eastAsia="Times New Roman" w:hAnsi="Times New Roman" w:cs="Times New Roman"/>
          <w:sz w:val="24"/>
          <w:szCs w:val="24"/>
          <w:lang w:eastAsia="ru-RU"/>
        </w:rPr>
        <w:t>ющих</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проц</w:t>
      </w:r>
      <w:r w:rsidRPr="00BA7EB0">
        <w:rPr>
          <w:rFonts w:ascii="Times New Roman" w:eastAsia="Times New Roman" w:hAnsi="Times New Roman" w:cs="Times New Roman"/>
          <w:spacing w:val="-4"/>
          <w:sz w:val="24"/>
          <w:szCs w:val="24"/>
          <w:lang w:eastAsia="ru-RU"/>
        </w:rPr>
        <w:t>е</w:t>
      </w:r>
      <w:r w:rsidRPr="00BA7EB0">
        <w:rPr>
          <w:rFonts w:ascii="Times New Roman" w:eastAsia="Times New Roman" w:hAnsi="Times New Roman" w:cs="Times New Roman"/>
          <w:spacing w:val="2"/>
          <w:sz w:val="24"/>
          <w:szCs w:val="24"/>
          <w:lang w:eastAsia="ru-RU"/>
        </w:rPr>
        <w:t>д</w:t>
      </w:r>
      <w:r w:rsidRPr="00BA7EB0">
        <w:rPr>
          <w:rFonts w:ascii="Times New Roman" w:eastAsia="Times New Roman" w:hAnsi="Times New Roman" w:cs="Times New Roman"/>
          <w:spacing w:val="-5"/>
          <w:sz w:val="24"/>
          <w:szCs w:val="24"/>
          <w:lang w:eastAsia="ru-RU"/>
        </w:rPr>
        <w:t>у</w:t>
      </w:r>
      <w:r w:rsidRPr="00BA7EB0">
        <w:rPr>
          <w:rFonts w:ascii="Times New Roman" w:eastAsia="Times New Roman" w:hAnsi="Times New Roman" w:cs="Times New Roman"/>
          <w:sz w:val="24"/>
          <w:szCs w:val="24"/>
          <w:lang w:eastAsia="ru-RU"/>
        </w:rPr>
        <w:t xml:space="preserve">р. </w:t>
      </w:r>
    </w:p>
    <w:p w:rsidR="00BA7EB0" w:rsidRPr="00BA7EB0" w:rsidRDefault="00BA7EB0" w:rsidP="00BA7EB0">
      <w:pPr>
        <w:widowControl w:val="0"/>
        <w:spacing w:after="0" w:line="240" w:lineRule="auto"/>
        <w:ind w:right="107"/>
        <w:outlineLvl w:val="1"/>
        <w:rPr>
          <w:rFonts w:ascii="Times New Roman" w:eastAsia="Times New Roman" w:hAnsi="Times New Roman"/>
          <w:sz w:val="24"/>
          <w:szCs w:val="24"/>
        </w:rPr>
      </w:pPr>
      <w:r w:rsidRPr="00BA7EB0">
        <w:rPr>
          <w:rFonts w:ascii="Times New Roman" w:eastAsia="Times New Roman" w:hAnsi="Times New Roman"/>
          <w:b/>
          <w:bCs/>
          <w:sz w:val="24"/>
          <w:szCs w:val="24"/>
        </w:rPr>
        <w:t>«П</w:t>
      </w:r>
      <w:r w:rsidRPr="00BA7EB0">
        <w:rPr>
          <w:rFonts w:ascii="Times New Roman" w:eastAsia="Times New Roman" w:hAnsi="Times New Roman"/>
          <w:b/>
          <w:bCs/>
          <w:spacing w:val="1"/>
          <w:sz w:val="24"/>
          <w:szCs w:val="24"/>
        </w:rPr>
        <w:t>р</w:t>
      </w:r>
      <w:r w:rsidRPr="00BA7EB0">
        <w:rPr>
          <w:rFonts w:ascii="Times New Roman" w:eastAsia="Times New Roman" w:hAnsi="Times New Roman"/>
          <w:b/>
          <w:bCs/>
          <w:sz w:val="24"/>
          <w:szCs w:val="24"/>
        </w:rPr>
        <w:t>и плох</w:t>
      </w:r>
      <w:r w:rsidRPr="00BA7EB0">
        <w:rPr>
          <w:rFonts w:ascii="Times New Roman" w:eastAsia="Times New Roman" w:hAnsi="Times New Roman"/>
          <w:b/>
          <w:bCs/>
          <w:spacing w:val="-3"/>
          <w:sz w:val="24"/>
          <w:szCs w:val="24"/>
        </w:rPr>
        <w:t>о</w:t>
      </w:r>
      <w:r w:rsidRPr="00BA7EB0">
        <w:rPr>
          <w:rFonts w:ascii="Times New Roman" w:eastAsia="Times New Roman" w:hAnsi="Times New Roman"/>
          <w:b/>
          <w:bCs/>
          <w:sz w:val="24"/>
          <w:szCs w:val="24"/>
        </w:rPr>
        <w:t>й по</w:t>
      </w:r>
      <w:r w:rsidRPr="00BA7EB0">
        <w:rPr>
          <w:rFonts w:ascii="Times New Roman" w:eastAsia="Times New Roman" w:hAnsi="Times New Roman"/>
          <w:b/>
          <w:bCs/>
          <w:spacing w:val="-1"/>
          <w:sz w:val="24"/>
          <w:szCs w:val="24"/>
        </w:rPr>
        <w:t>г</w:t>
      </w:r>
      <w:r w:rsidRPr="00BA7EB0">
        <w:rPr>
          <w:rFonts w:ascii="Times New Roman" w:eastAsia="Times New Roman" w:hAnsi="Times New Roman"/>
          <w:b/>
          <w:bCs/>
          <w:sz w:val="24"/>
          <w:szCs w:val="24"/>
        </w:rPr>
        <w:t>оде</w:t>
      </w:r>
      <w:r w:rsidRPr="00BA7EB0">
        <w:rPr>
          <w:rFonts w:ascii="Times New Roman" w:eastAsia="Times New Roman" w:hAnsi="Times New Roman"/>
          <w:b/>
          <w:bCs/>
          <w:spacing w:val="-1"/>
          <w:sz w:val="24"/>
          <w:szCs w:val="24"/>
        </w:rPr>
        <w:t xml:space="preserve"> </w:t>
      </w:r>
      <w:r w:rsidRPr="00BA7EB0">
        <w:rPr>
          <w:rFonts w:ascii="Times New Roman" w:eastAsia="Times New Roman" w:hAnsi="Times New Roman"/>
          <w:b/>
          <w:bCs/>
          <w:sz w:val="24"/>
          <w:szCs w:val="24"/>
        </w:rPr>
        <w:t xml:space="preserve">и </w:t>
      </w:r>
      <w:r w:rsidRPr="00BA7EB0">
        <w:rPr>
          <w:rFonts w:ascii="Times New Roman" w:eastAsia="Times New Roman" w:hAnsi="Times New Roman" w:cs="Times New Roman"/>
          <w:b/>
          <w:bCs/>
          <w:sz w:val="24"/>
          <w:szCs w:val="24"/>
          <w:lang w:val="en-US"/>
        </w:rPr>
        <w:t>t</w:t>
      </w:r>
      <w:r w:rsidRPr="00BA7EB0">
        <w:rPr>
          <w:rFonts w:ascii="Times New Roman" w:eastAsia="Times New Roman" w:hAnsi="Times New Roman" w:cs="Times New Roman"/>
          <w:b/>
          <w:bCs/>
          <w:spacing w:val="-1"/>
          <w:sz w:val="24"/>
          <w:szCs w:val="24"/>
        </w:rPr>
        <w:t xml:space="preserve"> </w:t>
      </w:r>
      <w:r w:rsidRPr="00BA7EB0">
        <w:rPr>
          <w:rFonts w:ascii="Times New Roman" w:eastAsia="Times New Roman" w:hAnsi="Times New Roman"/>
          <w:b/>
          <w:bCs/>
          <w:sz w:val="24"/>
          <w:szCs w:val="24"/>
        </w:rPr>
        <w:t xml:space="preserve">воздуха </w:t>
      </w:r>
      <w:r w:rsidRPr="00BA7EB0">
        <w:rPr>
          <w:rFonts w:ascii="Times New Roman" w:eastAsia="Times New Roman" w:hAnsi="Times New Roman"/>
          <w:b/>
          <w:bCs/>
          <w:spacing w:val="1"/>
          <w:sz w:val="24"/>
          <w:szCs w:val="24"/>
        </w:rPr>
        <w:t>н</w:t>
      </w:r>
      <w:r w:rsidRPr="00BA7EB0">
        <w:rPr>
          <w:rFonts w:ascii="Times New Roman" w:eastAsia="Times New Roman" w:hAnsi="Times New Roman"/>
          <w:b/>
          <w:bCs/>
          <w:sz w:val="24"/>
          <w:szCs w:val="24"/>
        </w:rPr>
        <w:t>и</w:t>
      </w:r>
      <w:r w:rsidRPr="00BA7EB0">
        <w:rPr>
          <w:rFonts w:ascii="Times New Roman" w:eastAsia="Times New Roman" w:hAnsi="Times New Roman"/>
          <w:b/>
          <w:bCs/>
          <w:spacing w:val="-4"/>
          <w:sz w:val="24"/>
          <w:szCs w:val="24"/>
        </w:rPr>
        <w:t>ж</w:t>
      </w:r>
      <w:r w:rsidRPr="00BA7EB0">
        <w:rPr>
          <w:rFonts w:ascii="Times New Roman" w:eastAsia="Times New Roman" w:hAnsi="Times New Roman"/>
          <w:b/>
          <w:bCs/>
          <w:sz w:val="24"/>
          <w:szCs w:val="24"/>
        </w:rPr>
        <w:t>е</w:t>
      </w:r>
      <w:r w:rsidRPr="00BA7EB0">
        <w:rPr>
          <w:rFonts w:ascii="Times New Roman" w:eastAsia="Times New Roman" w:hAnsi="Times New Roman"/>
          <w:b/>
          <w:bCs/>
          <w:spacing w:val="-1"/>
          <w:sz w:val="24"/>
          <w:szCs w:val="24"/>
        </w:rPr>
        <w:t xml:space="preserve"> </w:t>
      </w:r>
      <w:r w:rsidRPr="00BA7EB0">
        <w:rPr>
          <w:rFonts w:ascii="Times New Roman" w:eastAsia="Times New Roman" w:hAnsi="Times New Roman"/>
          <w:b/>
          <w:bCs/>
          <w:sz w:val="24"/>
          <w:szCs w:val="24"/>
        </w:rPr>
        <w:t>–15</w:t>
      </w:r>
      <w:r w:rsidRPr="00BA7EB0">
        <w:rPr>
          <w:rFonts w:ascii="Times New Roman" w:eastAsia="Times New Roman" w:hAnsi="Times New Roman"/>
          <w:b/>
          <w:bCs/>
          <w:spacing w:val="2"/>
          <w:sz w:val="24"/>
          <w:szCs w:val="24"/>
        </w:rPr>
        <w:t xml:space="preserve"> </w:t>
      </w:r>
      <w:r w:rsidRPr="00BA7EB0">
        <w:rPr>
          <w:rFonts w:ascii="Times New Roman" w:eastAsia="Times New Roman" w:hAnsi="Times New Roman"/>
          <w:b/>
          <w:bCs/>
          <w:spacing w:val="-1"/>
          <w:sz w:val="24"/>
          <w:szCs w:val="24"/>
        </w:rPr>
        <w:t>г</w:t>
      </w:r>
      <w:r w:rsidRPr="00BA7EB0">
        <w:rPr>
          <w:rFonts w:ascii="Times New Roman" w:eastAsia="Times New Roman" w:hAnsi="Times New Roman"/>
          <w:b/>
          <w:bCs/>
          <w:sz w:val="24"/>
          <w:szCs w:val="24"/>
        </w:rPr>
        <w:t>раду</w:t>
      </w:r>
      <w:r w:rsidRPr="00BA7EB0">
        <w:rPr>
          <w:rFonts w:ascii="Times New Roman" w:eastAsia="Times New Roman" w:hAnsi="Times New Roman"/>
          <w:b/>
          <w:bCs/>
          <w:spacing w:val="-1"/>
          <w:sz w:val="24"/>
          <w:szCs w:val="24"/>
        </w:rPr>
        <w:t>с</w:t>
      </w:r>
      <w:r w:rsidRPr="00BA7EB0">
        <w:rPr>
          <w:rFonts w:ascii="Times New Roman" w:eastAsia="Times New Roman" w:hAnsi="Times New Roman"/>
          <w:b/>
          <w:bCs/>
          <w:sz w:val="24"/>
          <w:szCs w:val="24"/>
        </w:rPr>
        <w:t>ов»</w:t>
      </w:r>
    </w:p>
    <w:p w:rsidR="00BA7EB0" w:rsidRPr="00BA7EB0" w:rsidRDefault="00BA7EB0" w:rsidP="00BA7EB0">
      <w:pPr>
        <w:spacing w:after="12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(опти</w:t>
      </w:r>
      <w:r w:rsidRPr="00BA7EB0">
        <w:rPr>
          <w:rFonts w:ascii="Times New Roman" w:eastAsia="Times New Roman" w:hAnsi="Times New Roman" w:cs="Times New Roman"/>
          <w:spacing w:val="-1"/>
          <w:sz w:val="24"/>
          <w:szCs w:val="24"/>
          <w:lang w:eastAsia="ru-RU"/>
        </w:rPr>
        <w:t>ма</w:t>
      </w:r>
      <w:r w:rsidRPr="00BA7EB0">
        <w:rPr>
          <w:rFonts w:ascii="Times New Roman" w:eastAsia="Times New Roman" w:hAnsi="Times New Roman" w:cs="Times New Roman"/>
          <w:sz w:val="24"/>
          <w:szCs w:val="24"/>
          <w:lang w:eastAsia="ru-RU"/>
        </w:rPr>
        <w:t>льное</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р</w:t>
      </w:r>
      <w:r w:rsidRPr="00BA7EB0">
        <w:rPr>
          <w:rFonts w:ascii="Times New Roman" w:eastAsia="Times New Roman" w:hAnsi="Times New Roman" w:cs="Times New Roman"/>
          <w:spacing w:val="-1"/>
          <w:sz w:val="24"/>
          <w:szCs w:val="24"/>
          <w:lang w:eastAsia="ru-RU"/>
        </w:rPr>
        <w:t>ас</w:t>
      </w:r>
      <w:r w:rsidRPr="00BA7EB0">
        <w:rPr>
          <w:rFonts w:ascii="Times New Roman" w:eastAsia="Times New Roman" w:hAnsi="Times New Roman" w:cs="Times New Roman"/>
          <w:sz w:val="24"/>
          <w:szCs w:val="24"/>
          <w:lang w:eastAsia="ru-RU"/>
        </w:rPr>
        <w:t>пр</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д</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л</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ние</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р</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жи</w:t>
      </w:r>
      <w:r w:rsidRPr="00BA7EB0">
        <w:rPr>
          <w:rFonts w:ascii="Times New Roman" w:eastAsia="Times New Roman" w:hAnsi="Times New Roman" w:cs="Times New Roman"/>
          <w:spacing w:val="-1"/>
          <w:sz w:val="24"/>
          <w:szCs w:val="24"/>
          <w:lang w:eastAsia="ru-RU"/>
        </w:rPr>
        <w:t>м</w:t>
      </w:r>
      <w:r w:rsidRPr="00BA7EB0">
        <w:rPr>
          <w:rFonts w:ascii="Times New Roman" w:eastAsia="Times New Roman" w:hAnsi="Times New Roman" w:cs="Times New Roman"/>
          <w:sz w:val="24"/>
          <w:szCs w:val="24"/>
          <w:lang w:eastAsia="ru-RU"/>
        </w:rPr>
        <w:t>ных</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pacing w:val="-1"/>
          <w:sz w:val="24"/>
          <w:szCs w:val="24"/>
          <w:lang w:eastAsia="ru-RU"/>
        </w:rPr>
        <w:t>м</w:t>
      </w:r>
      <w:r w:rsidRPr="00BA7EB0">
        <w:rPr>
          <w:rFonts w:ascii="Times New Roman" w:eastAsia="Times New Roman" w:hAnsi="Times New Roman" w:cs="Times New Roman"/>
          <w:sz w:val="24"/>
          <w:szCs w:val="24"/>
          <w:lang w:eastAsia="ru-RU"/>
        </w:rPr>
        <w:t>о</w:t>
      </w:r>
      <w:r w:rsidRPr="00BA7EB0">
        <w:rPr>
          <w:rFonts w:ascii="Times New Roman" w:eastAsia="Times New Roman" w:hAnsi="Times New Roman" w:cs="Times New Roman"/>
          <w:spacing w:val="-1"/>
          <w:sz w:val="24"/>
          <w:szCs w:val="24"/>
          <w:lang w:eastAsia="ru-RU"/>
        </w:rPr>
        <w:t>ме</w:t>
      </w:r>
      <w:r w:rsidRPr="00BA7EB0">
        <w:rPr>
          <w:rFonts w:ascii="Times New Roman" w:eastAsia="Times New Roman" w:hAnsi="Times New Roman" w:cs="Times New Roman"/>
          <w:spacing w:val="-2"/>
          <w:sz w:val="24"/>
          <w:szCs w:val="24"/>
          <w:lang w:eastAsia="ru-RU"/>
        </w:rPr>
        <w:t>н</w:t>
      </w:r>
      <w:r w:rsidRPr="00BA7EB0">
        <w:rPr>
          <w:rFonts w:ascii="Times New Roman" w:eastAsia="Times New Roman" w:hAnsi="Times New Roman" w:cs="Times New Roman"/>
          <w:sz w:val="24"/>
          <w:szCs w:val="24"/>
          <w:lang w:eastAsia="ru-RU"/>
        </w:rPr>
        <w:t xml:space="preserve">тов в </w:t>
      </w:r>
      <w:r w:rsidRPr="00BA7EB0">
        <w:rPr>
          <w:rFonts w:ascii="Times New Roman" w:eastAsia="Times New Roman" w:hAnsi="Times New Roman" w:cs="Times New Roman"/>
          <w:spacing w:val="-2"/>
          <w:sz w:val="24"/>
          <w:szCs w:val="24"/>
          <w:lang w:eastAsia="ru-RU"/>
        </w:rPr>
        <w:t>с</w:t>
      </w:r>
      <w:r w:rsidRPr="00BA7EB0">
        <w:rPr>
          <w:rFonts w:ascii="Times New Roman" w:eastAsia="Times New Roman" w:hAnsi="Times New Roman" w:cs="Times New Roman"/>
          <w:sz w:val="24"/>
          <w:szCs w:val="24"/>
          <w:lang w:eastAsia="ru-RU"/>
        </w:rPr>
        <w:t>оотв</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тствии с</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погод</w:t>
      </w:r>
      <w:r w:rsidRPr="00BA7EB0">
        <w:rPr>
          <w:rFonts w:ascii="Times New Roman" w:eastAsia="Times New Roman" w:hAnsi="Times New Roman" w:cs="Times New Roman"/>
          <w:spacing w:val="1"/>
          <w:sz w:val="24"/>
          <w:szCs w:val="24"/>
          <w:lang w:eastAsia="ru-RU"/>
        </w:rPr>
        <w:t>н</w:t>
      </w:r>
      <w:r w:rsidRPr="00BA7EB0">
        <w:rPr>
          <w:rFonts w:ascii="Times New Roman" w:eastAsia="Times New Roman" w:hAnsi="Times New Roman" w:cs="Times New Roman"/>
          <w:sz w:val="24"/>
          <w:szCs w:val="24"/>
          <w:lang w:eastAsia="ru-RU"/>
        </w:rPr>
        <w:t>ы</w:t>
      </w:r>
      <w:r w:rsidRPr="00BA7EB0">
        <w:rPr>
          <w:rFonts w:ascii="Times New Roman" w:eastAsia="Times New Roman" w:hAnsi="Times New Roman" w:cs="Times New Roman"/>
          <w:spacing w:val="-2"/>
          <w:sz w:val="24"/>
          <w:szCs w:val="24"/>
          <w:lang w:eastAsia="ru-RU"/>
        </w:rPr>
        <w:t>м</w:t>
      </w:r>
      <w:r w:rsidRPr="00BA7EB0">
        <w:rPr>
          <w:rFonts w:ascii="Times New Roman" w:eastAsia="Times New Roman" w:hAnsi="Times New Roman" w:cs="Times New Roman"/>
          <w:sz w:val="24"/>
          <w:szCs w:val="24"/>
          <w:lang w:eastAsia="ru-RU"/>
        </w:rPr>
        <w:t>и</w:t>
      </w:r>
      <w:r w:rsidRPr="00BA7EB0">
        <w:rPr>
          <w:rFonts w:ascii="Times New Roman" w:eastAsia="Times New Roman" w:hAnsi="Times New Roman" w:cs="Times New Roman"/>
          <w:spacing w:val="3"/>
          <w:sz w:val="24"/>
          <w:szCs w:val="24"/>
          <w:lang w:eastAsia="ru-RU"/>
        </w:rPr>
        <w:t xml:space="preserve"> </w:t>
      </w:r>
      <w:r w:rsidRPr="00BA7EB0">
        <w:rPr>
          <w:rFonts w:ascii="Times New Roman" w:eastAsia="Times New Roman" w:hAnsi="Times New Roman" w:cs="Times New Roman"/>
          <w:spacing w:val="-5"/>
          <w:sz w:val="24"/>
          <w:szCs w:val="24"/>
          <w:lang w:eastAsia="ru-RU"/>
        </w:rPr>
        <w:t>у</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ловия</w:t>
      </w:r>
      <w:r w:rsidRPr="00BA7EB0">
        <w:rPr>
          <w:rFonts w:ascii="Times New Roman" w:eastAsia="Times New Roman" w:hAnsi="Times New Roman" w:cs="Times New Roman"/>
          <w:spacing w:val="-1"/>
          <w:sz w:val="24"/>
          <w:szCs w:val="24"/>
          <w:lang w:eastAsia="ru-RU"/>
        </w:rPr>
        <w:t>м</w:t>
      </w:r>
      <w:r w:rsidRPr="00BA7EB0">
        <w:rPr>
          <w:rFonts w:ascii="Times New Roman" w:eastAsia="Times New Roman" w:hAnsi="Times New Roman" w:cs="Times New Roman"/>
          <w:sz w:val="24"/>
          <w:szCs w:val="24"/>
          <w:lang w:eastAsia="ru-RU"/>
        </w:rPr>
        <w:t>и)</w:t>
      </w:r>
    </w:p>
    <w:p w:rsidR="00BA7EB0" w:rsidRPr="00BA7EB0" w:rsidRDefault="00BA7EB0" w:rsidP="00734A62">
      <w:pPr>
        <w:widowControl w:val="0"/>
        <w:numPr>
          <w:ilvl w:val="0"/>
          <w:numId w:val="77"/>
        </w:numPr>
        <w:tabs>
          <w:tab w:val="left" w:pos="461"/>
        </w:tabs>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Из</w:t>
      </w:r>
      <w:r w:rsidRPr="00BA7EB0">
        <w:rPr>
          <w:rFonts w:ascii="Times New Roman" w:eastAsia="Times New Roman" w:hAnsi="Times New Roman" w:cs="Times New Roman"/>
          <w:spacing w:val="-1"/>
          <w:sz w:val="24"/>
          <w:szCs w:val="24"/>
          <w:lang w:eastAsia="ru-RU"/>
        </w:rPr>
        <w:t>ме</w:t>
      </w:r>
      <w:r w:rsidRPr="00BA7EB0">
        <w:rPr>
          <w:rFonts w:ascii="Times New Roman" w:eastAsia="Times New Roman" w:hAnsi="Times New Roman" w:cs="Times New Roman"/>
          <w:sz w:val="24"/>
          <w:szCs w:val="24"/>
          <w:lang w:eastAsia="ru-RU"/>
        </w:rPr>
        <w:t>ня</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 xml:space="preserve">тся </w:t>
      </w:r>
      <w:r w:rsidRPr="00BA7EB0">
        <w:rPr>
          <w:rFonts w:ascii="Times New Roman" w:eastAsia="Times New Roman" w:hAnsi="Times New Roman" w:cs="Times New Roman"/>
          <w:spacing w:val="-1"/>
          <w:sz w:val="24"/>
          <w:szCs w:val="24"/>
          <w:lang w:eastAsia="ru-RU"/>
        </w:rPr>
        <w:t>в</w:t>
      </w:r>
      <w:r w:rsidRPr="00BA7EB0">
        <w:rPr>
          <w:rFonts w:ascii="Times New Roman" w:eastAsia="Times New Roman" w:hAnsi="Times New Roman" w:cs="Times New Roman"/>
          <w:sz w:val="24"/>
          <w:szCs w:val="24"/>
          <w:lang w:eastAsia="ru-RU"/>
        </w:rPr>
        <w:t>р</w:t>
      </w:r>
      <w:r w:rsidRPr="00BA7EB0">
        <w:rPr>
          <w:rFonts w:ascii="Times New Roman" w:eastAsia="Times New Roman" w:hAnsi="Times New Roman" w:cs="Times New Roman"/>
          <w:spacing w:val="-1"/>
          <w:sz w:val="24"/>
          <w:szCs w:val="24"/>
          <w:lang w:eastAsia="ru-RU"/>
        </w:rPr>
        <w:t>ем</w:t>
      </w:r>
      <w:r w:rsidRPr="00BA7EB0">
        <w:rPr>
          <w:rFonts w:ascii="Times New Roman" w:eastAsia="Times New Roman" w:hAnsi="Times New Roman" w:cs="Times New Roman"/>
          <w:sz w:val="24"/>
          <w:szCs w:val="24"/>
          <w:lang w:eastAsia="ru-RU"/>
        </w:rPr>
        <w:t>я и продолж</w:t>
      </w:r>
      <w:r w:rsidRPr="00BA7EB0">
        <w:rPr>
          <w:rFonts w:ascii="Times New Roman" w:eastAsia="Times New Roman" w:hAnsi="Times New Roman" w:cs="Times New Roman"/>
          <w:spacing w:val="1"/>
          <w:sz w:val="24"/>
          <w:szCs w:val="24"/>
          <w:lang w:eastAsia="ru-RU"/>
        </w:rPr>
        <w:t>и</w:t>
      </w:r>
      <w:r w:rsidRPr="00BA7EB0">
        <w:rPr>
          <w:rFonts w:ascii="Times New Roman" w:eastAsia="Times New Roman" w:hAnsi="Times New Roman" w:cs="Times New Roman"/>
          <w:sz w:val="24"/>
          <w:szCs w:val="24"/>
          <w:lang w:eastAsia="ru-RU"/>
        </w:rPr>
        <w:t>тельно</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pacing w:val="-2"/>
          <w:sz w:val="24"/>
          <w:szCs w:val="24"/>
          <w:lang w:eastAsia="ru-RU"/>
        </w:rPr>
        <w:t>т</w:t>
      </w:r>
      <w:r w:rsidRPr="00BA7EB0">
        <w:rPr>
          <w:rFonts w:ascii="Times New Roman" w:eastAsia="Times New Roman" w:hAnsi="Times New Roman" w:cs="Times New Roman"/>
          <w:sz w:val="24"/>
          <w:szCs w:val="24"/>
          <w:lang w:eastAsia="ru-RU"/>
        </w:rPr>
        <w:t>ь про</w:t>
      </w:r>
      <w:r w:rsidRPr="00BA7EB0">
        <w:rPr>
          <w:rFonts w:ascii="Times New Roman" w:eastAsia="Times New Roman" w:hAnsi="Times New Roman" w:cs="Times New Roman"/>
          <w:spacing w:val="2"/>
          <w:sz w:val="24"/>
          <w:szCs w:val="24"/>
          <w:lang w:eastAsia="ru-RU"/>
        </w:rPr>
        <w:t>г</w:t>
      </w:r>
      <w:r w:rsidRPr="00BA7EB0">
        <w:rPr>
          <w:rFonts w:ascii="Times New Roman" w:eastAsia="Times New Roman" w:hAnsi="Times New Roman" w:cs="Times New Roman"/>
          <w:spacing w:val="-5"/>
          <w:sz w:val="24"/>
          <w:szCs w:val="24"/>
          <w:lang w:eastAsia="ru-RU"/>
        </w:rPr>
        <w:t>у</w:t>
      </w:r>
      <w:r w:rsidRPr="00BA7EB0">
        <w:rPr>
          <w:rFonts w:ascii="Times New Roman" w:eastAsia="Times New Roman" w:hAnsi="Times New Roman" w:cs="Times New Roman"/>
          <w:sz w:val="24"/>
          <w:szCs w:val="24"/>
          <w:lang w:eastAsia="ru-RU"/>
        </w:rPr>
        <w:t>лки.</w:t>
      </w:r>
    </w:p>
    <w:p w:rsidR="00BA7EB0" w:rsidRPr="00BA7EB0" w:rsidRDefault="00BA7EB0" w:rsidP="00734A62">
      <w:pPr>
        <w:widowControl w:val="0"/>
        <w:numPr>
          <w:ilvl w:val="0"/>
          <w:numId w:val="77"/>
        </w:numPr>
        <w:tabs>
          <w:tab w:val="left" w:pos="461"/>
        </w:tabs>
        <w:spacing w:after="0" w:line="240" w:lineRule="auto"/>
        <w:ind w:right="607"/>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Актив</w:t>
      </w:r>
      <w:r w:rsidRPr="00BA7EB0">
        <w:rPr>
          <w:rFonts w:ascii="Times New Roman" w:eastAsia="Times New Roman" w:hAnsi="Times New Roman" w:cs="Times New Roman"/>
          <w:spacing w:val="-2"/>
          <w:sz w:val="24"/>
          <w:szCs w:val="24"/>
          <w:lang w:eastAsia="ru-RU"/>
        </w:rPr>
        <w:t>и</w:t>
      </w:r>
      <w:r w:rsidRPr="00BA7EB0">
        <w:rPr>
          <w:rFonts w:ascii="Times New Roman" w:eastAsia="Times New Roman" w:hAnsi="Times New Roman" w:cs="Times New Roman"/>
          <w:sz w:val="24"/>
          <w:szCs w:val="24"/>
          <w:lang w:eastAsia="ru-RU"/>
        </w:rPr>
        <w:t>зи</w:t>
      </w:r>
      <w:r w:rsidRPr="00BA7EB0">
        <w:rPr>
          <w:rFonts w:ascii="Times New Roman" w:eastAsia="Times New Roman" w:hAnsi="Times New Roman" w:cs="Times New Roman"/>
          <w:spacing w:val="2"/>
          <w:sz w:val="24"/>
          <w:szCs w:val="24"/>
          <w:lang w:eastAsia="ru-RU"/>
        </w:rPr>
        <w:t>р</w:t>
      </w:r>
      <w:r w:rsidRPr="00BA7EB0">
        <w:rPr>
          <w:rFonts w:ascii="Times New Roman" w:eastAsia="Times New Roman" w:hAnsi="Times New Roman" w:cs="Times New Roman"/>
          <w:spacing w:val="-8"/>
          <w:sz w:val="24"/>
          <w:szCs w:val="24"/>
          <w:lang w:eastAsia="ru-RU"/>
        </w:rPr>
        <w:t>у</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 xml:space="preserve">тся </w:t>
      </w:r>
      <w:r w:rsidRPr="00BA7EB0">
        <w:rPr>
          <w:rFonts w:ascii="Times New Roman" w:eastAsia="Times New Roman" w:hAnsi="Times New Roman" w:cs="Times New Roman"/>
          <w:spacing w:val="1"/>
          <w:sz w:val="24"/>
          <w:szCs w:val="24"/>
          <w:lang w:eastAsia="ru-RU"/>
        </w:rPr>
        <w:t>р</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жим</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двиг</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 xml:space="preserve">тельной </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pacing w:val="-2"/>
          <w:sz w:val="24"/>
          <w:szCs w:val="24"/>
          <w:lang w:eastAsia="ru-RU"/>
        </w:rPr>
        <w:t>к</w:t>
      </w:r>
      <w:r w:rsidRPr="00BA7EB0">
        <w:rPr>
          <w:rFonts w:ascii="Times New Roman" w:eastAsia="Times New Roman" w:hAnsi="Times New Roman" w:cs="Times New Roman"/>
          <w:sz w:val="24"/>
          <w:szCs w:val="24"/>
          <w:lang w:eastAsia="ru-RU"/>
        </w:rPr>
        <w:t>т</w:t>
      </w:r>
      <w:r w:rsidRPr="00BA7EB0">
        <w:rPr>
          <w:rFonts w:ascii="Times New Roman" w:eastAsia="Times New Roman" w:hAnsi="Times New Roman" w:cs="Times New Roman"/>
          <w:spacing w:val="1"/>
          <w:sz w:val="24"/>
          <w:szCs w:val="24"/>
          <w:lang w:eastAsia="ru-RU"/>
        </w:rPr>
        <w:t>и</w:t>
      </w:r>
      <w:r w:rsidRPr="00BA7EB0">
        <w:rPr>
          <w:rFonts w:ascii="Times New Roman" w:eastAsia="Times New Roman" w:hAnsi="Times New Roman" w:cs="Times New Roman"/>
          <w:sz w:val="24"/>
          <w:szCs w:val="24"/>
          <w:lang w:eastAsia="ru-RU"/>
        </w:rPr>
        <w:t>вно</w:t>
      </w:r>
      <w:r w:rsidRPr="00BA7EB0">
        <w:rPr>
          <w:rFonts w:ascii="Times New Roman" w:eastAsia="Times New Roman" w:hAnsi="Times New Roman" w:cs="Times New Roman"/>
          <w:spacing w:val="-4"/>
          <w:sz w:val="24"/>
          <w:szCs w:val="24"/>
          <w:lang w:eastAsia="ru-RU"/>
        </w:rPr>
        <w:t>с</w:t>
      </w:r>
      <w:r w:rsidRPr="00BA7EB0">
        <w:rPr>
          <w:rFonts w:ascii="Times New Roman" w:eastAsia="Times New Roman" w:hAnsi="Times New Roman" w:cs="Times New Roman"/>
          <w:sz w:val="24"/>
          <w:szCs w:val="24"/>
          <w:lang w:eastAsia="ru-RU"/>
        </w:rPr>
        <w:t>ти</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д</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тей в по</w:t>
      </w:r>
      <w:r w:rsidRPr="00BA7EB0">
        <w:rPr>
          <w:rFonts w:ascii="Times New Roman" w:eastAsia="Times New Roman" w:hAnsi="Times New Roman" w:cs="Times New Roman"/>
          <w:spacing w:val="-1"/>
          <w:sz w:val="24"/>
          <w:szCs w:val="24"/>
          <w:lang w:eastAsia="ru-RU"/>
        </w:rPr>
        <w:t>ме</w:t>
      </w:r>
      <w:r w:rsidRPr="00BA7EB0">
        <w:rPr>
          <w:rFonts w:ascii="Times New Roman" w:eastAsia="Times New Roman" w:hAnsi="Times New Roman" w:cs="Times New Roman"/>
          <w:sz w:val="24"/>
          <w:szCs w:val="24"/>
          <w:lang w:eastAsia="ru-RU"/>
        </w:rPr>
        <w:t>щ</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н</w:t>
      </w:r>
      <w:r w:rsidRPr="00BA7EB0">
        <w:rPr>
          <w:rFonts w:ascii="Times New Roman" w:eastAsia="Times New Roman" w:hAnsi="Times New Roman" w:cs="Times New Roman"/>
          <w:spacing w:val="-2"/>
          <w:sz w:val="24"/>
          <w:szCs w:val="24"/>
          <w:lang w:eastAsia="ru-RU"/>
        </w:rPr>
        <w:t>и</w:t>
      </w:r>
      <w:r w:rsidRPr="00BA7EB0">
        <w:rPr>
          <w:rFonts w:ascii="Times New Roman" w:eastAsia="Times New Roman" w:hAnsi="Times New Roman" w:cs="Times New Roman"/>
          <w:sz w:val="24"/>
          <w:szCs w:val="24"/>
          <w:lang w:eastAsia="ru-RU"/>
        </w:rPr>
        <w:t>и:</w:t>
      </w:r>
      <w:r w:rsidRPr="00BA7EB0">
        <w:rPr>
          <w:rFonts w:ascii="Times New Roman" w:eastAsia="Times New Roman" w:hAnsi="Times New Roman" w:cs="Times New Roman"/>
          <w:spacing w:val="-2"/>
          <w:sz w:val="24"/>
          <w:szCs w:val="24"/>
          <w:lang w:eastAsia="ru-RU"/>
        </w:rPr>
        <w:t xml:space="preserve"> </w:t>
      </w:r>
      <w:r w:rsidRPr="00BA7EB0">
        <w:rPr>
          <w:rFonts w:ascii="Times New Roman" w:eastAsia="Times New Roman" w:hAnsi="Times New Roman" w:cs="Times New Roman"/>
          <w:sz w:val="24"/>
          <w:szCs w:val="24"/>
          <w:lang w:eastAsia="ru-RU"/>
        </w:rPr>
        <w:t>и</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пол</w:t>
      </w:r>
      <w:r w:rsidRPr="00BA7EB0">
        <w:rPr>
          <w:rFonts w:ascii="Times New Roman" w:eastAsia="Times New Roman" w:hAnsi="Times New Roman" w:cs="Times New Roman"/>
          <w:spacing w:val="-2"/>
          <w:sz w:val="24"/>
          <w:szCs w:val="24"/>
          <w:lang w:eastAsia="ru-RU"/>
        </w:rPr>
        <w:t>ь</w:t>
      </w:r>
      <w:r w:rsidRPr="00BA7EB0">
        <w:rPr>
          <w:rFonts w:ascii="Times New Roman" w:eastAsia="Times New Roman" w:hAnsi="Times New Roman" w:cs="Times New Roman"/>
          <w:spacing w:val="3"/>
          <w:sz w:val="24"/>
          <w:szCs w:val="24"/>
          <w:lang w:eastAsia="ru-RU"/>
        </w:rPr>
        <w:t>з</w:t>
      </w:r>
      <w:r w:rsidRPr="00BA7EB0">
        <w:rPr>
          <w:rFonts w:ascii="Times New Roman" w:eastAsia="Times New Roman" w:hAnsi="Times New Roman" w:cs="Times New Roman"/>
          <w:spacing w:val="-8"/>
          <w:sz w:val="24"/>
          <w:szCs w:val="24"/>
          <w:lang w:eastAsia="ru-RU"/>
        </w:rPr>
        <w:t>у</w:t>
      </w:r>
      <w:r w:rsidRPr="00BA7EB0">
        <w:rPr>
          <w:rFonts w:ascii="Times New Roman" w:eastAsia="Times New Roman" w:hAnsi="Times New Roman" w:cs="Times New Roman"/>
          <w:sz w:val="24"/>
          <w:szCs w:val="24"/>
          <w:lang w:eastAsia="ru-RU"/>
        </w:rPr>
        <w:t xml:space="preserve">ются </w:t>
      </w:r>
      <w:r w:rsidRPr="00BA7EB0">
        <w:rPr>
          <w:rFonts w:ascii="Times New Roman" w:eastAsia="Times New Roman" w:hAnsi="Times New Roman" w:cs="Times New Roman"/>
          <w:spacing w:val="1"/>
          <w:sz w:val="24"/>
          <w:szCs w:val="24"/>
          <w:lang w:eastAsia="ru-RU"/>
        </w:rPr>
        <w:t>в</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е</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во</w:t>
      </w:r>
      <w:r w:rsidRPr="00BA7EB0">
        <w:rPr>
          <w:rFonts w:ascii="Times New Roman" w:eastAsia="Times New Roman" w:hAnsi="Times New Roman" w:cs="Times New Roman"/>
          <w:spacing w:val="1"/>
          <w:sz w:val="24"/>
          <w:szCs w:val="24"/>
          <w:lang w:eastAsia="ru-RU"/>
        </w:rPr>
        <w:t>б</w:t>
      </w:r>
      <w:r w:rsidRPr="00BA7EB0">
        <w:rPr>
          <w:rFonts w:ascii="Times New Roman" w:eastAsia="Times New Roman" w:hAnsi="Times New Roman" w:cs="Times New Roman"/>
          <w:sz w:val="24"/>
          <w:szCs w:val="24"/>
          <w:lang w:eastAsia="ru-RU"/>
        </w:rPr>
        <w:t>од</w:t>
      </w:r>
      <w:r w:rsidRPr="00BA7EB0">
        <w:rPr>
          <w:rFonts w:ascii="Times New Roman" w:eastAsia="Times New Roman" w:hAnsi="Times New Roman" w:cs="Times New Roman"/>
          <w:spacing w:val="1"/>
          <w:sz w:val="24"/>
          <w:szCs w:val="24"/>
          <w:lang w:eastAsia="ru-RU"/>
        </w:rPr>
        <w:t>н</w:t>
      </w:r>
      <w:r w:rsidRPr="00BA7EB0">
        <w:rPr>
          <w:rFonts w:ascii="Times New Roman" w:eastAsia="Times New Roman" w:hAnsi="Times New Roman" w:cs="Times New Roman"/>
          <w:sz w:val="24"/>
          <w:szCs w:val="24"/>
          <w:lang w:eastAsia="ru-RU"/>
        </w:rPr>
        <w:t>ые</w:t>
      </w:r>
      <w:r w:rsidRPr="00BA7EB0">
        <w:rPr>
          <w:rFonts w:ascii="Times New Roman" w:eastAsia="Times New Roman" w:hAnsi="Times New Roman" w:cs="Times New Roman"/>
          <w:spacing w:val="58"/>
          <w:sz w:val="24"/>
          <w:szCs w:val="24"/>
          <w:lang w:eastAsia="ru-RU"/>
        </w:rPr>
        <w:t xml:space="preserve"> </w:t>
      </w:r>
      <w:r w:rsidRPr="00BA7EB0">
        <w:rPr>
          <w:rFonts w:ascii="Times New Roman" w:eastAsia="Times New Roman" w:hAnsi="Times New Roman" w:cs="Times New Roman"/>
          <w:sz w:val="24"/>
          <w:szCs w:val="24"/>
          <w:lang w:eastAsia="ru-RU"/>
        </w:rPr>
        <w:t>п</w:t>
      </w:r>
      <w:r w:rsidRPr="00BA7EB0">
        <w:rPr>
          <w:rFonts w:ascii="Times New Roman" w:eastAsia="Times New Roman" w:hAnsi="Times New Roman" w:cs="Times New Roman"/>
          <w:spacing w:val="8"/>
          <w:sz w:val="24"/>
          <w:szCs w:val="24"/>
          <w:lang w:eastAsia="ru-RU"/>
        </w:rPr>
        <w:t>о</w:t>
      </w:r>
      <w:r w:rsidRPr="00BA7EB0">
        <w:rPr>
          <w:rFonts w:ascii="Times New Roman" w:eastAsia="Times New Roman" w:hAnsi="Times New Roman" w:cs="Times New Roman"/>
          <w:spacing w:val="-1"/>
          <w:sz w:val="24"/>
          <w:szCs w:val="24"/>
          <w:lang w:eastAsia="ru-RU"/>
        </w:rPr>
        <w:t>ме</w:t>
      </w:r>
      <w:r w:rsidRPr="00BA7EB0">
        <w:rPr>
          <w:rFonts w:ascii="Times New Roman" w:eastAsia="Times New Roman" w:hAnsi="Times New Roman" w:cs="Times New Roman"/>
          <w:sz w:val="24"/>
          <w:szCs w:val="24"/>
          <w:lang w:eastAsia="ru-RU"/>
        </w:rPr>
        <w:t>щ</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ния в д</w:t>
      </w:r>
      <w:r w:rsidRPr="00BA7EB0">
        <w:rPr>
          <w:rFonts w:ascii="Times New Roman" w:eastAsia="Times New Roman" w:hAnsi="Times New Roman" w:cs="Times New Roman"/>
          <w:spacing w:val="-2"/>
          <w:sz w:val="24"/>
          <w:szCs w:val="24"/>
          <w:lang w:eastAsia="ru-RU"/>
        </w:rPr>
        <w:t>е</w:t>
      </w:r>
      <w:r w:rsidRPr="00BA7EB0">
        <w:rPr>
          <w:rFonts w:ascii="Times New Roman" w:eastAsia="Times New Roman" w:hAnsi="Times New Roman" w:cs="Times New Roman"/>
          <w:sz w:val="24"/>
          <w:szCs w:val="24"/>
          <w:lang w:eastAsia="ru-RU"/>
        </w:rPr>
        <w:t xml:space="preserve">тском </w:t>
      </w:r>
      <w:r w:rsidRPr="00BA7EB0">
        <w:rPr>
          <w:rFonts w:ascii="Times New Roman" w:eastAsia="Times New Roman" w:hAnsi="Times New Roman" w:cs="Times New Roman"/>
          <w:spacing w:val="-1"/>
          <w:sz w:val="24"/>
          <w:szCs w:val="24"/>
          <w:lang w:eastAsia="ru-RU"/>
        </w:rPr>
        <w:t>са</w:t>
      </w:r>
      <w:r w:rsidRPr="00BA7EB0">
        <w:rPr>
          <w:rFonts w:ascii="Times New Roman" w:eastAsia="Times New Roman" w:hAnsi="Times New Roman" w:cs="Times New Roman"/>
          <w:spacing w:val="4"/>
          <w:sz w:val="24"/>
          <w:szCs w:val="24"/>
          <w:lang w:eastAsia="ru-RU"/>
        </w:rPr>
        <w:t>д</w:t>
      </w:r>
      <w:r w:rsidRPr="00BA7EB0">
        <w:rPr>
          <w:rFonts w:ascii="Times New Roman" w:eastAsia="Times New Roman" w:hAnsi="Times New Roman" w:cs="Times New Roman"/>
          <w:sz w:val="24"/>
          <w:szCs w:val="24"/>
          <w:lang w:eastAsia="ru-RU"/>
        </w:rPr>
        <w:t>у (</w:t>
      </w:r>
      <w:r w:rsidRPr="00BA7EB0">
        <w:rPr>
          <w:rFonts w:ascii="Times New Roman" w:eastAsia="Times New Roman" w:hAnsi="Times New Roman" w:cs="Times New Roman"/>
          <w:spacing w:val="3"/>
          <w:sz w:val="24"/>
          <w:szCs w:val="24"/>
          <w:lang w:eastAsia="ru-RU"/>
        </w:rPr>
        <w:t>м</w:t>
      </w:r>
      <w:r w:rsidRPr="00BA7EB0">
        <w:rPr>
          <w:rFonts w:ascii="Times New Roman" w:eastAsia="Times New Roman" w:hAnsi="Times New Roman" w:cs="Times New Roman"/>
          <w:spacing w:val="-8"/>
          <w:sz w:val="24"/>
          <w:szCs w:val="24"/>
          <w:lang w:eastAsia="ru-RU"/>
        </w:rPr>
        <w:t>у</w:t>
      </w:r>
      <w:r w:rsidRPr="00BA7EB0">
        <w:rPr>
          <w:rFonts w:ascii="Times New Roman" w:eastAsia="Times New Roman" w:hAnsi="Times New Roman" w:cs="Times New Roman"/>
          <w:sz w:val="24"/>
          <w:szCs w:val="24"/>
          <w:lang w:eastAsia="ru-RU"/>
        </w:rPr>
        <w:t>зыкаль</w:t>
      </w:r>
      <w:r w:rsidRPr="00BA7EB0">
        <w:rPr>
          <w:rFonts w:ascii="Times New Roman" w:eastAsia="Times New Roman" w:hAnsi="Times New Roman" w:cs="Times New Roman"/>
          <w:spacing w:val="1"/>
          <w:sz w:val="24"/>
          <w:szCs w:val="24"/>
          <w:lang w:eastAsia="ru-RU"/>
        </w:rPr>
        <w:t>н</w:t>
      </w:r>
      <w:r w:rsidRPr="00BA7EB0">
        <w:rPr>
          <w:rFonts w:ascii="Times New Roman" w:eastAsia="Times New Roman" w:hAnsi="Times New Roman" w:cs="Times New Roman"/>
          <w:sz w:val="24"/>
          <w:szCs w:val="24"/>
          <w:lang w:eastAsia="ru-RU"/>
        </w:rPr>
        <w:t>ый и ф</w:t>
      </w:r>
      <w:r w:rsidRPr="00BA7EB0">
        <w:rPr>
          <w:rFonts w:ascii="Times New Roman" w:eastAsia="Times New Roman" w:hAnsi="Times New Roman" w:cs="Times New Roman"/>
          <w:spacing w:val="-1"/>
          <w:sz w:val="24"/>
          <w:szCs w:val="24"/>
          <w:lang w:eastAsia="ru-RU"/>
        </w:rPr>
        <w:t>и</w:t>
      </w:r>
      <w:r w:rsidRPr="00BA7EB0">
        <w:rPr>
          <w:rFonts w:ascii="Times New Roman" w:eastAsia="Times New Roman" w:hAnsi="Times New Roman" w:cs="Times New Roman"/>
          <w:sz w:val="24"/>
          <w:szCs w:val="24"/>
          <w:lang w:eastAsia="ru-RU"/>
        </w:rPr>
        <w:t>з</w:t>
      </w:r>
      <w:r w:rsidRPr="00BA7EB0">
        <w:rPr>
          <w:rFonts w:ascii="Times New Roman" w:eastAsia="Times New Roman" w:hAnsi="Times New Roman" w:cs="Times New Roman"/>
          <w:spacing w:val="3"/>
          <w:sz w:val="24"/>
          <w:szCs w:val="24"/>
          <w:lang w:eastAsia="ru-RU"/>
        </w:rPr>
        <w:t>к</w:t>
      </w:r>
      <w:r w:rsidRPr="00BA7EB0">
        <w:rPr>
          <w:rFonts w:ascii="Times New Roman" w:eastAsia="Times New Roman" w:hAnsi="Times New Roman" w:cs="Times New Roman"/>
          <w:spacing w:val="-5"/>
          <w:sz w:val="24"/>
          <w:szCs w:val="24"/>
          <w:lang w:eastAsia="ru-RU"/>
        </w:rPr>
        <w:t>у</w:t>
      </w:r>
      <w:r w:rsidRPr="00BA7EB0">
        <w:rPr>
          <w:rFonts w:ascii="Times New Roman" w:eastAsia="Times New Roman" w:hAnsi="Times New Roman" w:cs="Times New Roman"/>
          <w:sz w:val="24"/>
          <w:szCs w:val="24"/>
          <w:lang w:eastAsia="ru-RU"/>
        </w:rPr>
        <w:t>ль</w:t>
      </w:r>
      <w:r w:rsidRPr="00BA7EB0">
        <w:rPr>
          <w:rFonts w:ascii="Times New Roman" w:eastAsia="Times New Roman" w:hAnsi="Times New Roman" w:cs="Times New Roman"/>
          <w:spacing w:val="2"/>
          <w:sz w:val="24"/>
          <w:szCs w:val="24"/>
          <w:lang w:eastAsia="ru-RU"/>
        </w:rPr>
        <w:t>т</w:t>
      </w:r>
      <w:r w:rsidRPr="00BA7EB0">
        <w:rPr>
          <w:rFonts w:ascii="Times New Roman" w:eastAsia="Times New Roman" w:hAnsi="Times New Roman" w:cs="Times New Roman"/>
          <w:spacing w:val="-8"/>
          <w:sz w:val="24"/>
          <w:szCs w:val="24"/>
          <w:lang w:eastAsia="ru-RU"/>
        </w:rPr>
        <w:t>у</w:t>
      </w:r>
      <w:r w:rsidRPr="00BA7EB0">
        <w:rPr>
          <w:rFonts w:ascii="Times New Roman" w:eastAsia="Times New Roman" w:hAnsi="Times New Roman" w:cs="Times New Roman"/>
          <w:sz w:val="24"/>
          <w:szCs w:val="24"/>
          <w:lang w:eastAsia="ru-RU"/>
        </w:rPr>
        <w:t>рный з</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лы</w:t>
      </w:r>
      <w:r w:rsidRPr="00BA7EB0">
        <w:rPr>
          <w:rFonts w:ascii="Times New Roman" w:eastAsia="Times New Roman" w:hAnsi="Times New Roman" w:cs="Times New Roman"/>
          <w:spacing w:val="-1"/>
          <w:sz w:val="24"/>
          <w:szCs w:val="24"/>
          <w:lang w:eastAsia="ru-RU"/>
        </w:rPr>
        <w:t>)</w:t>
      </w:r>
      <w:r w:rsidRPr="00BA7EB0">
        <w:rPr>
          <w:rFonts w:ascii="Times New Roman" w:eastAsia="Times New Roman" w:hAnsi="Times New Roman" w:cs="Times New Roman"/>
          <w:sz w:val="24"/>
          <w:szCs w:val="24"/>
          <w:lang w:eastAsia="ru-RU"/>
        </w:rPr>
        <w:t>.</w:t>
      </w:r>
    </w:p>
    <w:p w:rsidR="00BA7EB0" w:rsidRPr="00BA7EB0" w:rsidRDefault="00BA7EB0" w:rsidP="00734A62">
      <w:pPr>
        <w:widowControl w:val="0"/>
        <w:numPr>
          <w:ilvl w:val="0"/>
          <w:numId w:val="77"/>
        </w:numPr>
        <w:tabs>
          <w:tab w:val="left" w:pos="461"/>
        </w:tabs>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График по</w:t>
      </w:r>
      <w:r w:rsidRPr="00BA7EB0">
        <w:rPr>
          <w:rFonts w:ascii="Times New Roman" w:eastAsia="Times New Roman" w:hAnsi="Times New Roman" w:cs="Times New Roman"/>
          <w:spacing w:val="-1"/>
          <w:sz w:val="24"/>
          <w:szCs w:val="24"/>
          <w:lang w:eastAsia="ru-RU"/>
        </w:rPr>
        <w:t>се</w:t>
      </w:r>
      <w:r w:rsidRPr="00BA7EB0">
        <w:rPr>
          <w:rFonts w:ascii="Times New Roman" w:eastAsia="Times New Roman" w:hAnsi="Times New Roman" w:cs="Times New Roman"/>
          <w:sz w:val="24"/>
          <w:szCs w:val="24"/>
          <w:lang w:eastAsia="ru-RU"/>
        </w:rPr>
        <w:t>щ</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ния г</w:t>
      </w:r>
      <w:r w:rsidRPr="00BA7EB0">
        <w:rPr>
          <w:rFonts w:ascii="Times New Roman" w:eastAsia="Times New Roman" w:hAnsi="Times New Roman" w:cs="Times New Roman"/>
          <w:spacing w:val="2"/>
          <w:sz w:val="24"/>
          <w:szCs w:val="24"/>
          <w:lang w:eastAsia="ru-RU"/>
        </w:rPr>
        <w:t>р</w:t>
      </w:r>
      <w:r w:rsidRPr="00BA7EB0">
        <w:rPr>
          <w:rFonts w:ascii="Times New Roman" w:eastAsia="Times New Roman" w:hAnsi="Times New Roman" w:cs="Times New Roman"/>
          <w:spacing w:val="-5"/>
          <w:sz w:val="24"/>
          <w:szCs w:val="24"/>
          <w:lang w:eastAsia="ru-RU"/>
        </w:rPr>
        <w:t>у</w:t>
      </w:r>
      <w:r w:rsidRPr="00BA7EB0">
        <w:rPr>
          <w:rFonts w:ascii="Times New Roman" w:eastAsia="Times New Roman" w:hAnsi="Times New Roman" w:cs="Times New Roman"/>
          <w:sz w:val="24"/>
          <w:szCs w:val="24"/>
          <w:lang w:eastAsia="ru-RU"/>
        </w:rPr>
        <w:t>пп</w:t>
      </w:r>
      <w:r w:rsidRPr="00BA7EB0">
        <w:rPr>
          <w:rFonts w:ascii="Times New Roman" w:eastAsia="Times New Roman" w:hAnsi="Times New Roman" w:cs="Times New Roman"/>
          <w:spacing w:val="-1"/>
          <w:sz w:val="24"/>
          <w:szCs w:val="24"/>
          <w:lang w:eastAsia="ru-RU"/>
        </w:rPr>
        <w:t>ам</w:t>
      </w:r>
      <w:r w:rsidRPr="00BA7EB0">
        <w:rPr>
          <w:rFonts w:ascii="Times New Roman" w:eastAsia="Times New Roman" w:hAnsi="Times New Roman" w:cs="Times New Roman"/>
          <w:sz w:val="24"/>
          <w:szCs w:val="24"/>
          <w:lang w:eastAsia="ru-RU"/>
        </w:rPr>
        <w:t>и д</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нн</w:t>
      </w:r>
      <w:r w:rsidRPr="00BA7EB0">
        <w:rPr>
          <w:rFonts w:ascii="Times New Roman" w:eastAsia="Times New Roman" w:hAnsi="Times New Roman" w:cs="Times New Roman"/>
          <w:spacing w:val="-3"/>
          <w:sz w:val="24"/>
          <w:szCs w:val="24"/>
          <w:lang w:eastAsia="ru-RU"/>
        </w:rPr>
        <w:t>ы</w:t>
      </w:r>
      <w:r w:rsidRPr="00BA7EB0">
        <w:rPr>
          <w:rFonts w:ascii="Times New Roman" w:eastAsia="Times New Roman" w:hAnsi="Times New Roman" w:cs="Times New Roman"/>
          <w:sz w:val="24"/>
          <w:szCs w:val="24"/>
          <w:lang w:eastAsia="ru-RU"/>
        </w:rPr>
        <w:t>х</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по</w:t>
      </w:r>
      <w:r w:rsidRPr="00BA7EB0">
        <w:rPr>
          <w:rFonts w:ascii="Times New Roman" w:eastAsia="Times New Roman" w:hAnsi="Times New Roman" w:cs="Times New Roman"/>
          <w:spacing w:val="-1"/>
          <w:sz w:val="24"/>
          <w:szCs w:val="24"/>
          <w:lang w:eastAsia="ru-RU"/>
        </w:rPr>
        <w:t>ме</w:t>
      </w:r>
      <w:r w:rsidRPr="00BA7EB0">
        <w:rPr>
          <w:rFonts w:ascii="Times New Roman" w:eastAsia="Times New Roman" w:hAnsi="Times New Roman" w:cs="Times New Roman"/>
          <w:sz w:val="24"/>
          <w:szCs w:val="24"/>
          <w:lang w:eastAsia="ru-RU"/>
        </w:rPr>
        <w:t>щ</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ний</w:t>
      </w:r>
      <w:r w:rsidRPr="00BA7EB0">
        <w:rPr>
          <w:rFonts w:ascii="Times New Roman" w:eastAsia="Times New Roman" w:hAnsi="Times New Roman" w:cs="Times New Roman"/>
          <w:spacing w:val="-2"/>
          <w:sz w:val="24"/>
          <w:szCs w:val="24"/>
          <w:lang w:eastAsia="ru-RU"/>
        </w:rPr>
        <w:t xml:space="preserve"> </w:t>
      </w:r>
      <w:r w:rsidRPr="00BA7EB0">
        <w:rPr>
          <w:rFonts w:ascii="Times New Roman" w:eastAsia="Times New Roman" w:hAnsi="Times New Roman" w:cs="Times New Roman"/>
          <w:sz w:val="24"/>
          <w:szCs w:val="24"/>
          <w:lang w:eastAsia="ru-RU"/>
        </w:rPr>
        <w:t>прил</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г</w:t>
      </w:r>
      <w:r w:rsidRPr="00BA7EB0">
        <w:rPr>
          <w:rFonts w:ascii="Times New Roman" w:eastAsia="Times New Roman" w:hAnsi="Times New Roman" w:cs="Times New Roman"/>
          <w:spacing w:val="-1"/>
          <w:sz w:val="24"/>
          <w:szCs w:val="24"/>
          <w:lang w:eastAsia="ru-RU"/>
        </w:rPr>
        <w:t>ае</w:t>
      </w:r>
      <w:r w:rsidRPr="00BA7EB0">
        <w:rPr>
          <w:rFonts w:ascii="Times New Roman" w:eastAsia="Times New Roman" w:hAnsi="Times New Roman" w:cs="Times New Roman"/>
          <w:sz w:val="24"/>
          <w:szCs w:val="24"/>
          <w:lang w:eastAsia="ru-RU"/>
        </w:rPr>
        <w:t>тся.</w:t>
      </w:r>
    </w:p>
    <w:p w:rsidR="00BA7EB0" w:rsidRPr="00BA7EB0" w:rsidRDefault="00BA7EB0" w:rsidP="00734A62">
      <w:pPr>
        <w:widowControl w:val="0"/>
        <w:numPr>
          <w:ilvl w:val="0"/>
          <w:numId w:val="77"/>
        </w:numPr>
        <w:tabs>
          <w:tab w:val="left" w:pos="461"/>
        </w:tabs>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Ув</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л</w:t>
      </w:r>
      <w:r w:rsidRPr="00BA7EB0">
        <w:rPr>
          <w:rFonts w:ascii="Times New Roman" w:eastAsia="Times New Roman" w:hAnsi="Times New Roman" w:cs="Times New Roman"/>
          <w:spacing w:val="1"/>
          <w:sz w:val="24"/>
          <w:szCs w:val="24"/>
          <w:lang w:eastAsia="ru-RU"/>
        </w:rPr>
        <w:t>и</w:t>
      </w:r>
      <w:r w:rsidRPr="00BA7EB0">
        <w:rPr>
          <w:rFonts w:ascii="Times New Roman" w:eastAsia="Times New Roman" w:hAnsi="Times New Roman" w:cs="Times New Roman"/>
          <w:spacing w:val="-1"/>
          <w:sz w:val="24"/>
          <w:szCs w:val="24"/>
          <w:lang w:eastAsia="ru-RU"/>
        </w:rPr>
        <w:t>ч</w:t>
      </w:r>
      <w:r w:rsidRPr="00BA7EB0">
        <w:rPr>
          <w:rFonts w:ascii="Times New Roman" w:eastAsia="Times New Roman" w:hAnsi="Times New Roman" w:cs="Times New Roman"/>
          <w:sz w:val="24"/>
          <w:szCs w:val="24"/>
          <w:lang w:eastAsia="ru-RU"/>
        </w:rPr>
        <w:t>ив</w:t>
      </w:r>
      <w:r w:rsidRPr="00BA7EB0">
        <w:rPr>
          <w:rFonts w:ascii="Times New Roman" w:eastAsia="Times New Roman" w:hAnsi="Times New Roman" w:cs="Times New Roman"/>
          <w:spacing w:val="-2"/>
          <w:sz w:val="24"/>
          <w:szCs w:val="24"/>
          <w:lang w:eastAsia="ru-RU"/>
        </w:rPr>
        <w:t>а</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 xml:space="preserve">тся </w:t>
      </w:r>
      <w:r w:rsidRPr="00BA7EB0">
        <w:rPr>
          <w:rFonts w:ascii="Times New Roman" w:eastAsia="Times New Roman" w:hAnsi="Times New Roman" w:cs="Times New Roman"/>
          <w:spacing w:val="-1"/>
          <w:sz w:val="24"/>
          <w:szCs w:val="24"/>
          <w:lang w:eastAsia="ru-RU"/>
        </w:rPr>
        <w:t>в</w:t>
      </w:r>
      <w:r w:rsidRPr="00BA7EB0">
        <w:rPr>
          <w:rFonts w:ascii="Times New Roman" w:eastAsia="Times New Roman" w:hAnsi="Times New Roman" w:cs="Times New Roman"/>
          <w:sz w:val="24"/>
          <w:szCs w:val="24"/>
          <w:lang w:eastAsia="ru-RU"/>
        </w:rPr>
        <w:t>р</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pacing w:val="-1"/>
          <w:sz w:val="24"/>
          <w:szCs w:val="24"/>
          <w:lang w:eastAsia="ru-RU"/>
        </w:rPr>
        <w:t>м</w:t>
      </w:r>
      <w:r w:rsidRPr="00BA7EB0">
        <w:rPr>
          <w:rFonts w:ascii="Times New Roman" w:eastAsia="Times New Roman" w:hAnsi="Times New Roman" w:cs="Times New Roman"/>
          <w:sz w:val="24"/>
          <w:szCs w:val="24"/>
          <w:lang w:eastAsia="ru-RU"/>
        </w:rPr>
        <w:t>я на</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игро</w:t>
      </w:r>
      <w:r w:rsidRPr="00BA7EB0">
        <w:rPr>
          <w:rFonts w:ascii="Times New Roman" w:eastAsia="Times New Roman" w:hAnsi="Times New Roman" w:cs="Times New Roman"/>
          <w:spacing w:val="1"/>
          <w:sz w:val="24"/>
          <w:szCs w:val="24"/>
          <w:lang w:eastAsia="ru-RU"/>
        </w:rPr>
        <w:t>в</w:t>
      </w:r>
      <w:r w:rsidRPr="00BA7EB0">
        <w:rPr>
          <w:rFonts w:ascii="Times New Roman" w:eastAsia="Times New Roman" w:hAnsi="Times New Roman" w:cs="Times New Roman"/>
          <w:spacing w:val="-5"/>
          <w:sz w:val="24"/>
          <w:szCs w:val="24"/>
          <w:lang w:eastAsia="ru-RU"/>
        </w:rPr>
        <w:t>у</w:t>
      </w:r>
      <w:r w:rsidRPr="00BA7EB0">
        <w:rPr>
          <w:rFonts w:ascii="Times New Roman" w:eastAsia="Times New Roman" w:hAnsi="Times New Roman" w:cs="Times New Roman"/>
          <w:sz w:val="24"/>
          <w:szCs w:val="24"/>
          <w:lang w:eastAsia="ru-RU"/>
        </w:rPr>
        <w:t xml:space="preserve">ю, </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о</w:t>
      </w:r>
      <w:r w:rsidRPr="00BA7EB0">
        <w:rPr>
          <w:rFonts w:ascii="Times New Roman" w:eastAsia="Times New Roman" w:hAnsi="Times New Roman" w:cs="Times New Roman"/>
          <w:spacing w:val="1"/>
          <w:sz w:val="24"/>
          <w:szCs w:val="24"/>
          <w:lang w:eastAsia="ru-RU"/>
        </w:rPr>
        <w:t>в</w:t>
      </w:r>
      <w:r w:rsidRPr="00BA7EB0">
        <w:rPr>
          <w:rFonts w:ascii="Times New Roman" w:eastAsia="Times New Roman" w:hAnsi="Times New Roman" w:cs="Times New Roman"/>
          <w:spacing w:val="-1"/>
          <w:sz w:val="24"/>
          <w:szCs w:val="24"/>
          <w:lang w:eastAsia="ru-RU"/>
        </w:rPr>
        <w:t>м</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т</w:t>
      </w:r>
      <w:r w:rsidRPr="00BA7EB0">
        <w:rPr>
          <w:rFonts w:ascii="Times New Roman" w:eastAsia="Times New Roman" w:hAnsi="Times New Roman" w:cs="Times New Roman"/>
          <w:spacing w:val="4"/>
          <w:sz w:val="24"/>
          <w:szCs w:val="24"/>
          <w:lang w:eastAsia="ru-RU"/>
        </w:rPr>
        <w:t>н</w:t>
      </w:r>
      <w:r w:rsidRPr="00BA7EB0">
        <w:rPr>
          <w:rFonts w:ascii="Times New Roman" w:eastAsia="Times New Roman" w:hAnsi="Times New Roman" w:cs="Times New Roman"/>
          <w:spacing w:val="-8"/>
          <w:sz w:val="24"/>
          <w:szCs w:val="24"/>
          <w:lang w:eastAsia="ru-RU"/>
        </w:rPr>
        <w:t>у</w:t>
      </w:r>
      <w:r w:rsidRPr="00BA7EB0">
        <w:rPr>
          <w:rFonts w:ascii="Times New Roman" w:eastAsia="Times New Roman" w:hAnsi="Times New Roman" w:cs="Times New Roman"/>
          <w:sz w:val="24"/>
          <w:szCs w:val="24"/>
          <w:lang w:eastAsia="ru-RU"/>
        </w:rPr>
        <w:t>ю</w:t>
      </w:r>
      <w:r w:rsidRPr="00BA7EB0">
        <w:rPr>
          <w:rFonts w:ascii="Times New Roman" w:eastAsia="Times New Roman" w:hAnsi="Times New Roman" w:cs="Times New Roman"/>
          <w:spacing w:val="2"/>
          <w:sz w:val="24"/>
          <w:szCs w:val="24"/>
          <w:lang w:eastAsia="ru-RU"/>
        </w:rPr>
        <w:t xml:space="preserve"> </w:t>
      </w:r>
      <w:r w:rsidRPr="00BA7EB0">
        <w:rPr>
          <w:rFonts w:ascii="Times New Roman" w:eastAsia="Times New Roman" w:hAnsi="Times New Roman" w:cs="Times New Roman"/>
          <w:sz w:val="24"/>
          <w:szCs w:val="24"/>
          <w:lang w:eastAsia="ru-RU"/>
        </w:rPr>
        <w:t xml:space="preserve">и </w:t>
      </w:r>
      <w:r w:rsidRPr="00BA7EB0">
        <w:rPr>
          <w:rFonts w:ascii="Times New Roman" w:eastAsia="Times New Roman" w:hAnsi="Times New Roman" w:cs="Times New Roman"/>
          <w:spacing w:val="-1"/>
          <w:sz w:val="24"/>
          <w:szCs w:val="24"/>
          <w:lang w:eastAsia="ru-RU"/>
        </w:rPr>
        <w:t>сам</w:t>
      </w:r>
      <w:r w:rsidRPr="00BA7EB0">
        <w:rPr>
          <w:rFonts w:ascii="Times New Roman" w:eastAsia="Times New Roman" w:hAnsi="Times New Roman" w:cs="Times New Roman"/>
          <w:sz w:val="24"/>
          <w:szCs w:val="24"/>
          <w:lang w:eastAsia="ru-RU"/>
        </w:rPr>
        <w:t>о</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тоя</w:t>
      </w:r>
      <w:r w:rsidRPr="00BA7EB0">
        <w:rPr>
          <w:rFonts w:ascii="Times New Roman" w:eastAsia="Times New Roman" w:hAnsi="Times New Roman" w:cs="Times New Roman"/>
          <w:spacing w:val="1"/>
          <w:sz w:val="24"/>
          <w:szCs w:val="24"/>
          <w:lang w:eastAsia="ru-RU"/>
        </w:rPr>
        <w:t>т</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ль</w:t>
      </w:r>
      <w:r w:rsidRPr="00BA7EB0">
        <w:rPr>
          <w:rFonts w:ascii="Times New Roman" w:eastAsia="Times New Roman" w:hAnsi="Times New Roman" w:cs="Times New Roman"/>
          <w:spacing w:val="3"/>
          <w:sz w:val="24"/>
          <w:szCs w:val="24"/>
          <w:lang w:eastAsia="ru-RU"/>
        </w:rPr>
        <w:t>н</w:t>
      </w:r>
      <w:r w:rsidRPr="00BA7EB0">
        <w:rPr>
          <w:rFonts w:ascii="Times New Roman" w:eastAsia="Times New Roman" w:hAnsi="Times New Roman" w:cs="Times New Roman"/>
          <w:spacing w:val="-5"/>
          <w:sz w:val="24"/>
          <w:szCs w:val="24"/>
          <w:lang w:eastAsia="ru-RU"/>
        </w:rPr>
        <w:t>у</w:t>
      </w:r>
      <w:r w:rsidRPr="00BA7EB0">
        <w:rPr>
          <w:rFonts w:ascii="Times New Roman" w:eastAsia="Times New Roman" w:hAnsi="Times New Roman" w:cs="Times New Roman"/>
          <w:sz w:val="24"/>
          <w:szCs w:val="24"/>
          <w:lang w:eastAsia="ru-RU"/>
        </w:rPr>
        <w:t>ю д</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pacing w:val="2"/>
          <w:sz w:val="24"/>
          <w:szCs w:val="24"/>
          <w:lang w:eastAsia="ru-RU"/>
        </w:rPr>
        <w:t>я</w:t>
      </w:r>
      <w:r w:rsidRPr="00BA7EB0">
        <w:rPr>
          <w:rFonts w:ascii="Times New Roman" w:eastAsia="Times New Roman" w:hAnsi="Times New Roman" w:cs="Times New Roman"/>
          <w:sz w:val="24"/>
          <w:szCs w:val="24"/>
          <w:lang w:eastAsia="ru-RU"/>
        </w:rPr>
        <w:t>тельно</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ть</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д</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тей.</w:t>
      </w:r>
    </w:p>
    <w:p w:rsidR="00BA7EB0" w:rsidRPr="00BA7EB0" w:rsidRDefault="00BA7EB0" w:rsidP="00BA7EB0">
      <w:pPr>
        <w:widowControl w:val="0"/>
        <w:spacing w:after="0" w:line="240" w:lineRule="auto"/>
        <w:outlineLvl w:val="1"/>
        <w:rPr>
          <w:rFonts w:ascii="Times New Roman" w:eastAsia="Times New Roman" w:hAnsi="Times New Roman"/>
          <w:sz w:val="24"/>
          <w:szCs w:val="24"/>
        </w:rPr>
      </w:pPr>
      <w:r w:rsidRPr="00BA7EB0">
        <w:rPr>
          <w:rFonts w:ascii="Times New Roman" w:eastAsia="Times New Roman" w:hAnsi="Times New Roman"/>
          <w:b/>
          <w:bCs/>
          <w:sz w:val="24"/>
          <w:szCs w:val="24"/>
        </w:rPr>
        <w:t>«П</w:t>
      </w:r>
      <w:r w:rsidRPr="00BA7EB0">
        <w:rPr>
          <w:rFonts w:ascii="Times New Roman" w:eastAsia="Times New Roman" w:hAnsi="Times New Roman"/>
          <w:b/>
          <w:bCs/>
          <w:spacing w:val="1"/>
          <w:sz w:val="24"/>
          <w:szCs w:val="24"/>
        </w:rPr>
        <w:t>р</w:t>
      </w:r>
      <w:r w:rsidRPr="00BA7EB0">
        <w:rPr>
          <w:rFonts w:ascii="Times New Roman" w:eastAsia="Times New Roman" w:hAnsi="Times New Roman"/>
          <w:b/>
          <w:bCs/>
          <w:sz w:val="24"/>
          <w:szCs w:val="24"/>
        </w:rPr>
        <w:t>и к</w:t>
      </w:r>
      <w:r w:rsidRPr="00BA7EB0">
        <w:rPr>
          <w:rFonts w:ascii="Times New Roman" w:eastAsia="Times New Roman" w:hAnsi="Times New Roman"/>
          <w:b/>
          <w:bCs/>
          <w:spacing w:val="-3"/>
          <w:sz w:val="24"/>
          <w:szCs w:val="24"/>
        </w:rPr>
        <w:t>а</w:t>
      </w:r>
      <w:r w:rsidRPr="00BA7EB0">
        <w:rPr>
          <w:rFonts w:ascii="Times New Roman" w:eastAsia="Times New Roman" w:hAnsi="Times New Roman"/>
          <w:b/>
          <w:bCs/>
          <w:sz w:val="24"/>
          <w:szCs w:val="24"/>
        </w:rPr>
        <w:t>ра</w:t>
      </w:r>
      <w:r w:rsidRPr="00BA7EB0">
        <w:rPr>
          <w:rFonts w:ascii="Times New Roman" w:eastAsia="Times New Roman" w:hAnsi="Times New Roman"/>
          <w:b/>
          <w:bCs/>
          <w:spacing w:val="-2"/>
          <w:sz w:val="24"/>
          <w:szCs w:val="24"/>
        </w:rPr>
        <w:t>н</w:t>
      </w:r>
      <w:r w:rsidRPr="00BA7EB0">
        <w:rPr>
          <w:rFonts w:ascii="Times New Roman" w:eastAsia="Times New Roman" w:hAnsi="Times New Roman"/>
          <w:b/>
          <w:bCs/>
          <w:spacing w:val="1"/>
          <w:sz w:val="24"/>
          <w:szCs w:val="24"/>
        </w:rPr>
        <w:t>т</w:t>
      </w:r>
      <w:r w:rsidRPr="00BA7EB0">
        <w:rPr>
          <w:rFonts w:ascii="Times New Roman" w:eastAsia="Times New Roman" w:hAnsi="Times New Roman"/>
          <w:b/>
          <w:bCs/>
          <w:spacing w:val="-2"/>
          <w:sz w:val="24"/>
          <w:szCs w:val="24"/>
        </w:rPr>
        <w:t>и</w:t>
      </w:r>
      <w:r w:rsidRPr="00BA7EB0">
        <w:rPr>
          <w:rFonts w:ascii="Times New Roman" w:eastAsia="Times New Roman" w:hAnsi="Times New Roman"/>
          <w:b/>
          <w:bCs/>
          <w:sz w:val="24"/>
          <w:szCs w:val="24"/>
        </w:rPr>
        <w:t>н</w:t>
      </w:r>
      <w:r w:rsidRPr="00BA7EB0">
        <w:rPr>
          <w:rFonts w:ascii="Times New Roman" w:eastAsia="Times New Roman" w:hAnsi="Times New Roman"/>
          <w:b/>
          <w:bCs/>
          <w:spacing w:val="-1"/>
          <w:sz w:val="24"/>
          <w:szCs w:val="24"/>
        </w:rPr>
        <w:t>е</w:t>
      </w:r>
      <w:r w:rsidRPr="00BA7EB0">
        <w:rPr>
          <w:rFonts w:ascii="Times New Roman" w:eastAsia="Times New Roman" w:hAnsi="Times New Roman"/>
          <w:b/>
          <w:bCs/>
          <w:sz w:val="24"/>
          <w:szCs w:val="24"/>
        </w:rPr>
        <w:t>»</w:t>
      </w:r>
    </w:p>
    <w:p w:rsidR="00BA7EB0" w:rsidRPr="00BA7EB0" w:rsidRDefault="00BA7EB0" w:rsidP="00BA7EB0">
      <w:pPr>
        <w:spacing w:after="12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(на </w:t>
      </w:r>
      <w:r w:rsidRPr="00BA7EB0">
        <w:rPr>
          <w:rFonts w:ascii="Times New Roman" w:eastAsia="Times New Roman" w:hAnsi="Times New Roman" w:cs="Times New Roman"/>
          <w:spacing w:val="-1"/>
          <w:sz w:val="24"/>
          <w:szCs w:val="24"/>
          <w:lang w:eastAsia="ru-RU"/>
        </w:rPr>
        <w:t>в</w:t>
      </w:r>
      <w:r w:rsidRPr="00BA7EB0">
        <w:rPr>
          <w:rFonts w:ascii="Times New Roman" w:eastAsia="Times New Roman" w:hAnsi="Times New Roman" w:cs="Times New Roman"/>
          <w:sz w:val="24"/>
          <w:szCs w:val="24"/>
          <w:lang w:eastAsia="ru-RU"/>
        </w:rPr>
        <w:t>р</w:t>
      </w:r>
      <w:r w:rsidRPr="00BA7EB0">
        <w:rPr>
          <w:rFonts w:ascii="Times New Roman" w:eastAsia="Times New Roman" w:hAnsi="Times New Roman" w:cs="Times New Roman"/>
          <w:spacing w:val="-1"/>
          <w:sz w:val="24"/>
          <w:szCs w:val="24"/>
          <w:lang w:eastAsia="ru-RU"/>
        </w:rPr>
        <w:t>ем</w:t>
      </w:r>
      <w:r w:rsidRPr="00BA7EB0">
        <w:rPr>
          <w:rFonts w:ascii="Times New Roman" w:eastAsia="Times New Roman" w:hAnsi="Times New Roman" w:cs="Times New Roman"/>
          <w:sz w:val="24"/>
          <w:szCs w:val="24"/>
          <w:lang w:eastAsia="ru-RU"/>
        </w:rPr>
        <w:t>я д</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й</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тв</w:t>
      </w:r>
      <w:r w:rsidRPr="00BA7EB0">
        <w:rPr>
          <w:rFonts w:ascii="Times New Roman" w:eastAsia="Times New Roman" w:hAnsi="Times New Roman" w:cs="Times New Roman"/>
          <w:spacing w:val="1"/>
          <w:sz w:val="24"/>
          <w:szCs w:val="24"/>
          <w:lang w:eastAsia="ru-RU"/>
        </w:rPr>
        <w:t>и</w:t>
      </w:r>
      <w:r w:rsidRPr="00BA7EB0">
        <w:rPr>
          <w:rFonts w:ascii="Times New Roman" w:eastAsia="Times New Roman" w:hAnsi="Times New Roman" w:cs="Times New Roman"/>
          <w:sz w:val="24"/>
          <w:szCs w:val="24"/>
          <w:lang w:eastAsia="ru-RU"/>
        </w:rPr>
        <w:t>я к</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pacing w:val="2"/>
          <w:sz w:val="24"/>
          <w:szCs w:val="24"/>
          <w:lang w:eastAsia="ru-RU"/>
        </w:rPr>
        <w:t>р</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нт</w:t>
      </w:r>
      <w:r w:rsidRPr="00BA7EB0">
        <w:rPr>
          <w:rFonts w:ascii="Times New Roman" w:eastAsia="Times New Roman" w:hAnsi="Times New Roman" w:cs="Times New Roman"/>
          <w:spacing w:val="1"/>
          <w:sz w:val="24"/>
          <w:szCs w:val="24"/>
          <w:lang w:eastAsia="ru-RU"/>
        </w:rPr>
        <w:t>и</w:t>
      </w:r>
      <w:r w:rsidRPr="00BA7EB0">
        <w:rPr>
          <w:rFonts w:ascii="Times New Roman" w:eastAsia="Times New Roman" w:hAnsi="Times New Roman" w:cs="Times New Roman"/>
          <w:sz w:val="24"/>
          <w:szCs w:val="24"/>
          <w:lang w:eastAsia="ru-RU"/>
        </w:rPr>
        <w:t>н</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 орга</w:t>
      </w:r>
      <w:r w:rsidRPr="00BA7EB0">
        <w:rPr>
          <w:rFonts w:ascii="Times New Roman" w:eastAsia="Times New Roman" w:hAnsi="Times New Roman" w:cs="Times New Roman"/>
          <w:spacing w:val="-2"/>
          <w:sz w:val="24"/>
          <w:szCs w:val="24"/>
          <w:lang w:eastAsia="ru-RU"/>
        </w:rPr>
        <w:t>н</w:t>
      </w:r>
      <w:r w:rsidRPr="00BA7EB0">
        <w:rPr>
          <w:rFonts w:ascii="Times New Roman" w:eastAsia="Times New Roman" w:hAnsi="Times New Roman" w:cs="Times New Roman"/>
          <w:sz w:val="24"/>
          <w:szCs w:val="24"/>
          <w:lang w:eastAsia="ru-RU"/>
        </w:rPr>
        <w:t>из</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pacing w:val="1"/>
          <w:sz w:val="24"/>
          <w:szCs w:val="24"/>
          <w:lang w:eastAsia="ru-RU"/>
        </w:rPr>
        <w:t>ц</w:t>
      </w:r>
      <w:r w:rsidRPr="00BA7EB0">
        <w:rPr>
          <w:rFonts w:ascii="Times New Roman" w:eastAsia="Times New Roman" w:hAnsi="Times New Roman" w:cs="Times New Roman"/>
          <w:sz w:val="24"/>
          <w:szCs w:val="24"/>
          <w:lang w:eastAsia="ru-RU"/>
        </w:rPr>
        <w:t>ия р</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жи</w:t>
      </w:r>
      <w:r w:rsidRPr="00BA7EB0">
        <w:rPr>
          <w:rFonts w:ascii="Times New Roman" w:eastAsia="Times New Roman" w:hAnsi="Times New Roman" w:cs="Times New Roman"/>
          <w:spacing w:val="-1"/>
          <w:sz w:val="24"/>
          <w:szCs w:val="24"/>
          <w:lang w:eastAsia="ru-RU"/>
        </w:rPr>
        <w:t>м</w:t>
      </w:r>
      <w:r w:rsidRPr="00BA7EB0">
        <w:rPr>
          <w:rFonts w:ascii="Times New Roman" w:eastAsia="Times New Roman" w:hAnsi="Times New Roman" w:cs="Times New Roman"/>
          <w:sz w:val="24"/>
          <w:szCs w:val="24"/>
          <w:lang w:eastAsia="ru-RU"/>
        </w:rPr>
        <w:t>ных</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pacing w:val="-1"/>
          <w:sz w:val="24"/>
          <w:szCs w:val="24"/>
          <w:lang w:eastAsia="ru-RU"/>
        </w:rPr>
        <w:t>м</w:t>
      </w:r>
      <w:r w:rsidRPr="00BA7EB0">
        <w:rPr>
          <w:rFonts w:ascii="Times New Roman" w:eastAsia="Times New Roman" w:hAnsi="Times New Roman" w:cs="Times New Roman"/>
          <w:sz w:val="24"/>
          <w:szCs w:val="24"/>
          <w:lang w:eastAsia="ru-RU"/>
        </w:rPr>
        <w:t>о</w:t>
      </w:r>
      <w:r w:rsidRPr="00BA7EB0">
        <w:rPr>
          <w:rFonts w:ascii="Times New Roman" w:eastAsia="Times New Roman" w:hAnsi="Times New Roman" w:cs="Times New Roman"/>
          <w:spacing w:val="-1"/>
          <w:sz w:val="24"/>
          <w:szCs w:val="24"/>
          <w:lang w:eastAsia="ru-RU"/>
        </w:rPr>
        <w:t>ме</w:t>
      </w:r>
      <w:r w:rsidRPr="00BA7EB0">
        <w:rPr>
          <w:rFonts w:ascii="Times New Roman" w:eastAsia="Times New Roman" w:hAnsi="Times New Roman" w:cs="Times New Roman"/>
          <w:sz w:val="24"/>
          <w:szCs w:val="24"/>
          <w:lang w:eastAsia="ru-RU"/>
        </w:rPr>
        <w:t>нтов и</w:t>
      </w:r>
      <w:r w:rsidRPr="00BA7EB0">
        <w:rPr>
          <w:rFonts w:ascii="Times New Roman" w:eastAsia="Times New Roman" w:hAnsi="Times New Roman" w:cs="Times New Roman"/>
          <w:spacing w:val="1"/>
          <w:sz w:val="24"/>
          <w:szCs w:val="24"/>
          <w:lang w:eastAsia="ru-RU"/>
        </w:rPr>
        <w:t xml:space="preserve"> </w:t>
      </w:r>
      <w:proofErr w:type="spellStart"/>
      <w:r w:rsidRPr="00BA7EB0">
        <w:rPr>
          <w:rFonts w:ascii="Times New Roman" w:eastAsia="Times New Roman" w:hAnsi="Times New Roman" w:cs="Times New Roman"/>
          <w:sz w:val="24"/>
          <w:szCs w:val="24"/>
          <w:lang w:eastAsia="ru-RU"/>
        </w:rPr>
        <w:t>в</w:t>
      </w:r>
      <w:r w:rsidRPr="00BA7EB0">
        <w:rPr>
          <w:rFonts w:ascii="Times New Roman" w:eastAsia="Times New Roman" w:hAnsi="Times New Roman" w:cs="Times New Roman"/>
          <w:spacing w:val="-3"/>
          <w:sz w:val="24"/>
          <w:szCs w:val="24"/>
          <w:lang w:eastAsia="ru-RU"/>
        </w:rPr>
        <w:t>о</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питатель</w:t>
      </w:r>
      <w:r w:rsidRPr="00BA7EB0">
        <w:rPr>
          <w:rFonts w:ascii="Times New Roman" w:eastAsia="Times New Roman" w:hAnsi="Times New Roman" w:cs="Times New Roman"/>
          <w:spacing w:val="1"/>
          <w:sz w:val="24"/>
          <w:szCs w:val="24"/>
          <w:lang w:eastAsia="ru-RU"/>
        </w:rPr>
        <w:t>н</w:t>
      </w:r>
      <w:r w:rsidRPr="00BA7EB0">
        <w:rPr>
          <w:rFonts w:ascii="Times New Roman" w:eastAsia="Times New Roman" w:hAnsi="Times New Roman" w:cs="Times New Roman"/>
          <w:spacing w:val="2"/>
          <w:sz w:val="24"/>
          <w:szCs w:val="24"/>
          <w:lang w:eastAsia="ru-RU"/>
        </w:rPr>
        <w:t>о</w:t>
      </w:r>
      <w:proofErr w:type="spellEnd"/>
      <w:r w:rsidRPr="00BA7EB0">
        <w:rPr>
          <w:rFonts w:ascii="Times New Roman" w:eastAsia="Times New Roman" w:hAnsi="Times New Roman" w:cs="Times New Roman"/>
          <w:spacing w:val="-1"/>
          <w:sz w:val="24"/>
          <w:szCs w:val="24"/>
          <w:lang w:eastAsia="ru-RU"/>
        </w:rPr>
        <w:t>-</w:t>
      </w:r>
      <w:r w:rsidRPr="00BA7EB0">
        <w:rPr>
          <w:rFonts w:ascii="Times New Roman" w:eastAsia="Times New Roman" w:hAnsi="Times New Roman" w:cs="Times New Roman"/>
          <w:sz w:val="24"/>
          <w:szCs w:val="24"/>
          <w:lang w:eastAsia="ru-RU"/>
        </w:rPr>
        <w:t>обр</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зов</w:t>
      </w:r>
      <w:r w:rsidRPr="00BA7EB0">
        <w:rPr>
          <w:rFonts w:ascii="Times New Roman" w:eastAsia="Times New Roman" w:hAnsi="Times New Roman" w:cs="Times New Roman"/>
          <w:spacing w:val="-2"/>
          <w:sz w:val="24"/>
          <w:szCs w:val="24"/>
          <w:lang w:eastAsia="ru-RU"/>
        </w:rPr>
        <w:t>ат</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льного пр</w:t>
      </w:r>
      <w:r w:rsidRPr="00BA7EB0">
        <w:rPr>
          <w:rFonts w:ascii="Times New Roman" w:eastAsia="Times New Roman" w:hAnsi="Times New Roman" w:cs="Times New Roman"/>
          <w:spacing w:val="-3"/>
          <w:sz w:val="24"/>
          <w:szCs w:val="24"/>
          <w:lang w:eastAsia="ru-RU"/>
        </w:rPr>
        <w:t>о</w:t>
      </w:r>
      <w:r w:rsidRPr="00BA7EB0">
        <w:rPr>
          <w:rFonts w:ascii="Times New Roman" w:eastAsia="Times New Roman" w:hAnsi="Times New Roman" w:cs="Times New Roman"/>
          <w:sz w:val="24"/>
          <w:szCs w:val="24"/>
          <w:lang w:eastAsia="ru-RU"/>
        </w:rPr>
        <w:t>ц</w:t>
      </w:r>
      <w:r w:rsidRPr="00BA7EB0">
        <w:rPr>
          <w:rFonts w:ascii="Times New Roman" w:eastAsia="Times New Roman" w:hAnsi="Times New Roman" w:cs="Times New Roman"/>
          <w:spacing w:val="-1"/>
          <w:sz w:val="24"/>
          <w:szCs w:val="24"/>
          <w:lang w:eastAsia="ru-RU"/>
        </w:rPr>
        <w:t>есс</w:t>
      </w:r>
      <w:r w:rsidRPr="00BA7EB0">
        <w:rPr>
          <w:rFonts w:ascii="Times New Roman" w:eastAsia="Times New Roman" w:hAnsi="Times New Roman" w:cs="Times New Roman"/>
          <w:sz w:val="24"/>
          <w:szCs w:val="24"/>
          <w:lang w:eastAsia="ru-RU"/>
        </w:rPr>
        <w:t>а</w:t>
      </w:r>
      <w:r w:rsidRPr="00BA7EB0">
        <w:rPr>
          <w:rFonts w:ascii="Times New Roman" w:eastAsia="Times New Roman" w:hAnsi="Times New Roman" w:cs="Times New Roman"/>
          <w:spacing w:val="-1"/>
          <w:sz w:val="24"/>
          <w:szCs w:val="24"/>
          <w:lang w:eastAsia="ru-RU"/>
        </w:rPr>
        <w:t xml:space="preserve"> с</w:t>
      </w:r>
      <w:r w:rsidRPr="00BA7EB0">
        <w:rPr>
          <w:rFonts w:ascii="Times New Roman" w:eastAsia="Times New Roman" w:hAnsi="Times New Roman" w:cs="Times New Roman"/>
          <w:sz w:val="24"/>
          <w:szCs w:val="24"/>
          <w:lang w:eastAsia="ru-RU"/>
        </w:rPr>
        <w:t>ог</w:t>
      </w:r>
      <w:r w:rsidRPr="00BA7EB0">
        <w:rPr>
          <w:rFonts w:ascii="Times New Roman" w:eastAsia="Times New Roman" w:hAnsi="Times New Roman" w:cs="Times New Roman"/>
          <w:spacing w:val="2"/>
          <w:sz w:val="24"/>
          <w:szCs w:val="24"/>
          <w:lang w:eastAsia="ru-RU"/>
        </w:rPr>
        <w:t>л</w:t>
      </w:r>
      <w:r w:rsidRPr="00BA7EB0">
        <w:rPr>
          <w:rFonts w:ascii="Times New Roman" w:eastAsia="Times New Roman" w:hAnsi="Times New Roman" w:cs="Times New Roman"/>
          <w:spacing w:val="1"/>
          <w:sz w:val="24"/>
          <w:szCs w:val="24"/>
          <w:lang w:eastAsia="ru-RU"/>
        </w:rPr>
        <w:t>ас</w:t>
      </w:r>
      <w:r w:rsidRPr="00BA7EB0">
        <w:rPr>
          <w:rFonts w:ascii="Times New Roman" w:eastAsia="Times New Roman" w:hAnsi="Times New Roman" w:cs="Times New Roman"/>
          <w:spacing w:val="-5"/>
          <w:sz w:val="24"/>
          <w:szCs w:val="24"/>
          <w:lang w:eastAsia="ru-RU"/>
        </w:rPr>
        <w:t>у</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pacing w:val="2"/>
          <w:sz w:val="24"/>
          <w:szCs w:val="24"/>
          <w:lang w:eastAsia="ru-RU"/>
        </w:rPr>
        <w:t>т</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я с</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в</w:t>
      </w:r>
      <w:r w:rsidRPr="00BA7EB0">
        <w:rPr>
          <w:rFonts w:ascii="Times New Roman" w:eastAsia="Times New Roman" w:hAnsi="Times New Roman" w:cs="Times New Roman"/>
          <w:spacing w:val="5"/>
          <w:sz w:val="24"/>
          <w:szCs w:val="24"/>
          <w:lang w:eastAsia="ru-RU"/>
        </w:rPr>
        <w:t>р</w:t>
      </w:r>
      <w:r w:rsidRPr="00BA7EB0">
        <w:rPr>
          <w:rFonts w:ascii="Times New Roman" w:eastAsia="Times New Roman" w:hAnsi="Times New Roman" w:cs="Times New Roman"/>
          <w:spacing w:val="-1"/>
          <w:sz w:val="24"/>
          <w:szCs w:val="24"/>
          <w:lang w:eastAsia="ru-RU"/>
        </w:rPr>
        <w:t>ач</w:t>
      </w:r>
      <w:r w:rsidRPr="00BA7EB0">
        <w:rPr>
          <w:rFonts w:ascii="Times New Roman" w:eastAsia="Times New Roman" w:hAnsi="Times New Roman" w:cs="Times New Roman"/>
          <w:sz w:val="24"/>
          <w:szCs w:val="24"/>
          <w:lang w:eastAsia="ru-RU"/>
        </w:rPr>
        <w:t>ом</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с</w:t>
      </w:r>
      <w:r w:rsidRPr="00BA7EB0">
        <w:rPr>
          <w:rFonts w:ascii="Times New Roman" w:eastAsia="Times New Roman" w:hAnsi="Times New Roman" w:cs="Times New Roman"/>
          <w:spacing w:val="3"/>
          <w:sz w:val="24"/>
          <w:szCs w:val="24"/>
          <w:lang w:eastAsia="ru-RU"/>
        </w:rPr>
        <w:t xml:space="preserve"> </w:t>
      </w:r>
      <w:r w:rsidRPr="00BA7EB0">
        <w:rPr>
          <w:rFonts w:ascii="Times New Roman" w:eastAsia="Times New Roman" w:hAnsi="Times New Roman" w:cs="Times New Roman"/>
          <w:spacing w:val="-5"/>
          <w:sz w:val="24"/>
          <w:szCs w:val="24"/>
          <w:lang w:eastAsia="ru-RU"/>
        </w:rPr>
        <w:t>у</w:t>
      </w:r>
      <w:r w:rsidRPr="00BA7EB0">
        <w:rPr>
          <w:rFonts w:ascii="Times New Roman" w:eastAsia="Times New Roman" w:hAnsi="Times New Roman" w:cs="Times New Roman"/>
          <w:spacing w:val="1"/>
          <w:sz w:val="24"/>
          <w:szCs w:val="24"/>
          <w:lang w:eastAsia="ru-RU"/>
        </w:rPr>
        <w:t>ч</w:t>
      </w:r>
      <w:r w:rsidRPr="00BA7EB0">
        <w:rPr>
          <w:rFonts w:ascii="Times New Roman" w:eastAsia="Times New Roman" w:hAnsi="Times New Roman" w:cs="Times New Roman"/>
          <w:spacing w:val="-1"/>
          <w:sz w:val="24"/>
          <w:szCs w:val="24"/>
          <w:lang w:eastAsia="ru-RU"/>
        </w:rPr>
        <w:t>ё</w:t>
      </w:r>
      <w:r w:rsidRPr="00BA7EB0">
        <w:rPr>
          <w:rFonts w:ascii="Times New Roman" w:eastAsia="Times New Roman" w:hAnsi="Times New Roman" w:cs="Times New Roman"/>
          <w:sz w:val="24"/>
          <w:szCs w:val="24"/>
          <w:lang w:eastAsia="ru-RU"/>
        </w:rPr>
        <w:t>том типа</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з</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боле</w:t>
      </w:r>
      <w:r w:rsidRPr="00BA7EB0">
        <w:rPr>
          <w:rFonts w:ascii="Times New Roman" w:eastAsia="Times New Roman" w:hAnsi="Times New Roman" w:cs="Times New Roman"/>
          <w:spacing w:val="-1"/>
          <w:sz w:val="24"/>
          <w:szCs w:val="24"/>
          <w:lang w:eastAsia="ru-RU"/>
        </w:rPr>
        <w:t>ва</w:t>
      </w:r>
      <w:r w:rsidRPr="00BA7EB0">
        <w:rPr>
          <w:rFonts w:ascii="Times New Roman" w:eastAsia="Times New Roman" w:hAnsi="Times New Roman" w:cs="Times New Roman"/>
          <w:sz w:val="24"/>
          <w:szCs w:val="24"/>
          <w:lang w:eastAsia="ru-RU"/>
        </w:rPr>
        <w:t>ния и орг</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н</w:t>
      </w:r>
      <w:r w:rsidRPr="00BA7EB0">
        <w:rPr>
          <w:rFonts w:ascii="Times New Roman" w:eastAsia="Times New Roman" w:hAnsi="Times New Roman" w:cs="Times New Roman"/>
          <w:spacing w:val="-2"/>
          <w:sz w:val="24"/>
          <w:szCs w:val="24"/>
          <w:lang w:eastAsia="ru-RU"/>
        </w:rPr>
        <w:t>и</w:t>
      </w:r>
      <w:r w:rsidRPr="00BA7EB0">
        <w:rPr>
          <w:rFonts w:ascii="Times New Roman" w:eastAsia="Times New Roman" w:hAnsi="Times New Roman" w:cs="Times New Roman"/>
          <w:sz w:val="24"/>
          <w:szCs w:val="24"/>
          <w:lang w:eastAsia="ru-RU"/>
        </w:rPr>
        <w:t>з</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ци</w:t>
      </w:r>
      <w:r w:rsidRPr="00BA7EB0">
        <w:rPr>
          <w:rFonts w:ascii="Times New Roman" w:eastAsia="Times New Roman" w:hAnsi="Times New Roman" w:cs="Times New Roman"/>
          <w:spacing w:val="-4"/>
          <w:sz w:val="24"/>
          <w:szCs w:val="24"/>
          <w:lang w:eastAsia="ru-RU"/>
        </w:rPr>
        <w:t>е</w:t>
      </w:r>
      <w:r w:rsidRPr="00BA7EB0">
        <w:rPr>
          <w:rFonts w:ascii="Times New Roman" w:eastAsia="Times New Roman" w:hAnsi="Times New Roman" w:cs="Times New Roman"/>
          <w:sz w:val="24"/>
          <w:szCs w:val="24"/>
          <w:lang w:eastAsia="ru-RU"/>
        </w:rPr>
        <w:t>й про</w:t>
      </w:r>
      <w:r w:rsidRPr="00BA7EB0">
        <w:rPr>
          <w:rFonts w:ascii="Times New Roman" w:eastAsia="Times New Roman" w:hAnsi="Times New Roman" w:cs="Times New Roman"/>
          <w:spacing w:val="-2"/>
          <w:sz w:val="24"/>
          <w:szCs w:val="24"/>
          <w:lang w:eastAsia="ru-RU"/>
        </w:rPr>
        <w:t>ф</w:t>
      </w:r>
      <w:r w:rsidRPr="00BA7EB0">
        <w:rPr>
          <w:rFonts w:ascii="Times New Roman" w:eastAsia="Times New Roman" w:hAnsi="Times New Roman" w:cs="Times New Roman"/>
          <w:sz w:val="24"/>
          <w:szCs w:val="24"/>
          <w:lang w:eastAsia="ru-RU"/>
        </w:rPr>
        <w:t>ил</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к</w:t>
      </w:r>
      <w:r w:rsidRPr="00BA7EB0">
        <w:rPr>
          <w:rFonts w:ascii="Times New Roman" w:eastAsia="Times New Roman" w:hAnsi="Times New Roman" w:cs="Times New Roman"/>
          <w:spacing w:val="-2"/>
          <w:sz w:val="24"/>
          <w:szCs w:val="24"/>
          <w:lang w:eastAsia="ru-RU"/>
        </w:rPr>
        <w:t>т</w:t>
      </w:r>
      <w:r w:rsidRPr="00BA7EB0">
        <w:rPr>
          <w:rFonts w:ascii="Times New Roman" w:eastAsia="Times New Roman" w:hAnsi="Times New Roman" w:cs="Times New Roman"/>
          <w:sz w:val="24"/>
          <w:szCs w:val="24"/>
          <w:lang w:eastAsia="ru-RU"/>
        </w:rPr>
        <w:t>и</w:t>
      </w:r>
      <w:r w:rsidRPr="00BA7EB0">
        <w:rPr>
          <w:rFonts w:ascii="Times New Roman" w:eastAsia="Times New Roman" w:hAnsi="Times New Roman" w:cs="Times New Roman"/>
          <w:spacing w:val="-1"/>
          <w:sz w:val="24"/>
          <w:szCs w:val="24"/>
          <w:lang w:eastAsia="ru-RU"/>
        </w:rPr>
        <w:t>чес</w:t>
      </w:r>
      <w:r w:rsidRPr="00BA7EB0">
        <w:rPr>
          <w:rFonts w:ascii="Times New Roman" w:eastAsia="Times New Roman" w:hAnsi="Times New Roman" w:cs="Times New Roman"/>
          <w:sz w:val="24"/>
          <w:szCs w:val="24"/>
          <w:lang w:eastAsia="ru-RU"/>
        </w:rPr>
        <w:t>ких</w:t>
      </w:r>
      <w:r w:rsidRPr="00BA7EB0">
        <w:rPr>
          <w:rFonts w:ascii="Times New Roman" w:eastAsia="Times New Roman" w:hAnsi="Times New Roman" w:cs="Times New Roman"/>
          <w:spacing w:val="2"/>
          <w:sz w:val="24"/>
          <w:szCs w:val="24"/>
          <w:lang w:eastAsia="ru-RU"/>
        </w:rPr>
        <w:t xml:space="preserve"> </w:t>
      </w:r>
      <w:r w:rsidRPr="00BA7EB0">
        <w:rPr>
          <w:rFonts w:ascii="Times New Roman" w:eastAsia="Times New Roman" w:hAnsi="Times New Roman" w:cs="Times New Roman"/>
          <w:spacing w:val="-1"/>
          <w:sz w:val="24"/>
          <w:szCs w:val="24"/>
          <w:lang w:eastAsia="ru-RU"/>
        </w:rPr>
        <w:t>м</w:t>
      </w:r>
      <w:r w:rsidRPr="00BA7EB0">
        <w:rPr>
          <w:rFonts w:ascii="Times New Roman" w:eastAsia="Times New Roman" w:hAnsi="Times New Roman" w:cs="Times New Roman"/>
          <w:spacing w:val="-4"/>
          <w:sz w:val="24"/>
          <w:szCs w:val="24"/>
          <w:lang w:eastAsia="ru-RU"/>
        </w:rPr>
        <w:t>е</w:t>
      </w:r>
      <w:r w:rsidRPr="00BA7EB0">
        <w:rPr>
          <w:rFonts w:ascii="Times New Roman" w:eastAsia="Times New Roman" w:hAnsi="Times New Roman" w:cs="Times New Roman"/>
          <w:sz w:val="24"/>
          <w:szCs w:val="24"/>
          <w:lang w:eastAsia="ru-RU"/>
        </w:rPr>
        <w:t>роприя</w:t>
      </w:r>
      <w:r w:rsidRPr="00BA7EB0">
        <w:rPr>
          <w:rFonts w:ascii="Times New Roman" w:eastAsia="Times New Roman" w:hAnsi="Times New Roman" w:cs="Times New Roman"/>
          <w:spacing w:val="-2"/>
          <w:sz w:val="24"/>
          <w:szCs w:val="24"/>
          <w:lang w:eastAsia="ru-RU"/>
        </w:rPr>
        <w:t>т</w:t>
      </w:r>
      <w:r w:rsidRPr="00BA7EB0">
        <w:rPr>
          <w:rFonts w:ascii="Times New Roman" w:eastAsia="Times New Roman" w:hAnsi="Times New Roman" w:cs="Times New Roman"/>
          <w:sz w:val="24"/>
          <w:szCs w:val="24"/>
          <w:lang w:eastAsia="ru-RU"/>
        </w:rPr>
        <w:t>ий)</w:t>
      </w:r>
    </w:p>
    <w:p w:rsidR="00BA7EB0" w:rsidRPr="00BA7EB0" w:rsidRDefault="00BA7EB0" w:rsidP="00734A62">
      <w:pPr>
        <w:widowControl w:val="0"/>
        <w:numPr>
          <w:ilvl w:val="1"/>
          <w:numId w:val="77"/>
        </w:numPr>
        <w:tabs>
          <w:tab w:val="left" w:pos="821"/>
        </w:tabs>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Пр</w:t>
      </w:r>
      <w:r w:rsidRPr="00BA7EB0">
        <w:rPr>
          <w:rFonts w:ascii="Times New Roman" w:eastAsia="Times New Roman" w:hAnsi="Times New Roman" w:cs="Times New Roman"/>
          <w:spacing w:val="-2"/>
          <w:sz w:val="24"/>
          <w:szCs w:val="24"/>
          <w:lang w:eastAsia="ru-RU"/>
        </w:rPr>
        <w:t>е</w:t>
      </w:r>
      <w:r w:rsidRPr="00BA7EB0">
        <w:rPr>
          <w:rFonts w:ascii="Times New Roman" w:eastAsia="Times New Roman" w:hAnsi="Times New Roman" w:cs="Times New Roman"/>
          <w:sz w:val="24"/>
          <w:szCs w:val="24"/>
          <w:lang w:eastAsia="ru-RU"/>
        </w:rPr>
        <w:t>кр</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щ</w:t>
      </w:r>
      <w:r w:rsidRPr="00BA7EB0">
        <w:rPr>
          <w:rFonts w:ascii="Times New Roman" w:eastAsia="Times New Roman" w:hAnsi="Times New Roman" w:cs="Times New Roman"/>
          <w:spacing w:val="-1"/>
          <w:sz w:val="24"/>
          <w:szCs w:val="24"/>
          <w:lang w:eastAsia="ru-RU"/>
        </w:rPr>
        <w:t>ае</w:t>
      </w:r>
      <w:r w:rsidRPr="00BA7EB0">
        <w:rPr>
          <w:rFonts w:ascii="Times New Roman" w:eastAsia="Times New Roman" w:hAnsi="Times New Roman" w:cs="Times New Roman"/>
          <w:sz w:val="24"/>
          <w:szCs w:val="24"/>
          <w:lang w:eastAsia="ru-RU"/>
        </w:rPr>
        <w:t>тся ко</w:t>
      </w:r>
      <w:r w:rsidRPr="00BA7EB0">
        <w:rPr>
          <w:rFonts w:ascii="Times New Roman" w:eastAsia="Times New Roman" w:hAnsi="Times New Roman" w:cs="Times New Roman"/>
          <w:spacing w:val="1"/>
          <w:sz w:val="24"/>
          <w:szCs w:val="24"/>
          <w:lang w:eastAsia="ru-RU"/>
        </w:rPr>
        <w:t>н</w:t>
      </w:r>
      <w:r w:rsidRPr="00BA7EB0">
        <w:rPr>
          <w:rFonts w:ascii="Times New Roman" w:eastAsia="Times New Roman" w:hAnsi="Times New Roman" w:cs="Times New Roman"/>
          <w:sz w:val="24"/>
          <w:szCs w:val="24"/>
          <w:lang w:eastAsia="ru-RU"/>
        </w:rPr>
        <w:t>такт</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с</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д</w:t>
      </w:r>
      <w:r w:rsidRPr="00BA7EB0">
        <w:rPr>
          <w:rFonts w:ascii="Times New Roman" w:eastAsia="Times New Roman" w:hAnsi="Times New Roman" w:cs="Times New Roman"/>
          <w:spacing w:val="2"/>
          <w:sz w:val="24"/>
          <w:szCs w:val="24"/>
          <w:lang w:eastAsia="ru-RU"/>
        </w:rPr>
        <w:t>р</w:t>
      </w:r>
      <w:r w:rsidRPr="00BA7EB0">
        <w:rPr>
          <w:rFonts w:ascii="Times New Roman" w:eastAsia="Times New Roman" w:hAnsi="Times New Roman" w:cs="Times New Roman"/>
          <w:spacing w:val="-5"/>
          <w:sz w:val="24"/>
          <w:szCs w:val="24"/>
          <w:lang w:eastAsia="ru-RU"/>
        </w:rPr>
        <w:t>у</w:t>
      </w:r>
      <w:r w:rsidRPr="00BA7EB0">
        <w:rPr>
          <w:rFonts w:ascii="Times New Roman" w:eastAsia="Times New Roman" w:hAnsi="Times New Roman" w:cs="Times New Roman"/>
          <w:sz w:val="24"/>
          <w:szCs w:val="24"/>
          <w:lang w:eastAsia="ru-RU"/>
        </w:rPr>
        <w:t>ги</w:t>
      </w:r>
      <w:r w:rsidRPr="00BA7EB0">
        <w:rPr>
          <w:rFonts w:ascii="Times New Roman" w:eastAsia="Times New Roman" w:hAnsi="Times New Roman" w:cs="Times New Roman"/>
          <w:spacing w:val="-1"/>
          <w:sz w:val="24"/>
          <w:szCs w:val="24"/>
          <w:lang w:eastAsia="ru-RU"/>
        </w:rPr>
        <w:t>м</w:t>
      </w:r>
      <w:r w:rsidRPr="00BA7EB0">
        <w:rPr>
          <w:rFonts w:ascii="Times New Roman" w:eastAsia="Times New Roman" w:hAnsi="Times New Roman" w:cs="Times New Roman"/>
          <w:sz w:val="24"/>
          <w:szCs w:val="24"/>
          <w:lang w:eastAsia="ru-RU"/>
        </w:rPr>
        <w:t>и г</w:t>
      </w:r>
      <w:r w:rsidRPr="00BA7EB0">
        <w:rPr>
          <w:rFonts w:ascii="Times New Roman" w:eastAsia="Times New Roman" w:hAnsi="Times New Roman" w:cs="Times New Roman"/>
          <w:spacing w:val="4"/>
          <w:sz w:val="24"/>
          <w:szCs w:val="24"/>
          <w:lang w:eastAsia="ru-RU"/>
        </w:rPr>
        <w:t>р</w:t>
      </w:r>
      <w:r w:rsidRPr="00BA7EB0">
        <w:rPr>
          <w:rFonts w:ascii="Times New Roman" w:eastAsia="Times New Roman" w:hAnsi="Times New Roman" w:cs="Times New Roman"/>
          <w:spacing w:val="-8"/>
          <w:sz w:val="24"/>
          <w:szCs w:val="24"/>
          <w:lang w:eastAsia="ru-RU"/>
        </w:rPr>
        <w:t>у</w:t>
      </w:r>
      <w:r w:rsidRPr="00BA7EB0">
        <w:rPr>
          <w:rFonts w:ascii="Times New Roman" w:eastAsia="Times New Roman" w:hAnsi="Times New Roman" w:cs="Times New Roman"/>
          <w:sz w:val="24"/>
          <w:szCs w:val="24"/>
          <w:lang w:eastAsia="ru-RU"/>
        </w:rPr>
        <w:t>пп</w:t>
      </w:r>
      <w:r w:rsidRPr="00BA7EB0">
        <w:rPr>
          <w:rFonts w:ascii="Times New Roman" w:eastAsia="Times New Roman" w:hAnsi="Times New Roman" w:cs="Times New Roman"/>
          <w:spacing w:val="-1"/>
          <w:sz w:val="24"/>
          <w:szCs w:val="24"/>
          <w:lang w:eastAsia="ru-RU"/>
        </w:rPr>
        <w:t>ам</w:t>
      </w:r>
      <w:r w:rsidRPr="00BA7EB0">
        <w:rPr>
          <w:rFonts w:ascii="Times New Roman" w:eastAsia="Times New Roman" w:hAnsi="Times New Roman" w:cs="Times New Roman"/>
          <w:sz w:val="24"/>
          <w:szCs w:val="24"/>
          <w:lang w:eastAsia="ru-RU"/>
        </w:rPr>
        <w:t>и.</w:t>
      </w:r>
    </w:p>
    <w:p w:rsidR="00BA7EB0" w:rsidRPr="00BA7EB0" w:rsidRDefault="00BA7EB0" w:rsidP="00734A62">
      <w:pPr>
        <w:widowControl w:val="0"/>
        <w:numPr>
          <w:ilvl w:val="1"/>
          <w:numId w:val="77"/>
        </w:numPr>
        <w:tabs>
          <w:tab w:val="left" w:pos="821"/>
        </w:tabs>
        <w:spacing w:after="0" w:line="240" w:lineRule="auto"/>
        <w:ind w:right="187"/>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Ум</w:t>
      </w:r>
      <w:r w:rsidRPr="00BA7EB0">
        <w:rPr>
          <w:rFonts w:ascii="Times New Roman" w:eastAsia="Times New Roman" w:hAnsi="Times New Roman" w:cs="Times New Roman"/>
          <w:spacing w:val="-2"/>
          <w:sz w:val="24"/>
          <w:szCs w:val="24"/>
          <w:lang w:eastAsia="ru-RU"/>
        </w:rPr>
        <w:t>е</w:t>
      </w:r>
      <w:r w:rsidRPr="00BA7EB0">
        <w:rPr>
          <w:rFonts w:ascii="Times New Roman" w:eastAsia="Times New Roman" w:hAnsi="Times New Roman" w:cs="Times New Roman"/>
          <w:sz w:val="24"/>
          <w:szCs w:val="24"/>
          <w:lang w:eastAsia="ru-RU"/>
        </w:rPr>
        <w:t>ньш</w:t>
      </w:r>
      <w:r w:rsidRPr="00BA7EB0">
        <w:rPr>
          <w:rFonts w:ascii="Times New Roman" w:eastAsia="Times New Roman" w:hAnsi="Times New Roman" w:cs="Times New Roman"/>
          <w:spacing w:val="-1"/>
          <w:sz w:val="24"/>
          <w:szCs w:val="24"/>
          <w:lang w:eastAsia="ru-RU"/>
        </w:rPr>
        <w:t>ае</w:t>
      </w:r>
      <w:r w:rsidRPr="00BA7EB0">
        <w:rPr>
          <w:rFonts w:ascii="Times New Roman" w:eastAsia="Times New Roman" w:hAnsi="Times New Roman" w:cs="Times New Roman"/>
          <w:sz w:val="24"/>
          <w:szCs w:val="24"/>
          <w:lang w:eastAsia="ru-RU"/>
        </w:rPr>
        <w:t xml:space="preserve">тся </w:t>
      </w:r>
      <w:r w:rsidRPr="00BA7EB0">
        <w:rPr>
          <w:rFonts w:ascii="Times New Roman" w:eastAsia="Times New Roman" w:hAnsi="Times New Roman" w:cs="Times New Roman"/>
          <w:spacing w:val="-1"/>
          <w:sz w:val="24"/>
          <w:szCs w:val="24"/>
          <w:lang w:eastAsia="ru-RU"/>
        </w:rPr>
        <w:t>в</w:t>
      </w:r>
      <w:r w:rsidRPr="00BA7EB0">
        <w:rPr>
          <w:rFonts w:ascii="Times New Roman" w:eastAsia="Times New Roman" w:hAnsi="Times New Roman" w:cs="Times New Roman"/>
          <w:sz w:val="24"/>
          <w:szCs w:val="24"/>
          <w:lang w:eastAsia="ru-RU"/>
        </w:rPr>
        <w:t>р</w:t>
      </w:r>
      <w:r w:rsidRPr="00BA7EB0">
        <w:rPr>
          <w:rFonts w:ascii="Times New Roman" w:eastAsia="Times New Roman" w:hAnsi="Times New Roman" w:cs="Times New Roman"/>
          <w:spacing w:val="-1"/>
          <w:sz w:val="24"/>
          <w:szCs w:val="24"/>
          <w:lang w:eastAsia="ru-RU"/>
        </w:rPr>
        <w:t>ем</w:t>
      </w:r>
      <w:r w:rsidRPr="00BA7EB0">
        <w:rPr>
          <w:rFonts w:ascii="Times New Roman" w:eastAsia="Times New Roman" w:hAnsi="Times New Roman" w:cs="Times New Roman"/>
          <w:sz w:val="24"/>
          <w:szCs w:val="24"/>
          <w:lang w:eastAsia="ru-RU"/>
        </w:rPr>
        <w:t>я</w:t>
      </w:r>
      <w:r w:rsidRPr="00BA7EB0">
        <w:rPr>
          <w:rFonts w:ascii="Times New Roman" w:eastAsia="Times New Roman" w:hAnsi="Times New Roman" w:cs="Times New Roman"/>
          <w:spacing w:val="2"/>
          <w:sz w:val="24"/>
          <w:szCs w:val="24"/>
          <w:lang w:eastAsia="ru-RU"/>
        </w:rPr>
        <w:t xml:space="preserve"> </w:t>
      </w:r>
      <w:r w:rsidRPr="00BA7EB0">
        <w:rPr>
          <w:rFonts w:ascii="Times New Roman" w:eastAsia="Times New Roman" w:hAnsi="Times New Roman" w:cs="Times New Roman"/>
          <w:sz w:val="24"/>
          <w:szCs w:val="24"/>
          <w:lang w:eastAsia="ru-RU"/>
        </w:rPr>
        <w:t>О</w:t>
      </w:r>
      <w:r w:rsidRPr="00BA7EB0">
        <w:rPr>
          <w:rFonts w:ascii="Times New Roman" w:eastAsia="Times New Roman" w:hAnsi="Times New Roman" w:cs="Times New Roman"/>
          <w:spacing w:val="1"/>
          <w:sz w:val="24"/>
          <w:szCs w:val="24"/>
          <w:lang w:eastAsia="ru-RU"/>
        </w:rPr>
        <w:t>О</w:t>
      </w:r>
      <w:r w:rsidRPr="00BA7EB0">
        <w:rPr>
          <w:rFonts w:ascii="Times New Roman" w:eastAsia="Times New Roman" w:hAnsi="Times New Roman" w:cs="Times New Roman"/>
          <w:sz w:val="24"/>
          <w:szCs w:val="24"/>
          <w:lang w:eastAsia="ru-RU"/>
        </w:rPr>
        <w:t>Д и</w:t>
      </w:r>
      <w:r w:rsidRPr="00BA7EB0">
        <w:rPr>
          <w:rFonts w:ascii="Times New Roman" w:eastAsia="Times New Roman" w:hAnsi="Times New Roman" w:cs="Times New Roman"/>
          <w:spacing w:val="2"/>
          <w:sz w:val="24"/>
          <w:szCs w:val="24"/>
          <w:lang w:eastAsia="ru-RU"/>
        </w:rPr>
        <w:t xml:space="preserve"> </w:t>
      </w:r>
      <w:r w:rsidRPr="00BA7EB0">
        <w:rPr>
          <w:rFonts w:ascii="Times New Roman" w:eastAsia="Times New Roman" w:hAnsi="Times New Roman" w:cs="Times New Roman"/>
          <w:spacing w:val="-5"/>
          <w:sz w:val="24"/>
          <w:szCs w:val="24"/>
          <w:lang w:eastAsia="ru-RU"/>
        </w:rPr>
        <w:t>у</w:t>
      </w:r>
      <w:r w:rsidRPr="00BA7EB0">
        <w:rPr>
          <w:rFonts w:ascii="Times New Roman" w:eastAsia="Times New Roman" w:hAnsi="Times New Roman" w:cs="Times New Roman"/>
          <w:sz w:val="24"/>
          <w:szCs w:val="24"/>
          <w:lang w:eastAsia="ru-RU"/>
        </w:rPr>
        <w:t>в</w:t>
      </w:r>
      <w:r w:rsidRPr="00BA7EB0">
        <w:rPr>
          <w:rFonts w:ascii="Times New Roman" w:eastAsia="Times New Roman" w:hAnsi="Times New Roman" w:cs="Times New Roman"/>
          <w:spacing w:val="-2"/>
          <w:sz w:val="24"/>
          <w:szCs w:val="24"/>
          <w:lang w:eastAsia="ru-RU"/>
        </w:rPr>
        <w:t>е</w:t>
      </w:r>
      <w:r w:rsidRPr="00BA7EB0">
        <w:rPr>
          <w:rFonts w:ascii="Times New Roman" w:eastAsia="Times New Roman" w:hAnsi="Times New Roman" w:cs="Times New Roman"/>
          <w:sz w:val="24"/>
          <w:szCs w:val="24"/>
          <w:lang w:eastAsia="ru-RU"/>
        </w:rPr>
        <w:t>л</w:t>
      </w:r>
      <w:r w:rsidRPr="00BA7EB0">
        <w:rPr>
          <w:rFonts w:ascii="Times New Roman" w:eastAsia="Times New Roman" w:hAnsi="Times New Roman" w:cs="Times New Roman"/>
          <w:spacing w:val="1"/>
          <w:sz w:val="24"/>
          <w:szCs w:val="24"/>
          <w:lang w:eastAsia="ru-RU"/>
        </w:rPr>
        <w:t>и</w:t>
      </w:r>
      <w:r w:rsidRPr="00BA7EB0">
        <w:rPr>
          <w:rFonts w:ascii="Times New Roman" w:eastAsia="Times New Roman" w:hAnsi="Times New Roman" w:cs="Times New Roman"/>
          <w:spacing w:val="-1"/>
          <w:sz w:val="24"/>
          <w:szCs w:val="24"/>
          <w:lang w:eastAsia="ru-RU"/>
        </w:rPr>
        <w:t>ч</w:t>
      </w:r>
      <w:r w:rsidRPr="00BA7EB0">
        <w:rPr>
          <w:rFonts w:ascii="Times New Roman" w:eastAsia="Times New Roman" w:hAnsi="Times New Roman" w:cs="Times New Roman"/>
          <w:sz w:val="24"/>
          <w:szCs w:val="24"/>
          <w:lang w:eastAsia="ru-RU"/>
        </w:rPr>
        <w:t>ива</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 xml:space="preserve">тся </w:t>
      </w:r>
      <w:r w:rsidRPr="00BA7EB0">
        <w:rPr>
          <w:rFonts w:ascii="Times New Roman" w:eastAsia="Times New Roman" w:hAnsi="Times New Roman" w:cs="Times New Roman"/>
          <w:spacing w:val="-1"/>
          <w:sz w:val="24"/>
          <w:szCs w:val="24"/>
          <w:lang w:eastAsia="ru-RU"/>
        </w:rPr>
        <w:t>в</w:t>
      </w:r>
      <w:r w:rsidRPr="00BA7EB0">
        <w:rPr>
          <w:rFonts w:ascii="Times New Roman" w:eastAsia="Times New Roman" w:hAnsi="Times New Roman" w:cs="Times New Roman"/>
          <w:sz w:val="24"/>
          <w:szCs w:val="24"/>
          <w:lang w:eastAsia="ru-RU"/>
        </w:rPr>
        <w:t>р</w:t>
      </w:r>
      <w:r w:rsidRPr="00BA7EB0">
        <w:rPr>
          <w:rFonts w:ascii="Times New Roman" w:eastAsia="Times New Roman" w:hAnsi="Times New Roman" w:cs="Times New Roman"/>
          <w:spacing w:val="1"/>
          <w:sz w:val="24"/>
          <w:szCs w:val="24"/>
          <w:lang w:eastAsia="ru-RU"/>
        </w:rPr>
        <w:t>ем</w:t>
      </w:r>
      <w:r w:rsidRPr="00BA7EB0">
        <w:rPr>
          <w:rFonts w:ascii="Times New Roman" w:eastAsia="Times New Roman" w:hAnsi="Times New Roman" w:cs="Times New Roman"/>
          <w:sz w:val="24"/>
          <w:szCs w:val="24"/>
          <w:lang w:eastAsia="ru-RU"/>
        </w:rPr>
        <w:t>я про</w:t>
      </w:r>
      <w:r w:rsidRPr="00BA7EB0">
        <w:rPr>
          <w:rFonts w:ascii="Times New Roman" w:eastAsia="Times New Roman" w:hAnsi="Times New Roman" w:cs="Times New Roman"/>
          <w:spacing w:val="2"/>
          <w:sz w:val="24"/>
          <w:szCs w:val="24"/>
          <w:lang w:eastAsia="ru-RU"/>
        </w:rPr>
        <w:t>г</w:t>
      </w:r>
      <w:r w:rsidRPr="00BA7EB0">
        <w:rPr>
          <w:rFonts w:ascii="Times New Roman" w:eastAsia="Times New Roman" w:hAnsi="Times New Roman" w:cs="Times New Roman"/>
          <w:spacing w:val="-8"/>
          <w:sz w:val="24"/>
          <w:szCs w:val="24"/>
          <w:lang w:eastAsia="ru-RU"/>
        </w:rPr>
        <w:t>у</w:t>
      </w:r>
      <w:r w:rsidRPr="00BA7EB0">
        <w:rPr>
          <w:rFonts w:ascii="Times New Roman" w:eastAsia="Times New Roman" w:hAnsi="Times New Roman" w:cs="Times New Roman"/>
          <w:sz w:val="24"/>
          <w:szCs w:val="24"/>
          <w:lang w:eastAsia="ru-RU"/>
        </w:rPr>
        <w:t xml:space="preserve">лок (для </w:t>
      </w:r>
      <w:r w:rsidRPr="00BA7EB0">
        <w:rPr>
          <w:rFonts w:ascii="Times New Roman" w:eastAsia="Times New Roman" w:hAnsi="Times New Roman" w:cs="Times New Roman"/>
          <w:spacing w:val="4"/>
          <w:sz w:val="24"/>
          <w:szCs w:val="24"/>
          <w:lang w:eastAsia="ru-RU"/>
        </w:rPr>
        <w:t>б</w:t>
      </w:r>
      <w:r w:rsidRPr="00BA7EB0">
        <w:rPr>
          <w:rFonts w:ascii="Times New Roman" w:eastAsia="Times New Roman" w:hAnsi="Times New Roman" w:cs="Times New Roman"/>
          <w:sz w:val="24"/>
          <w:szCs w:val="24"/>
          <w:lang w:eastAsia="ru-RU"/>
        </w:rPr>
        <w:t>ол</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е</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продолж</w:t>
      </w:r>
      <w:r w:rsidRPr="00BA7EB0">
        <w:rPr>
          <w:rFonts w:ascii="Times New Roman" w:eastAsia="Times New Roman" w:hAnsi="Times New Roman" w:cs="Times New Roman"/>
          <w:spacing w:val="1"/>
          <w:sz w:val="24"/>
          <w:szCs w:val="24"/>
          <w:lang w:eastAsia="ru-RU"/>
        </w:rPr>
        <w:t>и</w:t>
      </w:r>
      <w:r w:rsidRPr="00BA7EB0">
        <w:rPr>
          <w:rFonts w:ascii="Times New Roman" w:eastAsia="Times New Roman" w:hAnsi="Times New Roman" w:cs="Times New Roman"/>
          <w:sz w:val="24"/>
          <w:szCs w:val="24"/>
          <w:lang w:eastAsia="ru-RU"/>
        </w:rPr>
        <w:t xml:space="preserve">тельного </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кв</w:t>
      </w:r>
      <w:r w:rsidRPr="00BA7EB0">
        <w:rPr>
          <w:rFonts w:ascii="Times New Roman" w:eastAsia="Times New Roman" w:hAnsi="Times New Roman" w:cs="Times New Roman"/>
          <w:spacing w:val="-3"/>
          <w:sz w:val="24"/>
          <w:szCs w:val="24"/>
          <w:lang w:eastAsia="ru-RU"/>
        </w:rPr>
        <w:t>о</w:t>
      </w:r>
      <w:r w:rsidRPr="00BA7EB0">
        <w:rPr>
          <w:rFonts w:ascii="Times New Roman" w:eastAsia="Times New Roman" w:hAnsi="Times New Roman" w:cs="Times New Roman"/>
          <w:spacing w:val="-2"/>
          <w:sz w:val="24"/>
          <w:szCs w:val="24"/>
          <w:lang w:eastAsia="ru-RU"/>
        </w:rPr>
        <w:t>з</w:t>
      </w:r>
      <w:r w:rsidRPr="00BA7EB0">
        <w:rPr>
          <w:rFonts w:ascii="Times New Roman" w:eastAsia="Times New Roman" w:hAnsi="Times New Roman" w:cs="Times New Roman"/>
          <w:sz w:val="24"/>
          <w:szCs w:val="24"/>
          <w:lang w:eastAsia="ru-RU"/>
        </w:rPr>
        <w:t>ного пров</w:t>
      </w:r>
      <w:r w:rsidRPr="00BA7EB0">
        <w:rPr>
          <w:rFonts w:ascii="Times New Roman" w:eastAsia="Times New Roman" w:hAnsi="Times New Roman" w:cs="Times New Roman"/>
          <w:spacing w:val="-2"/>
          <w:sz w:val="24"/>
          <w:szCs w:val="24"/>
          <w:lang w:eastAsia="ru-RU"/>
        </w:rPr>
        <w:t>е</w:t>
      </w:r>
      <w:r w:rsidRPr="00BA7EB0">
        <w:rPr>
          <w:rFonts w:ascii="Times New Roman" w:eastAsia="Times New Roman" w:hAnsi="Times New Roman" w:cs="Times New Roman"/>
          <w:sz w:val="24"/>
          <w:szCs w:val="24"/>
          <w:lang w:eastAsia="ru-RU"/>
        </w:rPr>
        <w:t>тр</w:t>
      </w:r>
      <w:r w:rsidRPr="00BA7EB0">
        <w:rPr>
          <w:rFonts w:ascii="Times New Roman" w:eastAsia="Times New Roman" w:hAnsi="Times New Roman" w:cs="Times New Roman"/>
          <w:spacing w:val="1"/>
          <w:sz w:val="24"/>
          <w:szCs w:val="24"/>
          <w:lang w:eastAsia="ru-RU"/>
        </w:rPr>
        <w:t>и</w:t>
      </w:r>
      <w:r w:rsidRPr="00BA7EB0">
        <w:rPr>
          <w:rFonts w:ascii="Times New Roman" w:eastAsia="Times New Roman" w:hAnsi="Times New Roman" w:cs="Times New Roman"/>
          <w:sz w:val="24"/>
          <w:szCs w:val="24"/>
          <w:lang w:eastAsia="ru-RU"/>
        </w:rPr>
        <w:t>в</w:t>
      </w:r>
      <w:r w:rsidRPr="00BA7EB0">
        <w:rPr>
          <w:rFonts w:ascii="Times New Roman" w:eastAsia="Times New Roman" w:hAnsi="Times New Roman" w:cs="Times New Roman"/>
          <w:spacing w:val="-2"/>
          <w:sz w:val="24"/>
          <w:szCs w:val="24"/>
          <w:lang w:eastAsia="ru-RU"/>
        </w:rPr>
        <w:t>а</w:t>
      </w:r>
      <w:r w:rsidRPr="00BA7EB0">
        <w:rPr>
          <w:rFonts w:ascii="Times New Roman" w:eastAsia="Times New Roman" w:hAnsi="Times New Roman" w:cs="Times New Roman"/>
          <w:sz w:val="24"/>
          <w:szCs w:val="24"/>
          <w:lang w:eastAsia="ru-RU"/>
        </w:rPr>
        <w:t xml:space="preserve">ния, </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pacing w:val="-4"/>
          <w:sz w:val="24"/>
          <w:szCs w:val="24"/>
          <w:lang w:eastAsia="ru-RU"/>
        </w:rPr>
        <w:t>а</w:t>
      </w:r>
      <w:r w:rsidRPr="00BA7EB0">
        <w:rPr>
          <w:rFonts w:ascii="Times New Roman" w:eastAsia="Times New Roman" w:hAnsi="Times New Roman" w:cs="Times New Roman"/>
          <w:sz w:val="24"/>
          <w:szCs w:val="24"/>
          <w:lang w:eastAsia="ru-RU"/>
        </w:rPr>
        <w:t>нитарн</w:t>
      </w:r>
      <w:r w:rsidRPr="00BA7EB0">
        <w:rPr>
          <w:rFonts w:ascii="Times New Roman" w:eastAsia="Times New Roman" w:hAnsi="Times New Roman" w:cs="Times New Roman"/>
          <w:spacing w:val="-3"/>
          <w:sz w:val="24"/>
          <w:szCs w:val="24"/>
          <w:lang w:eastAsia="ru-RU"/>
        </w:rPr>
        <w:t>о</w:t>
      </w:r>
      <w:r w:rsidRPr="00BA7EB0">
        <w:rPr>
          <w:rFonts w:ascii="Times New Roman" w:eastAsia="Times New Roman" w:hAnsi="Times New Roman" w:cs="Times New Roman"/>
          <w:sz w:val="24"/>
          <w:szCs w:val="24"/>
          <w:lang w:eastAsia="ru-RU"/>
        </w:rPr>
        <w:t xml:space="preserve">й </w:t>
      </w:r>
      <w:r w:rsidRPr="00BA7EB0">
        <w:rPr>
          <w:rFonts w:ascii="Times New Roman" w:eastAsia="Times New Roman" w:hAnsi="Times New Roman" w:cs="Times New Roman"/>
          <w:spacing w:val="4"/>
          <w:sz w:val="24"/>
          <w:szCs w:val="24"/>
          <w:lang w:eastAsia="ru-RU"/>
        </w:rPr>
        <w:t>о</w:t>
      </w:r>
      <w:r w:rsidRPr="00BA7EB0">
        <w:rPr>
          <w:rFonts w:ascii="Times New Roman" w:eastAsia="Times New Roman" w:hAnsi="Times New Roman" w:cs="Times New Roman"/>
          <w:sz w:val="24"/>
          <w:szCs w:val="24"/>
          <w:lang w:eastAsia="ru-RU"/>
        </w:rPr>
        <w:t>б- р</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ботки г</w:t>
      </w:r>
      <w:r w:rsidRPr="00BA7EB0">
        <w:rPr>
          <w:rFonts w:ascii="Times New Roman" w:eastAsia="Times New Roman" w:hAnsi="Times New Roman" w:cs="Times New Roman"/>
          <w:spacing w:val="2"/>
          <w:sz w:val="24"/>
          <w:szCs w:val="24"/>
          <w:lang w:eastAsia="ru-RU"/>
        </w:rPr>
        <w:t>р</w:t>
      </w:r>
      <w:r w:rsidRPr="00BA7EB0">
        <w:rPr>
          <w:rFonts w:ascii="Times New Roman" w:eastAsia="Times New Roman" w:hAnsi="Times New Roman" w:cs="Times New Roman"/>
          <w:spacing w:val="-8"/>
          <w:sz w:val="24"/>
          <w:szCs w:val="24"/>
          <w:lang w:eastAsia="ru-RU"/>
        </w:rPr>
        <w:t>у</w:t>
      </w:r>
      <w:r w:rsidRPr="00BA7EB0">
        <w:rPr>
          <w:rFonts w:ascii="Times New Roman" w:eastAsia="Times New Roman" w:hAnsi="Times New Roman" w:cs="Times New Roman"/>
          <w:sz w:val="24"/>
          <w:szCs w:val="24"/>
          <w:lang w:eastAsia="ru-RU"/>
        </w:rPr>
        <w:t>ппового по</w:t>
      </w:r>
      <w:r w:rsidRPr="00BA7EB0">
        <w:rPr>
          <w:rFonts w:ascii="Times New Roman" w:eastAsia="Times New Roman" w:hAnsi="Times New Roman" w:cs="Times New Roman"/>
          <w:spacing w:val="-1"/>
          <w:sz w:val="24"/>
          <w:szCs w:val="24"/>
          <w:lang w:eastAsia="ru-RU"/>
        </w:rPr>
        <w:t>ме</w:t>
      </w:r>
      <w:r w:rsidRPr="00BA7EB0">
        <w:rPr>
          <w:rFonts w:ascii="Times New Roman" w:eastAsia="Times New Roman" w:hAnsi="Times New Roman" w:cs="Times New Roman"/>
          <w:sz w:val="24"/>
          <w:szCs w:val="24"/>
          <w:lang w:eastAsia="ru-RU"/>
        </w:rPr>
        <w:t>щ</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ния).</w:t>
      </w:r>
    </w:p>
    <w:p w:rsidR="00BA7EB0" w:rsidRPr="00BA7EB0" w:rsidRDefault="00BA7EB0" w:rsidP="00734A62">
      <w:pPr>
        <w:widowControl w:val="0"/>
        <w:numPr>
          <w:ilvl w:val="1"/>
          <w:numId w:val="77"/>
        </w:numPr>
        <w:tabs>
          <w:tab w:val="left" w:pos="821"/>
        </w:tabs>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Не</w:t>
      </w:r>
      <w:r w:rsidRPr="00BA7EB0">
        <w:rPr>
          <w:rFonts w:ascii="Times New Roman" w:eastAsia="Times New Roman" w:hAnsi="Times New Roman" w:cs="Times New Roman"/>
          <w:spacing w:val="-2"/>
          <w:sz w:val="24"/>
          <w:szCs w:val="24"/>
          <w:lang w:eastAsia="ru-RU"/>
        </w:rPr>
        <w:t xml:space="preserve"> </w:t>
      </w:r>
      <w:r w:rsidRPr="00BA7EB0">
        <w:rPr>
          <w:rFonts w:ascii="Times New Roman" w:eastAsia="Times New Roman" w:hAnsi="Times New Roman" w:cs="Times New Roman"/>
          <w:sz w:val="24"/>
          <w:szCs w:val="24"/>
          <w:lang w:eastAsia="ru-RU"/>
        </w:rPr>
        <w:t>проводится р</w:t>
      </w:r>
      <w:r w:rsidRPr="00BA7EB0">
        <w:rPr>
          <w:rFonts w:ascii="Times New Roman" w:eastAsia="Times New Roman" w:hAnsi="Times New Roman" w:cs="Times New Roman"/>
          <w:spacing w:val="-2"/>
          <w:sz w:val="24"/>
          <w:szCs w:val="24"/>
          <w:lang w:eastAsia="ru-RU"/>
        </w:rPr>
        <w:t>а</w:t>
      </w:r>
      <w:r w:rsidRPr="00BA7EB0">
        <w:rPr>
          <w:rFonts w:ascii="Times New Roman" w:eastAsia="Times New Roman" w:hAnsi="Times New Roman" w:cs="Times New Roman"/>
          <w:sz w:val="24"/>
          <w:szCs w:val="24"/>
          <w:lang w:eastAsia="ru-RU"/>
        </w:rPr>
        <w:t>бота</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с</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р</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зд</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точным</w:t>
      </w:r>
      <w:r w:rsidRPr="00BA7EB0">
        <w:rPr>
          <w:rFonts w:ascii="Times New Roman" w:eastAsia="Times New Roman" w:hAnsi="Times New Roman" w:cs="Times New Roman"/>
          <w:spacing w:val="-2"/>
          <w:sz w:val="24"/>
          <w:szCs w:val="24"/>
          <w:lang w:eastAsia="ru-RU"/>
        </w:rPr>
        <w:t xml:space="preserve"> </w:t>
      </w:r>
      <w:r w:rsidRPr="00BA7EB0">
        <w:rPr>
          <w:rFonts w:ascii="Times New Roman" w:eastAsia="Times New Roman" w:hAnsi="Times New Roman" w:cs="Times New Roman"/>
          <w:spacing w:val="-1"/>
          <w:sz w:val="24"/>
          <w:szCs w:val="24"/>
          <w:lang w:eastAsia="ru-RU"/>
        </w:rPr>
        <w:t>ма</w:t>
      </w:r>
      <w:r w:rsidRPr="00BA7EB0">
        <w:rPr>
          <w:rFonts w:ascii="Times New Roman" w:eastAsia="Times New Roman" w:hAnsi="Times New Roman" w:cs="Times New Roman"/>
          <w:sz w:val="24"/>
          <w:szCs w:val="24"/>
          <w:lang w:eastAsia="ru-RU"/>
        </w:rPr>
        <w:t>тери</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pacing w:val="2"/>
          <w:sz w:val="24"/>
          <w:szCs w:val="24"/>
          <w:lang w:eastAsia="ru-RU"/>
        </w:rPr>
        <w:t>л</w:t>
      </w:r>
      <w:r w:rsidRPr="00BA7EB0">
        <w:rPr>
          <w:rFonts w:ascii="Times New Roman" w:eastAsia="Times New Roman" w:hAnsi="Times New Roman" w:cs="Times New Roman"/>
          <w:sz w:val="24"/>
          <w:szCs w:val="24"/>
          <w:lang w:eastAsia="ru-RU"/>
        </w:rPr>
        <w:t>о</w:t>
      </w:r>
      <w:r w:rsidRPr="00BA7EB0">
        <w:rPr>
          <w:rFonts w:ascii="Times New Roman" w:eastAsia="Times New Roman" w:hAnsi="Times New Roman" w:cs="Times New Roman"/>
          <w:spacing w:val="-1"/>
          <w:sz w:val="24"/>
          <w:szCs w:val="24"/>
          <w:lang w:eastAsia="ru-RU"/>
        </w:rPr>
        <w:t>м</w:t>
      </w:r>
      <w:r w:rsidRPr="00BA7EB0">
        <w:rPr>
          <w:rFonts w:ascii="Times New Roman" w:eastAsia="Times New Roman" w:hAnsi="Times New Roman" w:cs="Times New Roman"/>
          <w:sz w:val="24"/>
          <w:szCs w:val="24"/>
          <w:lang w:eastAsia="ru-RU"/>
        </w:rPr>
        <w:t>.</w:t>
      </w:r>
    </w:p>
    <w:p w:rsidR="00BA7EB0" w:rsidRPr="00BA7EB0" w:rsidRDefault="00BA7EB0" w:rsidP="00734A62">
      <w:pPr>
        <w:widowControl w:val="0"/>
        <w:numPr>
          <w:ilvl w:val="1"/>
          <w:numId w:val="77"/>
        </w:numPr>
        <w:tabs>
          <w:tab w:val="left" w:pos="821"/>
        </w:tabs>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З</w:t>
      </w:r>
      <w:r w:rsidRPr="00BA7EB0">
        <w:rPr>
          <w:rFonts w:ascii="Times New Roman" w:eastAsia="Times New Roman" w:hAnsi="Times New Roman" w:cs="Times New Roman"/>
          <w:spacing w:val="-2"/>
          <w:sz w:val="24"/>
          <w:szCs w:val="24"/>
          <w:lang w:eastAsia="ru-RU"/>
        </w:rPr>
        <w:t>а</w:t>
      </w:r>
      <w:r w:rsidRPr="00BA7EB0">
        <w:rPr>
          <w:rFonts w:ascii="Times New Roman" w:eastAsia="Times New Roman" w:hAnsi="Times New Roman" w:cs="Times New Roman"/>
          <w:sz w:val="24"/>
          <w:szCs w:val="24"/>
          <w:lang w:eastAsia="ru-RU"/>
        </w:rPr>
        <w:t>нят</w:t>
      </w:r>
      <w:r w:rsidRPr="00BA7EB0">
        <w:rPr>
          <w:rFonts w:ascii="Times New Roman" w:eastAsia="Times New Roman" w:hAnsi="Times New Roman" w:cs="Times New Roman"/>
          <w:spacing w:val="1"/>
          <w:sz w:val="24"/>
          <w:szCs w:val="24"/>
          <w:lang w:eastAsia="ru-RU"/>
        </w:rPr>
        <w:t>и</w:t>
      </w:r>
      <w:r w:rsidRPr="00BA7EB0">
        <w:rPr>
          <w:rFonts w:ascii="Times New Roman" w:eastAsia="Times New Roman" w:hAnsi="Times New Roman" w:cs="Times New Roman"/>
          <w:sz w:val="24"/>
          <w:szCs w:val="24"/>
          <w:lang w:eastAsia="ru-RU"/>
        </w:rPr>
        <w:t xml:space="preserve">я </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 xml:space="preserve">о </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п</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ци</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л</w:t>
      </w:r>
      <w:r w:rsidRPr="00BA7EB0">
        <w:rPr>
          <w:rFonts w:ascii="Times New Roman" w:eastAsia="Times New Roman" w:hAnsi="Times New Roman" w:cs="Times New Roman"/>
          <w:spacing w:val="1"/>
          <w:sz w:val="24"/>
          <w:szCs w:val="24"/>
          <w:lang w:eastAsia="ru-RU"/>
        </w:rPr>
        <w:t>и</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т</w:t>
      </w:r>
      <w:r w:rsidRPr="00BA7EB0">
        <w:rPr>
          <w:rFonts w:ascii="Times New Roman" w:eastAsia="Times New Roman" w:hAnsi="Times New Roman" w:cs="Times New Roman"/>
          <w:spacing w:val="-3"/>
          <w:sz w:val="24"/>
          <w:szCs w:val="24"/>
          <w:lang w:eastAsia="ru-RU"/>
        </w:rPr>
        <w:t>а</w:t>
      </w:r>
      <w:r w:rsidRPr="00BA7EB0">
        <w:rPr>
          <w:rFonts w:ascii="Times New Roman" w:eastAsia="Times New Roman" w:hAnsi="Times New Roman" w:cs="Times New Roman"/>
          <w:spacing w:val="-1"/>
          <w:sz w:val="24"/>
          <w:szCs w:val="24"/>
          <w:lang w:eastAsia="ru-RU"/>
        </w:rPr>
        <w:t>м</w:t>
      </w:r>
      <w:r w:rsidRPr="00BA7EB0">
        <w:rPr>
          <w:rFonts w:ascii="Times New Roman" w:eastAsia="Times New Roman" w:hAnsi="Times New Roman" w:cs="Times New Roman"/>
          <w:sz w:val="24"/>
          <w:szCs w:val="24"/>
          <w:lang w:eastAsia="ru-RU"/>
        </w:rPr>
        <w:t>и проводятся в</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г</w:t>
      </w:r>
      <w:r w:rsidRPr="00BA7EB0">
        <w:rPr>
          <w:rFonts w:ascii="Times New Roman" w:eastAsia="Times New Roman" w:hAnsi="Times New Roman" w:cs="Times New Roman"/>
          <w:spacing w:val="2"/>
          <w:sz w:val="24"/>
          <w:szCs w:val="24"/>
          <w:lang w:eastAsia="ru-RU"/>
        </w:rPr>
        <w:t>р</w:t>
      </w:r>
      <w:r w:rsidRPr="00BA7EB0">
        <w:rPr>
          <w:rFonts w:ascii="Times New Roman" w:eastAsia="Times New Roman" w:hAnsi="Times New Roman" w:cs="Times New Roman"/>
          <w:spacing w:val="-8"/>
          <w:sz w:val="24"/>
          <w:szCs w:val="24"/>
          <w:lang w:eastAsia="ru-RU"/>
        </w:rPr>
        <w:t>у</w:t>
      </w:r>
      <w:r w:rsidRPr="00BA7EB0">
        <w:rPr>
          <w:rFonts w:ascii="Times New Roman" w:eastAsia="Times New Roman" w:hAnsi="Times New Roman" w:cs="Times New Roman"/>
          <w:sz w:val="24"/>
          <w:szCs w:val="24"/>
          <w:lang w:eastAsia="ru-RU"/>
        </w:rPr>
        <w:t>пп</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w:t>
      </w:r>
    </w:p>
    <w:p w:rsidR="00BA7EB0" w:rsidRPr="00BA7EB0" w:rsidRDefault="00BA7EB0" w:rsidP="00BA7EB0">
      <w:pPr>
        <w:widowControl w:val="0"/>
        <w:spacing w:after="0" w:line="240" w:lineRule="auto"/>
        <w:ind w:right="5786"/>
        <w:outlineLvl w:val="1"/>
        <w:rPr>
          <w:rFonts w:ascii="Times New Roman" w:eastAsia="Times New Roman" w:hAnsi="Times New Roman"/>
          <w:sz w:val="24"/>
          <w:szCs w:val="24"/>
        </w:rPr>
      </w:pPr>
      <w:r w:rsidRPr="00BA7EB0">
        <w:rPr>
          <w:rFonts w:ascii="Times New Roman" w:eastAsia="Times New Roman" w:hAnsi="Times New Roman"/>
          <w:b/>
          <w:bCs/>
          <w:sz w:val="24"/>
          <w:szCs w:val="24"/>
        </w:rPr>
        <w:t>«Ада</w:t>
      </w:r>
      <w:r w:rsidRPr="00BA7EB0">
        <w:rPr>
          <w:rFonts w:ascii="Times New Roman" w:eastAsia="Times New Roman" w:hAnsi="Times New Roman"/>
          <w:b/>
          <w:bCs/>
          <w:spacing w:val="1"/>
          <w:sz w:val="24"/>
          <w:szCs w:val="24"/>
        </w:rPr>
        <w:t>пт</w:t>
      </w:r>
      <w:r w:rsidRPr="00BA7EB0">
        <w:rPr>
          <w:rFonts w:ascii="Times New Roman" w:eastAsia="Times New Roman" w:hAnsi="Times New Roman"/>
          <w:b/>
          <w:bCs/>
          <w:spacing w:val="-3"/>
          <w:sz w:val="24"/>
          <w:szCs w:val="24"/>
        </w:rPr>
        <w:t>а</w:t>
      </w:r>
      <w:r w:rsidRPr="00BA7EB0">
        <w:rPr>
          <w:rFonts w:ascii="Times New Roman" w:eastAsia="Times New Roman" w:hAnsi="Times New Roman"/>
          <w:b/>
          <w:bCs/>
          <w:sz w:val="24"/>
          <w:szCs w:val="24"/>
        </w:rPr>
        <w:t>ци</w:t>
      </w:r>
      <w:r w:rsidRPr="00BA7EB0">
        <w:rPr>
          <w:rFonts w:ascii="Times New Roman" w:eastAsia="Times New Roman" w:hAnsi="Times New Roman"/>
          <w:b/>
          <w:bCs/>
          <w:spacing w:val="-3"/>
          <w:sz w:val="24"/>
          <w:szCs w:val="24"/>
        </w:rPr>
        <w:t>о</w:t>
      </w:r>
      <w:r w:rsidRPr="00BA7EB0">
        <w:rPr>
          <w:rFonts w:ascii="Times New Roman" w:eastAsia="Times New Roman" w:hAnsi="Times New Roman"/>
          <w:b/>
          <w:bCs/>
          <w:sz w:val="24"/>
          <w:szCs w:val="24"/>
        </w:rPr>
        <w:t>нный»</w:t>
      </w:r>
    </w:p>
    <w:p w:rsidR="00BA7EB0" w:rsidRPr="00BA7EB0" w:rsidRDefault="00BA7EB0" w:rsidP="00734A62">
      <w:pPr>
        <w:widowControl w:val="0"/>
        <w:numPr>
          <w:ilvl w:val="1"/>
          <w:numId w:val="77"/>
        </w:numPr>
        <w:tabs>
          <w:tab w:val="left" w:pos="821"/>
        </w:tabs>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Сокр</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щ</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но вр</w:t>
      </w:r>
      <w:r w:rsidRPr="00BA7EB0">
        <w:rPr>
          <w:rFonts w:ascii="Times New Roman" w:eastAsia="Times New Roman" w:hAnsi="Times New Roman" w:cs="Times New Roman"/>
          <w:spacing w:val="-2"/>
          <w:sz w:val="24"/>
          <w:szCs w:val="24"/>
          <w:lang w:eastAsia="ru-RU"/>
        </w:rPr>
        <w:t>е</w:t>
      </w:r>
      <w:r w:rsidRPr="00BA7EB0">
        <w:rPr>
          <w:rFonts w:ascii="Times New Roman" w:eastAsia="Times New Roman" w:hAnsi="Times New Roman" w:cs="Times New Roman"/>
          <w:spacing w:val="-1"/>
          <w:sz w:val="24"/>
          <w:szCs w:val="24"/>
          <w:lang w:eastAsia="ru-RU"/>
        </w:rPr>
        <w:t>м</w:t>
      </w:r>
      <w:r w:rsidRPr="00BA7EB0">
        <w:rPr>
          <w:rFonts w:ascii="Times New Roman" w:eastAsia="Times New Roman" w:hAnsi="Times New Roman" w:cs="Times New Roman"/>
          <w:sz w:val="24"/>
          <w:szCs w:val="24"/>
          <w:lang w:eastAsia="ru-RU"/>
        </w:rPr>
        <w:t>я пр</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быв</w:t>
      </w:r>
      <w:r w:rsidRPr="00BA7EB0">
        <w:rPr>
          <w:rFonts w:ascii="Times New Roman" w:eastAsia="Times New Roman" w:hAnsi="Times New Roman" w:cs="Times New Roman"/>
          <w:spacing w:val="-2"/>
          <w:sz w:val="24"/>
          <w:szCs w:val="24"/>
          <w:lang w:eastAsia="ru-RU"/>
        </w:rPr>
        <w:t>а</w:t>
      </w:r>
      <w:r w:rsidRPr="00BA7EB0">
        <w:rPr>
          <w:rFonts w:ascii="Times New Roman" w:eastAsia="Times New Roman" w:hAnsi="Times New Roman" w:cs="Times New Roman"/>
          <w:sz w:val="24"/>
          <w:szCs w:val="24"/>
          <w:lang w:eastAsia="ru-RU"/>
        </w:rPr>
        <w:t>ния р</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б</w:t>
      </w:r>
      <w:r w:rsidRPr="00BA7EB0">
        <w:rPr>
          <w:rFonts w:ascii="Times New Roman" w:eastAsia="Times New Roman" w:hAnsi="Times New Roman" w:cs="Times New Roman"/>
          <w:spacing w:val="-1"/>
          <w:sz w:val="24"/>
          <w:szCs w:val="24"/>
          <w:lang w:eastAsia="ru-RU"/>
        </w:rPr>
        <w:t>ё</w:t>
      </w:r>
      <w:r w:rsidRPr="00BA7EB0">
        <w:rPr>
          <w:rFonts w:ascii="Times New Roman" w:eastAsia="Times New Roman" w:hAnsi="Times New Roman" w:cs="Times New Roman"/>
          <w:sz w:val="24"/>
          <w:szCs w:val="24"/>
          <w:lang w:eastAsia="ru-RU"/>
        </w:rPr>
        <w:t>нка</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 xml:space="preserve">в </w:t>
      </w:r>
      <w:r w:rsidRPr="00BA7EB0">
        <w:rPr>
          <w:rFonts w:ascii="Times New Roman" w:eastAsia="Times New Roman" w:hAnsi="Times New Roman" w:cs="Times New Roman"/>
          <w:spacing w:val="1"/>
          <w:sz w:val="24"/>
          <w:szCs w:val="24"/>
          <w:lang w:eastAsia="ru-RU"/>
        </w:rPr>
        <w:t>Д</w:t>
      </w:r>
      <w:r w:rsidRPr="00BA7EB0">
        <w:rPr>
          <w:rFonts w:ascii="Times New Roman" w:eastAsia="Times New Roman" w:hAnsi="Times New Roman" w:cs="Times New Roman"/>
          <w:sz w:val="24"/>
          <w:szCs w:val="24"/>
          <w:lang w:eastAsia="ru-RU"/>
        </w:rPr>
        <w:t>О.</w:t>
      </w:r>
    </w:p>
    <w:p w:rsidR="00BA7EB0" w:rsidRPr="00BA7EB0" w:rsidRDefault="00BA7EB0" w:rsidP="00734A62">
      <w:pPr>
        <w:widowControl w:val="0"/>
        <w:numPr>
          <w:ilvl w:val="1"/>
          <w:numId w:val="77"/>
        </w:numPr>
        <w:tabs>
          <w:tab w:val="left" w:pos="821"/>
        </w:tabs>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По</w:t>
      </w:r>
      <w:r w:rsidRPr="00BA7EB0">
        <w:rPr>
          <w:rFonts w:ascii="Times New Roman" w:eastAsia="Times New Roman" w:hAnsi="Times New Roman" w:cs="Times New Roman"/>
          <w:spacing w:val="-2"/>
          <w:sz w:val="24"/>
          <w:szCs w:val="24"/>
          <w:lang w:eastAsia="ru-RU"/>
        </w:rPr>
        <w:t>с</w:t>
      </w:r>
      <w:r w:rsidRPr="00BA7EB0">
        <w:rPr>
          <w:rFonts w:ascii="Times New Roman" w:eastAsia="Times New Roman" w:hAnsi="Times New Roman" w:cs="Times New Roman"/>
          <w:sz w:val="24"/>
          <w:szCs w:val="24"/>
          <w:lang w:eastAsia="ru-RU"/>
        </w:rPr>
        <w:t>теп</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нное</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pacing w:val="-5"/>
          <w:sz w:val="24"/>
          <w:szCs w:val="24"/>
          <w:lang w:eastAsia="ru-RU"/>
        </w:rPr>
        <w:t>у</w:t>
      </w:r>
      <w:r w:rsidRPr="00BA7EB0">
        <w:rPr>
          <w:rFonts w:ascii="Times New Roman" w:eastAsia="Times New Roman" w:hAnsi="Times New Roman" w:cs="Times New Roman"/>
          <w:spacing w:val="1"/>
          <w:sz w:val="24"/>
          <w:szCs w:val="24"/>
          <w:lang w:eastAsia="ru-RU"/>
        </w:rPr>
        <w:t>в</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л</w:t>
      </w:r>
      <w:r w:rsidRPr="00BA7EB0">
        <w:rPr>
          <w:rFonts w:ascii="Times New Roman" w:eastAsia="Times New Roman" w:hAnsi="Times New Roman" w:cs="Times New Roman"/>
          <w:spacing w:val="1"/>
          <w:sz w:val="24"/>
          <w:szCs w:val="24"/>
          <w:lang w:eastAsia="ru-RU"/>
        </w:rPr>
        <w:t>и</w:t>
      </w:r>
      <w:r w:rsidRPr="00BA7EB0">
        <w:rPr>
          <w:rFonts w:ascii="Times New Roman" w:eastAsia="Times New Roman" w:hAnsi="Times New Roman" w:cs="Times New Roman"/>
          <w:spacing w:val="-1"/>
          <w:sz w:val="24"/>
          <w:szCs w:val="24"/>
          <w:lang w:eastAsia="ru-RU"/>
        </w:rPr>
        <w:t>че</w:t>
      </w:r>
      <w:r w:rsidRPr="00BA7EB0">
        <w:rPr>
          <w:rFonts w:ascii="Times New Roman" w:eastAsia="Times New Roman" w:hAnsi="Times New Roman" w:cs="Times New Roman"/>
          <w:sz w:val="24"/>
          <w:szCs w:val="24"/>
          <w:lang w:eastAsia="ru-RU"/>
        </w:rPr>
        <w:t>ние</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вр</w:t>
      </w:r>
      <w:r w:rsidRPr="00BA7EB0">
        <w:rPr>
          <w:rFonts w:ascii="Times New Roman" w:eastAsia="Times New Roman" w:hAnsi="Times New Roman" w:cs="Times New Roman"/>
          <w:spacing w:val="-2"/>
          <w:sz w:val="24"/>
          <w:szCs w:val="24"/>
          <w:lang w:eastAsia="ru-RU"/>
        </w:rPr>
        <w:t>е</w:t>
      </w:r>
      <w:r w:rsidRPr="00BA7EB0">
        <w:rPr>
          <w:rFonts w:ascii="Times New Roman" w:eastAsia="Times New Roman" w:hAnsi="Times New Roman" w:cs="Times New Roman"/>
          <w:spacing w:val="-1"/>
          <w:sz w:val="24"/>
          <w:szCs w:val="24"/>
          <w:lang w:eastAsia="ru-RU"/>
        </w:rPr>
        <w:t>ме</w:t>
      </w:r>
      <w:r w:rsidRPr="00BA7EB0">
        <w:rPr>
          <w:rFonts w:ascii="Times New Roman" w:eastAsia="Times New Roman" w:hAnsi="Times New Roman" w:cs="Times New Roman"/>
          <w:sz w:val="24"/>
          <w:szCs w:val="24"/>
          <w:lang w:eastAsia="ru-RU"/>
        </w:rPr>
        <w:t>ни пр</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быв</w:t>
      </w:r>
      <w:r w:rsidRPr="00BA7EB0">
        <w:rPr>
          <w:rFonts w:ascii="Times New Roman" w:eastAsia="Times New Roman" w:hAnsi="Times New Roman" w:cs="Times New Roman"/>
          <w:spacing w:val="-2"/>
          <w:sz w:val="24"/>
          <w:szCs w:val="24"/>
          <w:lang w:eastAsia="ru-RU"/>
        </w:rPr>
        <w:t>а</w:t>
      </w:r>
      <w:r w:rsidRPr="00BA7EB0">
        <w:rPr>
          <w:rFonts w:ascii="Times New Roman" w:eastAsia="Times New Roman" w:hAnsi="Times New Roman" w:cs="Times New Roman"/>
          <w:sz w:val="24"/>
          <w:szCs w:val="24"/>
          <w:lang w:eastAsia="ru-RU"/>
        </w:rPr>
        <w:t>ния р</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б</w:t>
      </w:r>
      <w:r w:rsidRPr="00BA7EB0">
        <w:rPr>
          <w:rFonts w:ascii="Times New Roman" w:eastAsia="Times New Roman" w:hAnsi="Times New Roman" w:cs="Times New Roman"/>
          <w:spacing w:val="-1"/>
          <w:sz w:val="24"/>
          <w:szCs w:val="24"/>
          <w:lang w:eastAsia="ru-RU"/>
        </w:rPr>
        <w:t>ё</w:t>
      </w:r>
      <w:r w:rsidRPr="00BA7EB0">
        <w:rPr>
          <w:rFonts w:ascii="Times New Roman" w:eastAsia="Times New Roman" w:hAnsi="Times New Roman" w:cs="Times New Roman"/>
          <w:sz w:val="24"/>
          <w:szCs w:val="24"/>
          <w:lang w:eastAsia="ru-RU"/>
        </w:rPr>
        <w:t>нка</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 xml:space="preserve">в </w:t>
      </w:r>
      <w:r w:rsidRPr="00BA7EB0">
        <w:rPr>
          <w:rFonts w:ascii="Times New Roman" w:eastAsia="Times New Roman" w:hAnsi="Times New Roman" w:cs="Times New Roman"/>
          <w:spacing w:val="-1"/>
          <w:sz w:val="24"/>
          <w:szCs w:val="24"/>
          <w:lang w:eastAsia="ru-RU"/>
        </w:rPr>
        <w:t>Д</w:t>
      </w:r>
      <w:r w:rsidRPr="00BA7EB0">
        <w:rPr>
          <w:rFonts w:ascii="Times New Roman" w:eastAsia="Times New Roman" w:hAnsi="Times New Roman" w:cs="Times New Roman"/>
          <w:sz w:val="24"/>
          <w:szCs w:val="24"/>
          <w:lang w:eastAsia="ru-RU"/>
        </w:rPr>
        <w:t xml:space="preserve">О </w:t>
      </w:r>
      <w:r w:rsidRPr="00BA7EB0">
        <w:rPr>
          <w:rFonts w:ascii="Times New Roman" w:eastAsia="Times New Roman" w:hAnsi="Times New Roman" w:cs="Times New Roman"/>
          <w:spacing w:val="-1"/>
          <w:sz w:val="24"/>
          <w:szCs w:val="24"/>
          <w:lang w:eastAsia="ru-RU"/>
        </w:rPr>
        <w:t>(</w:t>
      </w:r>
      <w:r w:rsidRPr="00BA7EB0">
        <w:rPr>
          <w:rFonts w:ascii="Times New Roman" w:eastAsia="Times New Roman" w:hAnsi="Times New Roman" w:cs="Times New Roman"/>
          <w:sz w:val="24"/>
          <w:szCs w:val="24"/>
          <w:lang w:eastAsia="ru-RU"/>
        </w:rPr>
        <w:t>инд</w:t>
      </w:r>
      <w:r w:rsidRPr="00BA7EB0">
        <w:rPr>
          <w:rFonts w:ascii="Times New Roman" w:eastAsia="Times New Roman" w:hAnsi="Times New Roman" w:cs="Times New Roman"/>
          <w:spacing w:val="1"/>
          <w:sz w:val="24"/>
          <w:szCs w:val="24"/>
          <w:lang w:eastAsia="ru-RU"/>
        </w:rPr>
        <w:t>и</w:t>
      </w:r>
      <w:r w:rsidRPr="00BA7EB0">
        <w:rPr>
          <w:rFonts w:ascii="Times New Roman" w:eastAsia="Times New Roman" w:hAnsi="Times New Roman" w:cs="Times New Roman"/>
          <w:sz w:val="24"/>
          <w:szCs w:val="24"/>
          <w:lang w:eastAsia="ru-RU"/>
        </w:rPr>
        <w:t>ви</w:t>
      </w:r>
      <w:r w:rsidRPr="00BA7EB0">
        <w:rPr>
          <w:rFonts w:ascii="Times New Roman" w:eastAsia="Times New Roman" w:hAnsi="Times New Roman" w:cs="Times New Roman"/>
          <w:spacing w:val="2"/>
          <w:sz w:val="24"/>
          <w:szCs w:val="24"/>
          <w:lang w:eastAsia="ru-RU"/>
        </w:rPr>
        <w:t>д</w:t>
      </w:r>
      <w:r w:rsidRPr="00BA7EB0">
        <w:rPr>
          <w:rFonts w:ascii="Times New Roman" w:eastAsia="Times New Roman" w:hAnsi="Times New Roman" w:cs="Times New Roman"/>
          <w:spacing w:val="-5"/>
          <w:sz w:val="24"/>
          <w:szCs w:val="24"/>
          <w:lang w:eastAsia="ru-RU"/>
        </w:rPr>
        <w:t>у</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 xml:space="preserve">льно для </w:t>
      </w:r>
      <w:r w:rsidRPr="00BA7EB0">
        <w:rPr>
          <w:rFonts w:ascii="Times New Roman" w:eastAsia="Times New Roman" w:hAnsi="Times New Roman" w:cs="Times New Roman"/>
          <w:spacing w:val="1"/>
          <w:sz w:val="24"/>
          <w:szCs w:val="24"/>
          <w:lang w:eastAsia="ru-RU"/>
        </w:rPr>
        <w:t>к</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ждого р</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б</w:t>
      </w:r>
      <w:r w:rsidRPr="00BA7EB0">
        <w:rPr>
          <w:rFonts w:ascii="Times New Roman" w:eastAsia="Times New Roman" w:hAnsi="Times New Roman" w:cs="Times New Roman"/>
          <w:spacing w:val="-1"/>
          <w:sz w:val="24"/>
          <w:szCs w:val="24"/>
          <w:lang w:eastAsia="ru-RU"/>
        </w:rPr>
        <w:t>ё</w:t>
      </w:r>
      <w:r w:rsidRPr="00BA7EB0">
        <w:rPr>
          <w:rFonts w:ascii="Times New Roman" w:eastAsia="Times New Roman" w:hAnsi="Times New Roman" w:cs="Times New Roman"/>
          <w:sz w:val="24"/>
          <w:szCs w:val="24"/>
          <w:lang w:eastAsia="ru-RU"/>
        </w:rPr>
        <w:t>нк</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w:t>
      </w:r>
    </w:p>
    <w:p w:rsidR="00BA7EB0" w:rsidRPr="00BA7EB0" w:rsidRDefault="00BA7EB0" w:rsidP="00734A62">
      <w:pPr>
        <w:widowControl w:val="0"/>
        <w:numPr>
          <w:ilvl w:val="1"/>
          <w:numId w:val="77"/>
        </w:numPr>
        <w:tabs>
          <w:tab w:val="left" w:pos="821"/>
        </w:tabs>
        <w:spacing w:after="0" w:line="240" w:lineRule="auto"/>
        <w:ind w:right="363"/>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Н</w:t>
      </w:r>
      <w:r w:rsidRPr="00BA7EB0">
        <w:rPr>
          <w:rFonts w:ascii="Times New Roman" w:eastAsia="Times New Roman" w:hAnsi="Times New Roman" w:cs="Times New Roman"/>
          <w:spacing w:val="-2"/>
          <w:sz w:val="24"/>
          <w:szCs w:val="24"/>
          <w:lang w:eastAsia="ru-RU"/>
        </w:rPr>
        <w:t>е</w:t>
      </w:r>
      <w:r w:rsidRPr="00BA7EB0">
        <w:rPr>
          <w:rFonts w:ascii="Times New Roman" w:eastAsia="Times New Roman" w:hAnsi="Times New Roman" w:cs="Times New Roman"/>
          <w:sz w:val="24"/>
          <w:szCs w:val="24"/>
          <w:lang w:eastAsia="ru-RU"/>
        </w:rPr>
        <w:t>по</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р</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д</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тв</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нно</w:t>
      </w:r>
      <w:r w:rsidRPr="00BA7EB0">
        <w:rPr>
          <w:rFonts w:ascii="Times New Roman" w:eastAsia="Times New Roman" w:hAnsi="Times New Roman" w:cs="Times New Roman"/>
          <w:spacing w:val="-1"/>
          <w:sz w:val="24"/>
          <w:szCs w:val="24"/>
          <w:lang w:eastAsia="ru-RU"/>
        </w:rPr>
        <w:t>-</w:t>
      </w:r>
      <w:r w:rsidRPr="00BA7EB0">
        <w:rPr>
          <w:rFonts w:ascii="Times New Roman" w:eastAsia="Times New Roman" w:hAnsi="Times New Roman" w:cs="Times New Roman"/>
          <w:sz w:val="24"/>
          <w:szCs w:val="24"/>
          <w:lang w:eastAsia="ru-RU"/>
        </w:rPr>
        <w:t>обр</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pacing w:val="3"/>
          <w:sz w:val="24"/>
          <w:szCs w:val="24"/>
          <w:lang w:eastAsia="ru-RU"/>
        </w:rPr>
        <w:t>з</w:t>
      </w:r>
      <w:r w:rsidRPr="00BA7EB0">
        <w:rPr>
          <w:rFonts w:ascii="Times New Roman" w:eastAsia="Times New Roman" w:hAnsi="Times New Roman" w:cs="Times New Roman"/>
          <w:sz w:val="24"/>
          <w:szCs w:val="24"/>
          <w:lang w:eastAsia="ru-RU"/>
        </w:rPr>
        <w:t>ов</w:t>
      </w:r>
      <w:r w:rsidRPr="00BA7EB0">
        <w:rPr>
          <w:rFonts w:ascii="Times New Roman" w:eastAsia="Times New Roman" w:hAnsi="Times New Roman" w:cs="Times New Roman"/>
          <w:spacing w:val="-2"/>
          <w:sz w:val="24"/>
          <w:szCs w:val="24"/>
          <w:lang w:eastAsia="ru-RU"/>
        </w:rPr>
        <w:t>а</w:t>
      </w:r>
      <w:r w:rsidRPr="00BA7EB0">
        <w:rPr>
          <w:rFonts w:ascii="Times New Roman" w:eastAsia="Times New Roman" w:hAnsi="Times New Roman" w:cs="Times New Roman"/>
          <w:sz w:val="24"/>
          <w:szCs w:val="24"/>
          <w:lang w:eastAsia="ru-RU"/>
        </w:rPr>
        <w:t>тельн</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я д</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ятельно</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ть</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не</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провод</w:t>
      </w:r>
      <w:r w:rsidRPr="00BA7EB0">
        <w:rPr>
          <w:rFonts w:ascii="Times New Roman" w:eastAsia="Times New Roman" w:hAnsi="Times New Roman" w:cs="Times New Roman"/>
          <w:spacing w:val="-2"/>
          <w:sz w:val="24"/>
          <w:szCs w:val="24"/>
          <w:lang w:eastAsia="ru-RU"/>
        </w:rPr>
        <w:t>и</w:t>
      </w:r>
      <w:r w:rsidRPr="00BA7EB0">
        <w:rPr>
          <w:rFonts w:ascii="Times New Roman" w:eastAsia="Times New Roman" w:hAnsi="Times New Roman" w:cs="Times New Roman"/>
          <w:sz w:val="24"/>
          <w:szCs w:val="24"/>
          <w:lang w:eastAsia="ru-RU"/>
        </w:rPr>
        <w:t>тся не</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пр</w:t>
      </w:r>
      <w:r w:rsidRPr="00BA7EB0">
        <w:rPr>
          <w:rFonts w:ascii="Times New Roman" w:eastAsia="Times New Roman" w:hAnsi="Times New Roman" w:cs="Times New Roman"/>
          <w:spacing w:val="-3"/>
          <w:sz w:val="24"/>
          <w:szCs w:val="24"/>
          <w:lang w:eastAsia="ru-RU"/>
        </w:rPr>
        <w:t>о</w:t>
      </w:r>
      <w:r w:rsidRPr="00BA7EB0">
        <w:rPr>
          <w:rFonts w:ascii="Times New Roman" w:eastAsia="Times New Roman" w:hAnsi="Times New Roman" w:cs="Times New Roman"/>
          <w:sz w:val="24"/>
          <w:szCs w:val="24"/>
          <w:lang w:eastAsia="ru-RU"/>
        </w:rPr>
        <w:t>водятс</w:t>
      </w:r>
      <w:r w:rsidRPr="00BA7EB0">
        <w:rPr>
          <w:rFonts w:ascii="Times New Roman" w:eastAsia="Times New Roman" w:hAnsi="Times New Roman" w:cs="Times New Roman"/>
          <w:spacing w:val="2"/>
          <w:sz w:val="24"/>
          <w:szCs w:val="24"/>
          <w:lang w:eastAsia="ru-RU"/>
        </w:rPr>
        <w:t>я</w:t>
      </w:r>
      <w:r w:rsidRPr="00BA7EB0">
        <w:rPr>
          <w:rFonts w:ascii="Times New Roman" w:eastAsia="Times New Roman" w:hAnsi="Times New Roman" w:cs="Times New Roman"/>
          <w:sz w:val="24"/>
          <w:szCs w:val="24"/>
          <w:lang w:eastAsia="ru-RU"/>
        </w:rPr>
        <w:t>. Р</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ко</w:t>
      </w:r>
      <w:r w:rsidRPr="00BA7EB0">
        <w:rPr>
          <w:rFonts w:ascii="Times New Roman" w:eastAsia="Times New Roman" w:hAnsi="Times New Roman" w:cs="Times New Roman"/>
          <w:spacing w:val="-1"/>
          <w:sz w:val="24"/>
          <w:szCs w:val="24"/>
          <w:lang w:eastAsia="ru-RU"/>
        </w:rPr>
        <w:t>ме</w:t>
      </w:r>
      <w:r w:rsidRPr="00BA7EB0">
        <w:rPr>
          <w:rFonts w:ascii="Times New Roman" w:eastAsia="Times New Roman" w:hAnsi="Times New Roman" w:cs="Times New Roman"/>
          <w:sz w:val="24"/>
          <w:szCs w:val="24"/>
          <w:lang w:eastAsia="ru-RU"/>
        </w:rPr>
        <w:t>ндов</w:t>
      </w:r>
      <w:r w:rsidRPr="00BA7EB0">
        <w:rPr>
          <w:rFonts w:ascii="Times New Roman" w:eastAsia="Times New Roman" w:hAnsi="Times New Roman" w:cs="Times New Roman"/>
          <w:spacing w:val="-2"/>
          <w:sz w:val="24"/>
          <w:szCs w:val="24"/>
          <w:lang w:eastAsia="ru-RU"/>
        </w:rPr>
        <w:t>а</w:t>
      </w:r>
      <w:r w:rsidRPr="00BA7EB0">
        <w:rPr>
          <w:rFonts w:ascii="Times New Roman" w:eastAsia="Times New Roman" w:hAnsi="Times New Roman" w:cs="Times New Roman"/>
          <w:sz w:val="24"/>
          <w:szCs w:val="24"/>
          <w:lang w:eastAsia="ru-RU"/>
        </w:rPr>
        <w:t>нн</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я форма</w:t>
      </w:r>
      <w:r w:rsidRPr="00BA7EB0">
        <w:rPr>
          <w:rFonts w:ascii="Times New Roman" w:eastAsia="Times New Roman" w:hAnsi="Times New Roman" w:cs="Times New Roman"/>
          <w:spacing w:val="-2"/>
          <w:sz w:val="24"/>
          <w:szCs w:val="24"/>
          <w:lang w:eastAsia="ru-RU"/>
        </w:rPr>
        <w:t xml:space="preserve"> </w:t>
      </w:r>
      <w:r w:rsidRPr="00BA7EB0">
        <w:rPr>
          <w:rFonts w:ascii="Times New Roman" w:eastAsia="Times New Roman" w:hAnsi="Times New Roman" w:cs="Times New Roman"/>
          <w:sz w:val="24"/>
          <w:szCs w:val="24"/>
          <w:lang w:eastAsia="ru-RU"/>
        </w:rPr>
        <w:t>р</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боты</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 xml:space="preserve">– </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о</w:t>
      </w:r>
      <w:r w:rsidRPr="00BA7EB0">
        <w:rPr>
          <w:rFonts w:ascii="Times New Roman" w:eastAsia="Times New Roman" w:hAnsi="Times New Roman" w:cs="Times New Roman"/>
          <w:spacing w:val="1"/>
          <w:sz w:val="24"/>
          <w:szCs w:val="24"/>
          <w:lang w:eastAsia="ru-RU"/>
        </w:rPr>
        <w:t>в</w:t>
      </w:r>
      <w:r w:rsidRPr="00BA7EB0">
        <w:rPr>
          <w:rFonts w:ascii="Times New Roman" w:eastAsia="Times New Roman" w:hAnsi="Times New Roman" w:cs="Times New Roman"/>
          <w:spacing w:val="-1"/>
          <w:sz w:val="24"/>
          <w:szCs w:val="24"/>
          <w:lang w:eastAsia="ru-RU"/>
        </w:rPr>
        <w:t>мес</w:t>
      </w:r>
      <w:r w:rsidRPr="00BA7EB0">
        <w:rPr>
          <w:rFonts w:ascii="Times New Roman" w:eastAsia="Times New Roman" w:hAnsi="Times New Roman" w:cs="Times New Roman"/>
          <w:sz w:val="24"/>
          <w:szCs w:val="24"/>
          <w:lang w:eastAsia="ru-RU"/>
        </w:rPr>
        <w:t>т</w:t>
      </w:r>
      <w:r w:rsidRPr="00BA7EB0">
        <w:rPr>
          <w:rFonts w:ascii="Times New Roman" w:eastAsia="Times New Roman" w:hAnsi="Times New Roman" w:cs="Times New Roman"/>
          <w:spacing w:val="1"/>
          <w:sz w:val="24"/>
          <w:szCs w:val="24"/>
          <w:lang w:eastAsia="ru-RU"/>
        </w:rPr>
        <w:t>н</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я деятельно</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ть</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взро</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лого с</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pacing w:val="-3"/>
          <w:sz w:val="24"/>
          <w:szCs w:val="24"/>
          <w:lang w:eastAsia="ru-RU"/>
        </w:rPr>
        <w:t>д</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т</w:t>
      </w:r>
      <w:r w:rsidRPr="00BA7EB0">
        <w:rPr>
          <w:rFonts w:ascii="Times New Roman" w:eastAsia="Times New Roman" w:hAnsi="Times New Roman" w:cs="Times New Roman"/>
          <w:spacing w:val="1"/>
          <w:sz w:val="24"/>
          <w:szCs w:val="24"/>
          <w:lang w:eastAsia="ru-RU"/>
        </w:rPr>
        <w:t>ь</w:t>
      </w:r>
      <w:r w:rsidRPr="00BA7EB0">
        <w:rPr>
          <w:rFonts w:ascii="Times New Roman" w:eastAsia="Times New Roman" w:hAnsi="Times New Roman" w:cs="Times New Roman"/>
          <w:spacing w:val="-1"/>
          <w:sz w:val="24"/>
          <w:szCs w:val="24"/>
          <w:lang w:eastAsia="ru-RU"/>
        </w:rPr>
        <w:t>м</w:t>
      </w:r>
      <w:r w:rsidRPr="00BA7EB0">
        <w:rPr>
          <w:rFonts w:ascii="Times New Roman" w:eastAsia="Times New Roman" w:hAnsi="Times New Roman" w:cs="Times New Roman"/>
          <w:sz w:val="24"/>
          <w:szCs w:val="24"/>
          <w:lang w:eastAsia="ru-RU"/>
        </w:rPr>
        <w:t>и.</w:t>
      </w:r>
    </w:p>
    <w:p w:rsidR="00BA7EB0" w:rsidRPr="00BA7EB0" w:rsidRDefault="00BA7EB0" w:rsidP="00734A62">
      <w:pPr>
        <w:widowControl w:val="0"/>
        <w:numPr>
          <w:ilvl w:val="1"/>
          <w:numId w:val="77"/>
        </w:numPr>
        <w:tabs>
          <w:tab w:val="left" w:pos="821"/>
        </w:tabs>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Корр</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кт</w:t>
      </w:r>
      <w:r w:rsidRPr="00BA7EB0">
        <w:rPr>
          <w:rFonts w:ascii="Times New Roman" w:eastAsia="Times New Roman" w:hAnsi="Times New Roman" w:cs="Times New Roman"/>
          <w:spacing w:val="1"/>
          <w:sz w:val="24"/>
          <w:szCs w:val="24"/>
          <w:lang w:eastAsia="ru-RU"/>
        </w:rPr>
        <w:t>и</w:t>
      </w:r>
      <w:r w:rsidRPr="00BA7EB0">
        <w:rPr>
          <w:rFonts w:ascii="Times New Roman" w:eastAsia="Times New Roman" w:hAnsi="Times New Roman" w:cs="Times New Roman"/>
          <w:spacing w:val="2"/>
          <w:sz w:val="24"/>
          <w:szCs w:val="24"/>
          <w:lang w:eastAsia="ru-RU"/>
        </w:rPr>
        <w:t>р</w:t>
      </w:r>
      <w:r w:rsidRPr="00BA7EB0">
        <w:rPr>
          <w:rFonts w:ascii="Times New Roman" w:eastAsia="Times New Roman" w:hAnsi="Times New Roman" w:cs="Times New Roman"/>
          <w:spacing w:val="-8"/>
          <w:sz w:val="24"/>
          <w:szCs w:val="24"/>
          <w:lang w:eastAsia="ru-RU"/>
        </w:rPr>
        <w:t>у</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тся</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вр</w:t>
      </w:r>
      <w:r w:rsidRPr="00BA7EB0">
        <w:rPr>
          <w:rFonts w:ascii="Times New Roman" w:eastAsia="Times New Roman" w:hAnsi="Times New Roman" w:cs="Times New Roman"/>
          <w:spacing w:val="-2"/>
          <w:sz w:val="24"/>
          <w:szCs w:val="24"/>
          <w:lang w:eastAsia="ru-RU"/>
        </w:rPr>
        <w:t>е</w:t>
      </w:r>
      <w:r w:rsidRPr="00BA7EB0">
        <w:rPr>
          <w:rFonts w:ascii="Times New Roman" w:eastAsia="Times New Roman" w:hAnsi="Times New Roman" w:cs="Times New Roman"/>
          <w:spacing w:val="-1"/>
          <w:sz w:val="24"/>
          <w:szCs w:val="24"/>
          <w:lang w:eastAsia="ru-RU"/>
        </w:rPr>
        <w:t>м</w:t>
      </w:r>
      <w:r w:rsidRPr="00BA7EB0">
        <w:rPr>
          <w:rFonts w:ascii="Times New Roman" w:eastAsia="Times New Roman" w:hAnsi="Times New Roman" w:cs="Times New Roman"/>
          <w:sz w:val="24"/>
          <w:szCs w:val="24"/>
          <w:lang w:eastAsia="ru-RU"/>
        </w:rPr>
        <w:t>я</w:t>
      </w:r>
      <w:r w:rsidRPr="00BA7EB0">
        <w:rPr>
          <w:rFonts w:ascii="Times New Roman" w:eastAsia="Times New Roman" w:hAnsi="Times New Roman" w:cs="Times New Roman"/>
          <w:spacing w:val="2"/>
          <w:sz w:val="24"/>
          <w:szCs w:val="24"/>
          <w:lang w:eastAsia="ru-RU"/>
        </w:rPr>
        <w:t xml:space="preserve"> </w:t>
      </w:r>
      <w:r w:rsidRPr="00BA7EB0">
        <w:rPr>
          <w:rFonts w:ascii="Times New Roman" w:eastAsia="Times New Roman" w:hAnsi="Times New Roman" w:cs="Times New Roman"/>
          <w:sz w:val="24"/>
          <w:szCs w:val="24"/>
          <w:lang w:eastAsia="ru-RU"/>
        </w:rPr>
        <w:t>про</w:t>
      </w:r>
      <w:r w:rsidRPr="00BA7EB0">
        <w:rPr>
          <w:rFonts w:ascii="Times New Roman" w:eastAsia="Times New Roman" w:hAnsi="Times New Roman" w:cs="Times New Roman"/>
          <w:spacing w:val="2"/>
          <w:sz w:val="24"/>
          <w:szCs w:val="24"/>
          <w:lang w:eastAsia="ru-RU"/>
        </w:rPr>
        <w:t>г</w:t>
      </w:r>
      <w:r w:rsidRPr="00BA7EB0">
        <w:rPr>
          <w:rFonts w:ascii="Times New Roman" w:eastAsia="Times New Roman" w:hAnsi="Times New Roman" w:cs="Times New Roman"/>
          <w:spacing w:val="-8"/>
          <w:sz w:val="24"/>
          <w:szCs w:val="24"/>
          <w:lang w:eastAsia="ru-RU"/>
        </w:rPr>
        <w:t>у</w:t>
      </w:r>
      <w:r w:rsidRPr="00BA7EB0">
        <w:rPr>
          <w:rFonts w:ascii="Times New Roman" w:eastAsia="Times New Roman" w:hAnsi="Times New Roman" w:cs="Times New Roman"/>
          <w:sz w:val="24"/>
          <w:szCs w:val="24"/>
          <w:lang w:eastAsia="ru-RU"/>
        </w:rPr>
        <w:t>лки и д</w:t>
      </w:r>
      <w:r w:rsidRPr="00BA7EB0">
        <w:rPr>
          <w:rFonts w:ascii="Times New Roman" w:eastAsia="Times New Roman" w:hAnsi="Times New Roman" w:cs="Times New Roman"/>
          <w:spacing w:val="1"/>
          <w:sz w:val="24"/>
          <w:szCs w:val="24"/>
          <w:lang w:eastAsia="ru-RU"/>
        </w:rPr>
        <w:t>н</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 xml:space="preserve">вного </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на</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pacing w:val="3"/>
          <w:sz w:val="24"/>
          <w:szCs w:val="24"/>
          <w:lang w:eastAsia="ru-RU"/>
        </w:rPr>
        <w:t>(</w:t>
      </w:r>
      <w:r w:rsidRPr="00BA7EB0">
        <w:rPr>
          <w:rFonts w:ascii="Times New Roman" w:eastAsia="Times New Roman" w:hAnsi="Times New Roman" w:cs="Times New Roman"/>
          <w:spacing w:val="-5"/>
          <w:sz w:val="24"/>
          <w:szCs w:val="24"/>
          <w:lang w:eastAsia="ru-RU"/>
        </w:rPr>
        <w:t>у</w:t>
      </w:r>
      <w:r w:rsidRPr="00BA7EB0">
        <w:rPr>
          <w:rFonts w:ascii="Times New Roman" w:eastAsia="Times New Roman" w:hAnsi="Times New Roman" w:cs="Times New Roman"/>
          <w:sz w:val="24"/>
          <w:szCs w:val="24"/>
          <w:lang w:eastAsia="ru-RU"/>
        </w:rPr>
        <w:t>в</w:t>
      </w:r>
      <w:r w:rsidRPr="00BA7EB0">
        <w:rPr>
          <w:rFonts w:ascii="Times New Roman" w:eastAsia="Times New Roman" w:hAnsi="Times New Roman" w:cs="Times New Roman"/>
          <w:spacing w:val="-2"/>
          <w:sz w:val="24"/>
          <w:szCs w:val="24"/>
          <w:lang w:eastAsia="ru-RU"/>
        </w:rPr>
        <w:t>е</w:t>
      </w:r>
      <w:r w:rsidRPr="00BA7EB0">
        <w:rPr>
          <w:rFonts w:ascii="Times New Roman" w:eastAsia="Times New Roman" w:hAnsi="Times New Roman" w:cs="Times New Roman"/>
          <w:sz w:val="24"/>
          <w:szCs w:val="24"/>
          <w:lang w:eastAsia="ru-RU"/>
        </w:rPr>
        <w:t>л</w:t>
      </w:r>
      <w:r w:rsidRPr="00BA7EB0">
        <w:rPr>
          <w:rFonts w:ascii="Times New Roman" w:eastAsia="Times New Roman" w:hAnsi="Times New Roman" w:cs="Times New Roman"/>
          <w:spacing w:val="1"/>
          <w:sz w:val="24"/>
          <w:szCs w:val="24"/>
          <w:lang w:eastAsia="ru-RU"/>
        </w:rPr>
        <w:t>и</w:t>
      </w:r>
      <w:r w:rsidRPr="00BA7EB0">
        <w:rPr>
          <w:rFonts w:ascii="Times New Roman" w:eastAsia="Times New Roman" w:hAnsi="Times New Roman" w:cs="Times New Roman"/>
          <w:spacing w:val="-1"/>
          <w:sz w:val="24"/>
          <w:szCs w:val="24"/>
          <w:lang w:eastAsia="ru-RU"/>
        </w:rPr>
        <w:t>ч</w:t>
      </w:r>
      <w:r w:rsidRPr="00BA7EB0">
        <w:rPr>
          <w:rFonts w:ascii="Times New Roman" w:eastAsia="Times New Roman" w:hAnsi="Times New Roman" w:cs="Times New Roman"/>
          <w:sz w:val="24"/>
          <w:szCs w:val="24"/>
          <w:lang w:eastAsia="ru-RU"/>
        </w:rPr>
        <w:t>ива</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 xml:space="preserve">тся, </w:t>
      </w:r>
      <w:r w:rsidRPr="00BA7EB0">
        <w:rPr>
          <w:rFonts w:ascii="Times New Roman" w:eastAsia="Times New Roman" w:hAnsi="Times New Roman" w:cs="Times New Roman"/>
          <w:spacing w:val="-2"/>
          <w:sz w:val="24"/>
          <w:szCs w:val="24"/>
          <w:lang w:eastAsia="ru-RU"/>
        </w:rPr>
        <w:t>с</w:t>
      </w:r>
      <w:r w:rsidRPr="00BA7EB0">
        <w:rPr>
          <w:rFonts w:ascii="Times New Roman" w:eastAsia="Times New Roman" w:hAnsi="Times New Roman" w:cs="Times New Roman"/>
          <w:sz w:val="24"/>
          <w:szCs w:val="24"/>
          <w:lang w:eastAsia="ru-RU"/>
        </w:rPr>
        <w:t>окр</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щ</w:t>
      </w:r>
      <w:r w:rsidRPr="00BA7EB0">
        <w:rPr>
          <w:rFonts w:ascii="Times New Roman" w:eastAsia="Times New Roman" w:hAnsi="Times New Roman" w:cs="Times New Roman"/>
          <w:spacing w:val="-1"/>
          <w:sz w:val="24"/>
          <w:szCs w:val="24"/>
          <w:lang w:eastAsia="ru-RU"/>
        </w:rPr>
        <w:t>ае</w:t>
      </w:r>
      <w:r w:rsidRPr="00BA7EB0">
        <w:rPr>
          <w:rFonts w:ascii="Times New Roman" w:eastAsia="Times New Roman" w:hAnsi="Times New Roman" w:cs="Times New Roman"/>
          <w:sz w:val="24"/>
          <w:szCs w:val="24"/>
          <w:lang w:eastAsia="ru-RU"/>
        </w:rPr>
        <w:t>тся или</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двиг</w:t>
      </w:r>
      <w:r w:rsidRPr="00BA7EB0">
        <w:rPr>
          <w:rFonts w:ascii="Times New Roman" w:eastAsia="Times New Roman" w:hAnsi="Times New Roman" w:cs="Times New Roman"/>
          <w:spacing w:val="-1"/>
          <w:sz w:val="24"/>
          <w:szCs w:val="24"/>
          <w:lang w:eastAsia="ru-RU"/>
        </w:rPr>
        <w:t>ае</w:t>
      </w:r>
      <w:r w:rsidRPr="00BA7EB0">
        <w:rPr>
          <w:rFonts w:ascii="Times New Roman" w:eastAsia="Times New Roman" w:hAnsi="Times New Roman" w:cs="Times New Roman"/>
          <w:sz w:val="24"/>
          <w:szCs w:val="24"/>
          <w:lang w:eastAsia="ru-RU"/>
        </w:rPr>
        <w:t>тся</w:t>
      </w:r>
      <w:r w:rsidRPr="00BA7EB0">
        <w:rPr>
          <w:rFonts w:ascii="Times New Roman" w:eastAsia="Times New Roman" w:hAnsi="Times New Roman" w:cs="Times New Roman"/>
          <w:spacing w:val="1"/>
          <w:sz w:val="24"/>
          <w:szCs w:val="24"/>
          <w:lang w:eastAsia="ru-RU"/>
        </w:rPr>
        <w:t>)</w:t>
      </w:r>
      <w:r w:rsidRPr="00BA7EB0">
        <w:rPr>
          <w:rFonts w:ascii="Times New Roman" w:eastAsia="Times New Roman" w:hAnsi="Times New Roman" w:cs="Times New Roman"/>
          <w:sz w:val="24"/>
          <w:szCs w:val="24"/>
          <w:lang w:eastAsia="ru-RU"/>
        </w:rPr>
        <w:t>.</w:t>
      </w:r>
    </w:p>
    <w:p w:rsidR="00BA7EB0" w:rsidRPr="00BA7EB0" w:rsidRDefault="00BA7EB0" w:rsidP="00734A62">
      <w:pPr>
        <w:widowControl w:val="0"/>
        <w:numPr>
          <w:ilvl w:val="1"/>
          <w:numId w:val="77"/>
        </w:numPr>
        <w:tabs>
          <w:tab w:val="left" w:pos="821"/>
        </w:tabs>
        <w:spacing w:after="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Не</w:t>
      </w:r>
      <w:r w:rsidRPr="00BA7EB0">
        <w:rPr>
          <w:rFonts w:ascii="Times New Roman" w:eastAsia="Times New Roman" w:hAnsi="Times New Roman" w:cs="Times New Roman"/>
          <w:spacing w:val="-2"/>
          <w:sz w:val="24"/>
          <w:szCs w:val="24"/>
          <w:lang w:eastAsia="ru-RU"/>
        </w:rPr>
        <w:t xml:space="preserve"> </w:t>
      </w:r>
      <w:r w:rsidRPr="00BA7EB0">
        <w:rPr>
          <w:rFonts w:ascii="Times New Roman" w:eastAsia="Times New Roman" w:hAnsi="Times New Roman" w:cs="Times New Roman"/>
          <w:sz w:val="24"/>
          <w:szCs w:val="24"/>
          <w:lang w:eastAsia="ru-RU"/>
        </w:rPr>
        <w:t>проводятся з</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к</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л</w:t>
      </w:r>
      <w:r w:rsidRPr="00BA7EB0">
        <w:rPr>
          <w:rFonts w:ascii="Times New Roman" w:eastAsia="Times New Roman" w:hAnsi="Times New Roman" w:cs="Times New Roman"/>
          <w:spacing w:val="1"/>
          <w:sz w:val="24"/>
          <w:szCs w:val="24"/>
          <w:lang w:eastAsia="ru-RU"/>
        </w:rPr>
        <w:t>и</w:t>
      </w:r>
      <w:r w:rsidRPr="00BA7EB0">
        <w:rPr>
          <w:rFonts w:ascii="Times New Roman" w:eastAsia="Times New Roman" w:hAnsi="Times New Roman" w:cs="Times New Roman"/>
          <w:sz w:val="24"/>
          <w:szCs w:val="24"/>
          <w:lang w:eastAsia="ru-RU"/>
        </w:rPr>
        <w:t>в</w:t>
      </w:r>
      <w:r w:rsidRPr="00BA7EB0">
        <w:rPr>
          <w:rFonts w:ascii="Times New Roman" w:eastAsia="Times New Roman" w:hAnsi="Times New Roman" w:cs="Times New Roman"/>
          <w:spacing w:val="-2"/>
          <w:sz w:val="24"/>
          <w:szCs w:val="24"/>
          <w:lang w:eastAsia="ru-RU"/>
        </w:rPr>
        <w:t>а</w:t>
      </w:r>
      <w:r w:rsidRPr="00BA7EB0">
        <w:rPr>
          <w:rFonts w:ascii="Times New Roman" w:eastAsia="Times New Roman" w:hAnsi="Times New Roman" w:cs="Times New Roman"/>
          <w:sz w:val="24"/>
          <w:szCs w:val="24"/>
          <w:lang w:eastAsia="ru-RU"/>
        </w:rPr>
        <w:t>ющие</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проц</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pacing w:val="2"/>
          <w:sz w:val="24"/>
          <w:szCs w:val="24"/>
          <w:lang w:eastAsia="ru-RU"/>
        </w:rPr>
        <w:t>д</w:t>
      </w:r>
      <w:r w:rsidRPr="00BA7EB0">
        <w:rPr>
          <w:rFonts w:ascii="Times New Roman" w:eastAsia="Times New Roman" w:hAnsi="Times New Roman" w:cs="Times New Roman"/>
          <w:spacing w:val="-8"/>
          <w:sz w:val="24"/>
          <w:szCs w:val="24"/>
          <w:lang w:eastAsia="ru-RU"/>
        </w:rPr>
        <w:t>у</w:t>
      </w:r>
      <w:r w:rsidRPr="00BA7EB0">
        <w:rPr>
          <w:rFonts w:ascii="Times New Roman" w:eastAsia="Times New Roman" w:hAnsi="Times New Roman" w:cs="Times New Roman"/>
          <w:sz w:val="24"/>
          <w:szCs w:val="24"/>
          <w:lang w:eastAsia="ru-RU"/>
        </w:rPr>
        <w:t>ры.</w:t>
      </w:r>
    </w:p>
    <w:p w:rsidR="00BA7EB0" w:rsidRPr="00BA7EB0" w:rsidRDefault="00BA7EB0" w:rsidP="00BA7EB0">
      <w:pPr>
        <w:widowControl w:val="0"/>
        <w:spacing w:after="0" w:line="240" w:lineRule="auto"/>
        <w:ind w:right="5786"/>
        <w:outlineLvl w:val="1"/>
        <w:rPr>
          <w:rFonts w:ascii="Times New Roman" w:eastAsia="Times New Roman" w:hAnsi="Times New Roman"/>
          <w:sz w:val="24"/>
          <w:szCs w:val="24"/>
        </w:rPr>
      </w:pPr>
      <w:r w:rsidRPr="00BA7EB0">
        <w:rPr>
          <w:rFonts w:ascii="Times New Roman" w:eastAsia="Times New Roman" w:hAnsi="Times New Roman"/>
          <w:b/>
          <w:bCs/>
          <w:sz w:val="24"/>
          <w:szCs w:val="24"/>
        </w:rPr>
        <w:t>«И</w:t>
      </w:r>
      <w:r w:rsidRPr="00BA7EB0">
        <w:rPr>
          <w:rFonts w:ascii="Times New Roman" w:eastAsia="Times New Roman" w:hAnsi="Times New Roman"/>
          <w:b/>
          <w:bCs/>
          <w:spacing w:val="1"/>
          <w:sz w:val="24"/>
          <w:szCs w:val="24"/>
        </w:rPr>
        <w:t>н</w:t>
      </w:r>
      <w:r w:rsidRPr="00BA7EB0">
        <w:rPr>
          <w:rFonts w:ascii="Times New Roman" w:eastAsia="Times New Roman" w:hAnsi="Times New Roman"/>
          <w:b/>
          <w:bCs/>
          <w:sz w:val="24"/>
          <w:szCs w:val="24"/>
        </w:rPr>
        <w:t>ди</w:t>
      </w:r>
      <w:r w:rsidRPr="00BA7EB0">
        <w:rPr>
          <w:rFonts w:ascii="Times New Roman" w:eastAsia="Times New Roman" w:hAnsi="Times New Roman"/>
          <w:b/>
          <w:bCs/>
          <w:spacing w:val="-3"/>
          <w:sz w:val="24"/>
          <w:szCs w:val="24"/>
        </w:rPr>
        <w:t>в</w:t>
      </w:r>
      <w:r w:rsidRPr="00BA7EB0">
        <w:rPr>
          <w:rFonts w:ascii="Times New Roman" w:eastAsia="Times New Roman" w:hAnsi="Times New Roman"/>
          <w:b/>
          <w:bCs/>
          <w:sz w:val="24"/>
          <w:szCs w:val="24"/>
        </w:rPr>
        <w:t>идуал</w:t>
      </w:r>
      <w:r w:rsidRPr="00BA7EB0">
        <w:rPr>
          <w:rFonts w:ascii="Times New Roman" w:eastAsia="Times New Roman" w:hAnsi="Times New Roman"/>
          <w:b/>
          <w:bCs/>
          <w:spacing w:val="-3"/>
          <w:sz w:val="24"/>
          <w:szCs w:val="24"/>
        </w:rPr>
        <w:t>ь</w:t>
      </w:r>
      <w:r w:rsidRPr="00BA7EB0">
        <w:rPr>
          <w:rFonts w:ascii="Times New Roman" w:eastAsia="Times New Roman" w:hAnsi="Times New Roman"/>
          <w:b/>
          <w:bCs/>
          <w:sz w:val="24"/>
          <w:szCs w:val="24"/>
        </w:rPr>
        <w:t>ный»</w:t>
      </w:r>
    </w:p>
    <w:p w:rsidR="00BA7EB0" w:rsidRPr="00BA7EB0" w:rsidRDefault="00BA7EB0" w:rsidP="00BA7EB0">
      <w:pPr>
        <w:spacing w:after="120" w:line="240" w:lineRule="auto"/>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 xml:space="preserve">(для  </w:t>
      </w:r>
      <w:r w:rsidRPr="00BA7EB0">
        <w:rPr>
          <w:rFonts w:ascii="Times New Roman" w:eastAsia="Times New Roman" w:hAnsi="Times New Roman" w:cs="Times New Roman"/>
          <w:spacing w:val="-2"/>
          <w:sz w:val="24"/>
          <w:szCs w:val="24"/>
          <w:lang w:eastAsia="ru-RU"/>
        </w:rPr>
        <w:t>с</w:t>
      </w:r>
      <w:r w:rsidRPr="00BA7EB0">
        <w:rPr>
          <w:rFonts w:ascii="Times New Roman" w:eastAsia="Times New Roman" w:hAnsi="Times New Roman" w:cs="Times New Roman"/>
          <w:sz w:val="24"/>
          <w:szCs w:val="24"/>
          <w:lang w:eastAsia="ru-RU"/>
        </w:rPr>
        <w:t>опрово</w:t>
      </w:r>
      <w:r w:rsidRPr="00BA7EB0">
        <w:rPr>
          <w:rFonts w:ascii="Times New Roman" w:eastAsia="Times New Roman" w:hAnsi="Times New Roman" w:cs="Times New Roman"/>
          <w:spacing w:val="-1"/>
          <w:sz w:val="24"/>
          <w:szCs w:val="24"/>
          <w:lang w:eastAsia="ru-RU"/>
        </w:rPr>
        <w:t>ж</w:t>
      </w:r>
      <w:r w:rsidRPr="00BA7EB0">
        <w:rPr>
          <w:rFonts w:ascii="Times New Roman" w:eastAsia="Times New Roman" w:hAnsi="Times New Roman" w:cs="Times New Roman"/>
          <w:sz w:val="24"/>
          <w:szCs w:val="24"/>
          <w:lang w:eastAsia="ru-RU"/>
        </w:rPr>
        <w:t>д</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ния к</w:t>
      </w:r>
      <w:r w:rsidRPr="00BA7EB0">
        <w:rPr>
          <w:rFonts w:ascii="Times New Roman" w:eastAsia="Times New Roman" w:hAnsi="Times New Roman" w:cs="Times New Roman"/>
          <w:spacing w:val="-3"/>
          <w:sz w:val="24"/>
          <w:szCs w:val="24"/>
          <w:lang w:eastAsia="ru-RU"/>
        </w:rPr>
        <w:t>о</w:t>
      </w:r>
      <w:r w:rsidRPr="00BA7EB0">
        <w:rPr>
          <w:rFonts w:ascii="Times New Roman" w:eastAsia="Times New Roman" w:hAnsi="Times New Roman" w:cs="Times New Roman"/>
          <w:sz w:val="24"/>
          <w:szCs w:val="24"/>
          <w:lang w:eastAsia="ru-RU"/>
        </w:rPr>
        <w:t>нкр</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т</w:t>
      </w:r>
      <w:r w:rsidRPr="00BA7EB0">
        <w:rPr>
          <w:rFonts w:ascii="Times New Roman" w:eastAsia="Times New Roman" w:hAnsi="Times New Roman" w:cs="Times New Roman"/>
          <w:spacing w:val="1"/>
          <w:sz w:val="24"/>
          <w:szCs w:val="24"/>
          <w:lang w:eastAsia="ru-RU"/>
        </w:rPr>
        <w:t>н</w:t>
      </w:r>
      <w:r w:rsidRPr="00BA7EB0">
        <w:rPr>
          <w:rFonts w:ascii="Times New Roman" w:eastAsia="Times New Roman" w:hAnsi="Times New Roman" w:cs="Times New Roman"/>
          <w:sz w:val="24"/>
          <w:szCs w:val="24"/>
          <w:lang w:eastAsia="ru-RU"/>
        </w:rPr>
        <w:t>о</w:t>
      </w:r>
      <w:r w:rsidRPr="00BA7EB0">
        <w:rPr>
          <w:rFonts w:ascii="Times New Roman" w:eastAsia="Times New Roman" w:hAnsi="Times New Roman" w:cs="Times New Roman"/>
          <w:spacing w:val="1"/>
          <w:sz w:val="24"/>
          <w:szCs w:val="24"/>
          <w:lang w:eastAsia="ru-RU"/>
        </w:rPr>
        <w:t>г</w:t>
      </w:r>
      <w:r w:rsidRPr="00BA7EB0">
        <w:rPr>
          <w:rFonts w:ascii="Times New Roman" w:eastAsia="Times New Roman" w:hAnsi="Times New Roman" w:cs="Times New Roman"/>
          <w:sz w:val="24"/>
          <w:szCs w:val="24"/>
          <w:lang w:eastAsia="ru-RU"/>
        </w:rPr>
        <w:t>о р</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б</w:t>
      </w:r>
      <w:r w:rsidRPr="00BA7EB0">
        <w:rPr>
          <w:rFonts w:ascii="Times New Roman" w:eastAsia="Times New Roman" w:hAnsi="Times New Roman" w:cs="Times New Roman"/>
          <w:spacing w:val="-1"/>
          <w:sz w:val="24"/>
          <w:szCs w:val="24"/>
          <w:lang w:eastAsia="ru-RU"/>
        </w:rPr>
        <w:t>ё</w:t>
      </w:r>
      <w:r w:rsidRPr="00BA7EB0">
        <w:rPr>
          <w:rFonts w:ascii="Times New Roman" w:eastAsia="Times New Roman" w:hAnsi="Times New Roman" w:cs="Times New Roman"/>
          <w:sz w:val="24"/>
          <w:szCs w:val="24"/>
          <w:lang w:eastAsia="ru-RU"/>
        </w:rPr>
        <w:t>нка</w:t>
      </w:r>
      <w:r w:rsidRPr="00BA7EB0">
        <w:rPr>
          <w:rFonts w:ascii="Times New Roman" w:eastAsia="Times New Roman" w:hAnsi="Times New Roman" w:cs="Times New Roman"/>
          <w:spacing w:val="-4"/>
          <w:sz w:val="24"/>
          <w:szCs w:val="24"/>
          <w:lang w:eastAsia="ru-RU"/>
        </w:rPr>
        <w:t xml:space="preserve"> </w:t>
      </w:r>
      <w:r w:rsidRPr="00BA7EB0">
        <w:rPr>
          <w:rFonts w:ascii="Times New Roman" w:eastAsia="Times New Roman" w:hAnsi="Times New Roman" w:cs="Times New Roman"/>
          <w:sz w:val="24"/>
          <w:szCs w:val="24"/>
          <w:lang w:eastAsia="ru-RU"/>
        </w:rPr>
        <w:t>на</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опр</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д</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л</w:t>
      </w:r>
      <w:r w:rsidRPr="00BA7EB0">
        <w:rPr>
          <w:rFonts w:ascii="Times New Roman" w:eastAsia="Times New Roman" w:hAnsi="Times New Roman" w:cs="Times New Roman"/>
          <w:spacing w:val="-1"/>
          <w:sz w:val="24"/>
          <w:szCs w:val="24"/>
          <w:lang w:eastAsia="ru-RU"/>
        </w:rPr>
        <w:t>ё</w:t>
      </w:r>
      <w:r w:rsidRPr="00BA7EB0">
        <w:rPr>
          <w:rFonts w:ascii="Times New Roman" w:eastAsia="Times New Roman" w:hAnsi="Times New Roman" w:cs="Times New Roman"/>
          <w:sz w:val="24"/>
          <w:szCs w:val="24"/>
          <w:lang w:eastAsia="ru-RU"/>
        </w:rPr>
        <w:t>нный п</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риод в</w:t>
      </w:r>
      <w:r w:rsidRPr="00BA7EB0">
        <w:rPr>
          <w:rFonts w:ascii="Times New Roman" w:eastAsia="Times New Roman" w:hAnsi="Times New Roman" w:cs="Times New Roman"/>
          <w:spacing w:val="-3"/>
          <w:sz w:val="24"/>
          <w:szCs w:val="24"/>
          <w:lang w:eastAsia="ru-RU"/>
        </w:rPr>
        <w:t>р</w:t>
      </w:r>
      <w:r w:rsidRPr="00BA7EB0">
        <w:rPr>
          <w:rFonts w:ascii="Times New Roman" w:eastAsia="Times New Roman" w:hAnsi="Times New Roman" w:cs="Times New Roman"/>
          <w:spacing w:val="-1"/>
          <w:sz w:val="24"/>
          <w:szCs w:val="24"/>
          <w:lang w:eastAsia="ru-RU"/>
        </w:rPr>
        <w:t>еме</w:t>
      </w:r>
      <w:r w:rsidRPr="00BA7EB0">
        <w:rPr>
          <w:rFonts w:ascii="Times New Roman" w:eastAsia="Times New Roman" w:hAnsi="Times New Roman" w:cs="Times New Roman"/>
          <w:sz w:val="24"/>
          <w:szCs w:val="24"/>
          <w:lang w:eastAsia="ru-RU"/>
        </w:rPr>
        <w:t>ни)</w:t>
      </w:r>
    </w:p>
    <w:p w:rsidR="00BA7EB0" w:rsidRPr="00BA7EB0" w:rsidRDefault="00BA7EB0" w:rsidP="00BA7EB0">
      <w:pPr>
        <w:widowControl w:val="0"/>
        <w:spacing w:after="0" w:line="240" w:lineRule="auto"/>
        <w:ind w:left="101"/>
        <w:outlineLvl w:val="1"/>
        <w:rPr>
          <w:rFonts w:ascii="Times New Roman" w:eastAsia="Times New Roman" w:hAnsi="Times New Roman"/>
          <w:sz w:val="24"/>
          <w:szCs w:val="24"/>
        </w:rPr>
      </w:pPr>
      <w:r w:rsidRPr="00BA7EB0">
        <w:rPr>
          <w:rFonts w:ascii="Times New Roman" w:eastAsia="Times New Roman" w:hAnsi="Times New Roman"/>
          <w:b/>
          <w:bCs/>
          <w:sz w:val="24"/>
          <w:szCs w:val="24"/>
        </w:rPr>
        <w:t>Да</w:t>
      </w:r>
      <w:r w:rsidRPr="00BA7EB0">
        <w:rPr>
          <w:rFonts w:ascii="Times New Roman" w:eastAsia="Times New Roman" w:hAnsi="Times New Roman"/>
          <w:b/>
          <w:bCs/>
          <w:spacing w:val="1"/>
          <w:sz w:val="24"/>
          <w:szCs w:val="24"/>
        </w:rPr>
        <w:t>н</w:t>
      </w:r>
      <w:r w:rsidRPr="00BA7EB0">
        <w:rPr>
          <w:rFonts w:ascii="Times New Roman" w:eastAsia="Times New Roman" w:hAnsi="Times New Roman"/>
          <w:b/>
          <w:bCs/>
          <w:sz w:val="24"/>
          <w:szCs w:val="24"/>
        </w:rPr>
        <w:t>ный</w:t>
      </w:r>
      <w:r w:rsidRPr="00BA7EB0">
        <w:rPr>
          <w:rFonts w:ascii="Times New Roman" w:eastAsia="Times New Roman" w:hAnsi="Times New Roman"/>
          <w:b/>
          <w:bCs/>
          <w:spacing w:val="-2"/>
          <w:sz w:val="24"/>
          <w:szCs w:val="24"/>
        </w:rPr>
        <w:t xml:space="preserve"> </w:t>
      </w:r>
      <w:r w:rsidRPr="00BA7EB0">
        <w:rPr>
          <w:rFonts w:ascii="Times New Roman" w:eastAsia="Times New Roman" w:hAnsi="Times New Roman"/>
          <w:b/>
          <w:bCs/>
          <w:sz w:val="24"/>
          <w:szCs w:val="24"/>
        </w:rPr>
        <w:t>р</w:t>
      </w:r>
      <w:r w:rsidRPr="00BA7EB0">
        <w:rPr>
          <w:rFonts w:ascii="Times New Roman" w:eastAsia="Times New Roman" w:hAnsi="Times New Roman"/>
          <w:b/>
          <w:bCs/>
          <w:spacing w:val="-1"/>
          <w:sz w:val="24"/>
          <w:szCs w:val="24"/>
        </w:rPr>
        <w:t>е</w:t>
      </w:r>
      <w:r w:rsidRPr="00BA7EB0">
        <w:rPr>
          <w:rFonts w:ascii="Times New Roman" w:eastAsia="Times New Roman" w:hAnsi="Times New Roman"/>
          <w:b/>
          <w:bCs/>
          <w:spacing w:val="-4"/>
          <w:sz w:val="24"/>
          <w:szCs w:val="24"/>
        </w:rPr>
        <w:t>ж</w:t>
      </w:r>
      <w:r w:rsidRPr="00BA7EB0">
        <w:rPr>
          <w:rFonts w:ascii="Times New Roman" w:eastAsia="Times New Roman" w:hAnsi="Times New Roman"/>
          <w:b/>
          <w:bCs/>
          <w:sz w:val="24"/>
          <w:szCs w:val="24"/>
        </w:rPr>
        <w:t>им ц</w:t>
      </w:r>
      <w:r w:rsidRPr="00BA7EB0">
        <w:rPr>
          <w:rFonts w:ascii="Times New Roman" w:eastAsia="Times New Roman" w:hAnsi="Times New Roman"/>
          <w:b/>
          <w:bCs/>
          <w:spacing w:val="-1"/>
          <w:sz w:val="24"/>
          <w:szCs w:val="24"/>
        </w:rPr>
        <w:t>е</w:t>
      </w:r>
      <w:r w:rsidRPr="00BA7EB0">
        <w:rPr>
          <w:rFonts w:ascii="Times New Roman" w:eastAsia="Times New Roman" w:hAnsi="Times New Roman"/>
          <w:b/>
          <w:bCs/>
          <w:spacing w:val="1"/>
          <w:sz w:val="24"/>
          <w:szCs w:val="24"/>
        </w:rPr>
        <w:t>л</w:t>
      </w:r>
      <w:r w:rsidRPr="00BA7EB0">
        <w:rPr>
          <w:rFonts w:ascii="Times New Roman" w:eastAsia="Times New Roman" w:hAnsi="Times New Roman"/>
          <w:b/>
          <w:bCs/>
          <w:spacing w:val="-1"/>
          <w:sz w:val="24"/>
          <w:szCs w:val="24"/>
        </w:rPr>
        <w:t>ес</w:t>
      </w:r>
      <w:r w:rsidRPr="00BA7EB0">
        <w:rPr>
          <w:rFonts w:ascii="Times New Roman" w:eastAsia="Times New Roman" w:hAnsi="Times New Roman"/>
          <w:b/>
          <w:bCs/>
          <w:spacing w:val="2"/>
          <w:sz w:val="24"/>
          <w:szCs w:val="24"/>
        </w:rPr>
        <w:t>о</w:t>
      </w:r>
      <w:r w:rsidRPr="00BA7EB0">
        <w:rPr>
          <w:rFonts w:ascii="Times New Roman" w:eastAsia="Times New Roman" w:hAnsi="Times New Roman"/>
          <w:b/>
          <w:bCs/>
          <w:sz w:val="24"/>
          <w:szCs w:val="24"/>
        </w:rPr>
        <w:t>образ</w:t>
      </w:r>
      <w:r w:rsidRPr="00BA7EB0">
        <w:rPr>
          <w:rFonts w:ascii="Times New Roman" w:eastAsia="Times New Roman" w:hAnsi="Times New Roman"/>
          <w:b/>
          <w:bCs/>
          <w:spacing w:val="-2"/>
          <w:sz w:val="24"/>
          <w:szCs w:val="24"/>
        </w:rPr>
        <w:t>е</w:t>
      </w:r>
      <w:r w:rsidRPr="00BA7EB0">
        <w:rPr>
          <w:rFonts w:ascii="Times New Roman" w:eastAsia="Times New Roman" w:hAnsi="Times New Roman"/>
          <w:b/>
          <w:bCs/>
          <w:sz w:val="24"/>
          <w:szCs w:val="24"/>
        </w:rPr>
        <w:t>н для де</w:t>
      </w:r>
      <w:r w:rsidRPr="00BA7EB0">
        <w:rPr>
          <w:rFonts w:ascii="Times New Roman" w:eastAsia="Times New Roman" w:hAnsi="Times New Roman"/>
          <w:b/>
          <w:bCs/>
          <w:spacing w:val="1"/>
          <w:sz w:val="24"/>
          <w:szCs w:val="24"/>
        </w:rPr>
        <w:t>т</w:t>
      </w:r>
      <w:r w:rsidRPr="00BA7EB0">
        <w:rPr>
          <w:rFonts w:ascii="Times New Roman" w:eastAsia="Times New Roman" w:hAnsi="Times New Roman"/>
          <w:b/>
          <w:bCs/>
          <w:spacing w:val="-1"/>
          <w:sz w:val="24"/>
          <w:szCs w:val="24"/>
        </w:rPr>
        <w:t>е</w:t>
      </w:r>
      <w:r w:rsidRPr="00BA7EB0">
        <w:rPr>
          <w:rFonts w:ascii="Times New Roman" w:eastAsia="Times New Roman" w:hAnsi="Times New Roman"/>
          <w:b/>
          <w:bCs/>
          <w:sz w:val="24"/>
          <w:szCs w:val="24"/>
        </w:rPr>
        <w:t>й:</w:t>
      </w:r>
    </w:p>
    <w:p w:rsidR="00BA7EB0" w:rsidRPr="00BA7EB0" w:rsidRDefault="00BA7EB0" w:rsidP="00734A62">
      <w:pPr>
        <w:widowControl w:val="0"/>
        <w:numPr>
          <w:ilvl w:val="0"/>
          <w:numId w:val="76"/>
        </w:numPr>
        <w:tabs>
          <w:tab w:val="left" w:pos="241"/>
        </w:tabs>
        <w:spacing w:after="0" w:line="240" w:lineRule="auto"/>
        <w:ind w:hanging="140"/>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3, 4 г</w:t>
      </w:r>
      <w:r w:rsidRPr="00BA7EB0">
        <w:rPr>
          <w:rFonts w:ascii="Times New Roman" w:eastAsia="Times New Roman" w:hAnsi="Times New Roman" w:cs="Times New Roman"/>
          <w:spacing w:val="2"/>
          <w:sz w:val="24"/>
          <w:szCs w:val="24"/>
          <w:lang w:eastAsia="ru-RU"/>
        </w:rPr>
        <w:t>р</w:t>
      </w:r>
      <w:r w:rsidRPr="00BA7EB0">
        <w:rPr>
          <w:rFonts w:ascii="Times New Roman" w:eastAsia="Times New Roman" w:hAnsi="Times New Roman" w:cs="Times New Roman"/>
          <w:spacing w:val="-5"/>
          <w:sz w:val="24"/>
          <w:szCs w:val="24"/>
          <w:lang w:eastAsia="ru-RU"/>
        </w:rPr>
        <w:t>у</w:t>
      </w:r>
      <w:r w:rsidRPr="00BA7EB0">
        <w:rPr>
          <w:rFonts w:ascii="Times New Roman" w:eastAsia="Times New Roman" w:hAnsi="Times New Roman" w:cs="Times New Roman"/>
          <w:sz w:val="24"/>
          <w:szCs w:val="24"/>
          <w:lang w:eastAsia="ru-RU"/>
        </w:rPr>
        <w:t>пп здоровья;</w:t>
      </w:r>
    </w:p>
    <w:p w:rsidR="00BA7EB0" w:rsidRPr="00BA7EB0" w:rsidRDefault="00BA7EB0" w:rsidP="00734A62">
      <w:pPr>
        <w:widowControl w:val="0"/>
        <w:numPr>
          <w:ilvl w:val="0"/>
          <w:numId w:val="76"/>
        </w:numPr>
        <w:tabs>
          <w:tab w:val="left" w:pos="241"/>
        </w:tabs>
        <w:spacing w:after="0" w:line="240" w:lineRule="auto"/>
        <w:ind w:hanging="140"/>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р</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н</w:t>
      </w:r>
      <w:r w:rsidRPr="00BA7EB0">
        <w:rPr>
          <w:rFonts w:ascii="Times New Roman" w:eastAsia="Times New Roman" w:hAnsi="Times New Roman" w:cs="Times New Roman"/>
          <w:spacing w:val="-1"/>
          <w:sz w:val="24"/>
          <w:szCs w:val="24"/>
          <w:lang w:eastAsia="ru-RU"/>
        </w:rPr>
        <w:t>ес</w:t>
      </w:r>
      <w:r w:rsidRPr="00BA7EB0">
        <w:rPr>
          <w:rFonts w:ascii="Times New Roman" w:eastAsia="Times New Roman" w:hAnsi="Times New Roman" w:cs="Times New Roman"/>
          <w:sz w:val="24"/>
          <w:szCs w:val="24"/>
          <w:lang w:eastAsia="ru-RU"/>
        </w:rPr>
        <w:t>ших</w:t>
      </w:r>
      <w:r w:rsidRPr="00BA7EB0">
        <w:rPr>
          <w:rFonts w:ascii="Times New Roman" w:eastAsia="Times New Roman" w:hAnsi="Times New Roman" w:cs="Times New Roman"/>
          <w:spacing w:val="2"/>
          <w:sz w:val="24"/>
          <w:szCs w:val="24"/>
          <w:lang w:eastAsia="ru-RU"/>
        </w:rPr>
        <w:t xml:space="preserve"> </w:t>
      </w:r>
      <w:r w:rsidRPr="00BA7EB0">
        <w:rPr>
          <w:rFonts w:ascii="Times New Roman" w:eastAsia="Times New Roman" w:hAnsi="Times New Roman" w:cs="Times New Roman"/>
          <w:spacing w:val="-1"/>
          <w:sz w:val="24"/>
          <w:szCs w:val="24"/>
          <w:lang w:eastAsia="ru-RU"/>
        </w:rPr>
        <w:t>се</w:t>
      </w:r>
      <w:r w:rsidRPr="00BA7EB0">
        <w:rPr>
          <w:rFonts w:ascii="Times New Roman" w:eastAsia="Times New Roman" w:hAnsi="Times New Roman" w:cs="Times New Roman"/>
          <w:sz w:val="24"/>
          <w:szCs w:val="24"/>
          <w:lang w:eastAsia="ru-RU"/>
        </w:rPr>
        <w:t>рь</w:t>
      </w:r>
      <w:r w:rsidRPr="00BA7EB0">
        <w:rPr>
          <w:rFonts w:ascii="Times New Roman" w:eastAsia="Times New Roman" w:hAnsi="Times New Roman" w:cs="Times New Roman"/>
          <w:spacing w:val="-1"/>
          <w:sz w:val="24"/>
          <w:szCs w:val="24"/>
          <w:lang w:eastAsia="ru-RU"/>
        </w:rPr>
        <w:t>ё</w:t>
      </w:r>
      <w:r w:rsidRPr="00BA7EB0">
        <w:rPr>
          <w:rFonts w:ascii="Times New Roman" w:eastAsia="Times New Roman" w:hAnsi="Times New Roman" w:cs="Times New Roman"/>
          <w:sz w:val="24"/>
          <w:szCs w:val="24"/>
          <w:lang w:eastAsia="ru-RU"/>
        </w:rPr>
        <w:t>зное</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з</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боле</w:t>
      </w:r>
      <w:r w:rsidRPr="00BA7EB0">
        <w:rPr>
          <w:rFonts w:ascii="Times New Roman" w:eastAsia="Times New Roman" w:hAnsi="Times New Roman" w:cs="Times New Roman"/>
          <w:spacing w:val="-1"/>
          <w:sz w:val="24"/>
          <w:szCs w:val="24"/>
          <w:lang w:eastAsia="ru-RU"/>
        </w:rPr>
        <w:t>ва</w:t>
      </w:r>
      <w:r w:rsidRPr="00BA7EB0">
        <w:rPr>
          <w:rFonts w:ascii="Times New Roman" w:eastAsia="Times New Roman" w:hAnsi="Times New Roman" w:cs="Times New Roman"/>
          <w:sz w:val="24"/>
          <w:szCs w:val="24"/>
          <w:lang w:eastAsia="ru-RU"/>
        </w:rPr>
        <w:t>ни</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w:t>
      </w:r>
    </w:p>
    <w:p w:rsidR="00BA7EB0" w:rsidRPr="00BA7EB0" w:rsidRDefault="00BA7EB0" w:rsidP="00734A62">
      <w:pPr>
        <w:widowControl w:val="0"/>
        <w:numPr>
          <w:ilvl w:val="0"/>
          <w:numId w:val="76"/>
        </w:numPr>
        <w:tabs>
          <w:tab w:val="left" w:pos="241"/>
        </w:tabs>
        <w:spacing w:after="0" w:line="240" w:lineRule="auto"/>
        <w:ind w:hanging="140"/>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по</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ле</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дл</w:t>
      </w:r>
      <w:r w:rsidRPr="00BA7EB0">
        <w:rPr>
          <w:rFonts w:ascii="Times New Roman" w:eastAsia="Times New Roman" w:hAnsi="Times New Roman" w:cs="Times New Roman"/>
          <w:spacing w:val="1"/>
          <w:sz w:val="24"/>
          <w:szCs w:val="24"/>
          <w:lang w:eastAsia="ru-RU"/>
        </w:rPr>
        <w:t>и</w:t>
      </w:r>
      <w:r w:rsidRPr="00BA7EB0">
        <w:rPr>
          <w:rFonts w:ascii="Times New Roman" w:eastAsia="Times New Roman" w:hAnsi="Times New Roman" w:cs="Times New Roman"/>
          <w:sz w:val="24"/>
          <w:szCs w:val="24"/>
          <w:lang w:eastAsia="ru-RU"/>
        </w:rPr>
        <w:t>тельного от</w:t>
      </w:r>
      <w:r w:rsidRPr="00BA7EB0">
        <w:rPr>
          <w:rFonts w:ascii="Times New Roman" w:eastAsia="Times New Roman" w:hAnsi="Times New Roman" w:cs="Times New Roman"/>
          <w:spacing w:val="-4"/>
          <w:sz w:val="24"/>
          <w:szCs w:val="24"/>
          <w:lang w:eastAsia="ru-RU"/>
        </w:rPr>
        <w:t>с</w:t>
      </w:r>
      <w:r w:rsidRPr="00BA7EB0">
        <w:rPr>
          <w:rFonts w:ascii="Times New Roman" w:eastAsia="Times New Roman" w:hAnsi="Times New Roman" w:cs="Times New Roman"/>
          <w:spacing w:val="-5"/>
          <w:sz w:val="24"/>
          <w:szCs w:val="24"/>
          <w:lang w:eastAsia="ru-RU"/>
        </w:rPr>
        <w:t>у</w:t>
      </w:r>
      <w:r w:rsidRPr="00BA7EB0">
        <w:rPr>
          <w:rFonts w:ascii="Times New Roman" w:eastAsia="Times New Roman" w:hAnsi="Times New Roman" w:cs="Times New Roman"/>
          <w:spacing w:val="2"/>
          <w:sz w:val="24"/>
          <w:szCs w:val="24"/>
          <w:lang w:eastAsia="ru-RU"/>
        </w:rPr>
        <w:t>т</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тв</w:t>
      </w:r>
      <w:r w:rsidRPr="00BA7EB0">
        <w:rPr>
          <w:rFonts w:ascii="Times New Roman" w:eastAsia="Times New Roman" w:hAnsi="Times New Roman" w:cs="Times New Roman"/>
          <w:spacing w:val="1"/>
          <w:sz w:val="24"/>
          <w:szCs w:val="24"/>
          <w:lang w:eastAsia="ru-RU"/>
        </w:rPr>
        <w:t>и</w:t>
      </w:r>
      <w:r w:rsidRPr="00BA7EB0">
        <w:rPr>
          <w:rFonts w:ascii="Times New Roman" w:eastAsia="Times New Roman" w:hAnsi="Times New Roman" w:cs="Times New Roman"/>
          <w:sz w:val="24"/>
          <w:szCs w:val="24"/>
          <w:lang w:eastAsia="ru-RU"/>
        </w:rPr>
        <w:t>я (с</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н</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тор</w:t>
      </w:r>
      <w:r w:rsidRPr="00BA7EB0">
        <w:rPr>
          <w:rFonts w:ascii="Times New Roman" w:eastAsia="Times New Roman" w:hAnsi="Times New Roman" w:cs="Times New Roman"/>
          <w:spacing w:val="1"/>
          <w:sz w:val="24"/>
          <w:szCs w:val="24"/>
          <w:lang w:eastAsia="ru-RU"/>
        </w:rPr>
        <w:t>и</w:t>
      </w:r>
      <w:r w:rsidRPr="00BA7EB0">
        <w:rPr>
          <w:rFonts w:ascii="Times New Roman" w:eastAsia="Times New Roman" w:hAnsi="Times New Roman" w:cs="Times New Roman"/>
          <w:sz w:val="24"/>
          <w:szCs w:val="24"/>
          <w:lang w:eastAsia="ru-RU"/>
        </w:rPr>
        <w:t>й);</w:t>
      </w:r>
    </w:p>
    <w:p w:rsidR="00BA7EB0" w:rsidRPr="00BA7EB0" w:rsidRDefault="00BA7EB0" w:rsidP="00734A62">
      <w:pPr>
        <w:widowControl w:val="0"/>
        <w:numPr>
          <w:ilvl w:val="0"/>
          <w:numId w:val="76"/>
        </w:numPr>
        <w:tabs>
          <w:tab w:val="left" w:pos="241"/>
        </w:tabs>
        <w:spacing w:after="0" w:line="240" w:lineRule="auto"/>
        <w:ind w:hanging="140"/>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инд</w:t>
      </w:r>
      <w:r w:rsidRPr="00BA7EB0">
        <w:rPr>
          <w:rFonts w:ascii="Times New Roman" w:eastAsia="Times New Roman" w:hAnsi="Times New Roman" w:cs="Times New Roman"/>
          <w:spacing w:val="1"/>
          <w:sz w:val="24"/>
          <w:szCs w:val="24"/>
          <w:lang w:eastAsia="ru-RU"/>
        </w:rPr>
        <w:t>и</w:t>
      </w:r>
      <w:r w:rsidRPr="00BA7EB0">
        <w:rPr>
          <w:rFonts w:ascii="Times New Roman" w:eastAsia="Times New Roman" w:hAnsi="Times New Roman" w:cs="Times New Roman"/>
          <w:sz w:val="24"/>
          <w:szCs w:val="24"/>
          <w:lang w:eastAsia="ru-RU"/>
        </w:rPr>
        <w:t>ви</w:t>
      </w:r>
      <w:r w:rsidRPr="00BA7EB0">
        <w:rPr>
          <w:rFonts w:ascii="Times New Roman" w:eastAsia="Times New Roman" w:hAnsi="Times New Roman" w:cs="Times New Roman"/>
          <w:spacing w:val="2"/>
          <w:sz w:val="24"/>
          <w:szCs w:val="24"/>
          <w:lang w:eastAsia="ru-RU"/>
        </w:rPr>
        <w:t>д</w:t>
      </w:r>
      <w:r w:rsidRPr="00BA7EB0">
        <w:rPr>
          <w:rFonts w:ascii="Times New Roman" w:eastAsia="Times New Roman" w:hAnsi="Times New Roman" w:cs="Times New Roman"/>
          <w:spacing w:val="-8"/>
          <w:sz w:val="24"/>
          <w:szCs w:val="24"/>
          <w:lang w:eastAsia="ru-RU"/>
        </w:rPr>
        <w:t>у</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льны</w:t>
      </w:r>
      <w:r w:rsidRPr="00BA7EB0">
        <w:rPr>
          <w:rFonts w:ascii="Times New Roman" w:eastAsia="Times New Roman" w:hAnsi="Times New Roman" w:cs="Times New Roman"/>
          <w:spacing w:val="-2"/>
          <w:sz w:val="24"/>
          <w:szCs w:val="24"/>
          <w:lang w:eastAsia="ru-RU"/>
        </w:rPr>
        <w:t>м</w:t>
      </w:r>
      <w:r w:rsidRPr="00BA7EB0">
        <w:rPr>
          <w:rFonts w:ascii="Times New Roman" w:eastAsia="Times New Roman" w:hAnsi="Times New Roman" w:cs="Times New Roman"/>
          <w:sz w:val="24"/>
          <w:szCs w:val="24"/>
          <w:lang w:eastAsia="ru-RU"/>
        </w:rPr>
        <w:t>и о</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об</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нно</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тями (по рек</w:t>
      </w:r>
      <w:r w:rsidRPr="00BA7EB0">
        <w:rPr>
          <w:rFonts w:ascii="Times New Roman" w:eastAsia="Times New Roman" w:hAnsi="Times New Roman" w:cs="Times New Roman"/>
          <w:spacing w:val="-2"/>
          <w:sz w:val="24"/>
          <w:szCs w:val="24"/>
          <w:lang w:eastAsia="ru-RU"/>
        </w:rPr>
        <w:t>о</w:t>
      </w:r>
      <w:r w:rsidRPr="00BA7EB0">
        <w:rPr>
          <w:rFonts w:ascii="Times New Roman" w:eastAsia="Times New Roman" w:hAnsi="Times New Roman" w:cs="Times New Roman"/>
          <w:spacing w:val="-1"/>
          <w:sz w:val="24"/>
          <w:szCs w:val="24"/>
          <w:lang w:eastAsia="ru-RU"/>
        </w:rPr>
        <w:t>ме</w:t>
      </w:r>
      <w:r w:rsidRPr="00BA7EB0">
        <w:rPr>
          <w:rFonts w:ascii="Times New Roman" w:eastAsia="Times New Roman" w:hAnsi="Times New Roman" w:cs="Times New Roman"/>
          <w:sz w:val="24"/>
          <w:szCs w:val="24"/>
          <w:lang w:eastAsia="ru-RU"/>
        </w:rPr>
        <w:t>нд</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ции вр</w:t>
      </w:r>
      <w:r w:rsidRPr="00BA7EB0">
        <w:rPr>
          <w:rFonts w:ascii="Times New Roman" w:eastAsia="Times New Roman" w:hAnsi="Times New Roman" w:cs="Times New Roman"/>
          <w:spacing w:val="-2"/>
          <w:sz w:val="24"/>
          <w:szCs w:val="24"/>
          <w:lang w:eastAsia="ru-RU"/>
        </w:rPr>
        <w:t>а</w:t>
      </w:r>
      <w:r w:rsidRPr="00BA7EB0">
        <w:rPr>
          <w:rFonts w:ascii="Times New Roman" w:eastAsia="Times New Roman" w:hAnsi="Times New Roman" w:cs="Times New Roman"/>
          <w:spacing w:val="-1"/>
          <w:sz w:val="24"/>
          <w:szCs w:val="24"/>
          <w:lang w:eastAsia="ru-RU"/>
        </w:rPr>
        <w:t>че</w:t>
      </w:r>
      <w:r w:rsidRPr="00BA7EB0">
        <w:rPr>
          <w:rFonts w:ascii="Times New Roman" w:eastAsia="Times New Roman" w:hAnsi="Times New Roman" w:cs="Times New Roman"/>
          <w:sz w:val="24"/>
          <w:szCs w:val="24"/>
          <w:lang w:eastAsia="ru-RU"/>
        </w:rPr>
        <w:t>й, п</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pacing w:val="-2"/>
          <w:sz w:val="24"/>
          <w:szCs w:val="24"/>
          <w:lang w:eastAsia="ru-RU"/>
        </w:rPr>
        <w:t>и</w:t>
      </w:r>
      <w:r w:rsidRPr="00BA7EB0">
        <w:rPr>
          <w:rFonts w:ascii="Times New Roman" w:eastAsia="Times New Roman" w:hAnsi="Times New Roman" w:cs="Times New Roman"/>
          <w:sz w:val="24"/>
          <w:szCs w:val="24"/>
          <w:lang w:eastAsia="ru-RU"/>
        </w:rPr>
        <w:t>холог</w:t>
      </w:r>
      <w:r w:rsidRPr="00BA7EB0">
        <w:rPr>
          <w:rFonts w:ascii="Times New Roman" w:eastAsia="Times New Roman" w:hAnsi="Times New Roman" w:cs="Times New Roman"/>
          <w:spacing w:val="5"/>
          <w:sz w:val="24"/>
          <w:szCs w:val="24"/>
          <w:lang w:eastAsia="ru-RU"/>
        </w:rPr>
        <w:t>о</w:t>
      </w:r>
      <w:r w:rsidRPr="00BA7EB0">
        <w:rPr>
          <w:rFonts w:ascii="Times New Roman" w:eastAsia="Times New Roman" w:hAnsi="Times New Roman" w:cs="Times New Roman"/>
          <w:sz w:val="24"/>
          <w:szCs w:val="24"/>
          <w:lang w:eastAsia="ru-RU"/>
        </w:rPr>
        <w:t>в</w:t>
      </w:r>
      <w:r w:rsidRPr="00BA7EB0">
        <w:rPr>
          <w:rFonts w:ascii="Times New Roman" w:eastAsia="Times New Roman" w:hAnsi="Times New Roman" w:cs="Times New Roman"/>
          <w:spacing w:val="-2"/>
          <w:sz w:val="24"/>
          <w:szCs w:val="24"/>
          <w:lang w:eastAsia="ru-RU"/>
        </w:rPr>
        <w:t>)</w:t>
      </w:r>
      <w:r w:rsidRPr="00BA7EB0">
        <w:rPr>
          <w:rFonts w:ascii="Times New Roman" w:eastAsia="Times New Roman" w:hAnsi="Times New Roman" w:cs="Times New Roman"/>
          <w:sz w:val="24"/>
          <w:szCs w:val="24"/>
          <w:lang w:eastAsia="ru-RU"/>
        </w:rPr>
        <w:t>.</w:t>
      </w:r>
    </w:p>
    <w:p w:rsidR="00BA7EB0" w:rsidRPr="00BA7EB0" w:rsidRDefault="00BA7EB0" w:rsidP="00734A62">
      <w:pPr>
        <w:widowControl w:val="0"/>
        <w:numPr>
          <w:ilvl w:val="1"/>
          <w:numId w:val="76"/>
        </w:numPr>
        <w:tabs>
          <w:tab w:val="left" w:pos="821"/>
        </w:tabs>
        <w:spacing w:after="0" w:line="240" w:lineRule="auto"/>
        <w:ind w:hanging="360"/>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lastRenderedPageBreak/>
        <w:t>Сокр</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щ</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но (по воз</w:t>
      </w:r>
      <w:r w:rsidRPr="00BA7EB0">
        <w:rPr>
          <w:rFonts w:ascii="Times New Roman" w:eastAsia="Times New Roman" w:hAnsi="Times New Roman" w:cs="Times New Roman"/>
          <w:spacing w:val="-1"/>
          <w:sz w:val="24"/>
          <w:szCs w:val="24"/>
          <w:lang w:eastAsia="ru-RU"/>
        </w:rPr>
        <w:t>м</w:t>
      </w:r>
      <w:r w:rsidRPr="00BA7EB0">
        <w:rPr>
          <w:rFonts w:ascii="Times New Roman" w:eastAsia="Times New Roman" w:hAnsi="Times New Roman" w:cs="Times New Roman"/>
          <w:sz w:val="24"/>
          <w:szCs w:val="24"/>
          <w:lang w:eastAsia="ru-RU"/>
        </w:rPr>
        <w:t>ожно</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т</w:t>
      </w:r>
      <w:r w:rsidRPr="00BA7EB0">
        <w:rPr>
          <w:rFonts w:ascii="Times New Roman" w:eastAsia="Times New Roman" w:hAnsi="Times New Roman" w:cs="Times New Roman"/>
          <w:spacing w:val="1"/>
          <w:sz w:val="24"/>
          <w:szCs w:val="24"/>
          <w:lang w:eastAsia="ru-RU"/>
        </w:rPr>
        <w:t>и</w:t>
      </w:r>
      <w:r w:rsidRPr="00BA7EB0">
        <w:rPr>
          <w:rFonts w:ascii="Times New Roman" w:eastAsia="Times New Roman" w:hAnsi="Times New Roman" w:cs="Times New Roman"/>
          <w:sz w:val="24"/>
          <w:szCs w:val="24"/>
          <w:lang w:eastAsia="ru-RU"/>
        </w:rPr>
        <w:t xml:space="preserve">) </w:t>
      </w:r>
      <w:r w:rsidRPr="00BA7EB0">
        <w:rPr>
          <w:rFonts w:ascii="Times New Roman" w:eastAsia="Times New Roman" w:hAnsi="Times New Roman" w:cs="Times New Roman"/>
          <w:spacing w:val="-2"/>
          <w:sz w:val="24"/>
          <w:szCs w:val="24"/>
          <w:lang w:eastAsia="ru-RU"/>
        </w:rPr>
        <w:t>в</w:t>
      </w:r>
      <w:r w:rsidRPr="00BA7EB0">
        <w:rPr>
          <w:rFonts w:ascii="Times New Roman" w:eastAsia="Times New Roman" w:hAnsi="Times New Roman" w:cs="Times New Roman"/>
          <w:sz w:val="24"/>
          <w:szCs w:val="24"/>
          <w:lang w:eastAsia="ru-RU"/>
        </w:rPr>
        <w:t>р</w:t>
      </w:r>
      <w:r w:rsidRPr="00BA7EB0">
        <w:rPr>
          <w:rFonts w:ascii="Times New Roman" w:eastAsia="Times New Roman" w:hAnsi="Times New Roman" w:cs="Times New Roman"/>
          <w:spacing w:val="-1"/>
          <w:sz w:val="24"/>
          <w:szCs w:val="24"/>
          <w:lang w:eastAsia="ru-RU"/>
        </w:rPr>
        <w:t>ем</w:t>
      </w:r>
      <w:r w:rsidRPr="00BA7EB0">
        <w:rPr>
          <w:rFonts w:ascii="Times New Roman" w:eastAsia="Times New Roman" w:hAnsi="Times New Roman" w:cs="Times New Roman"/>
          <w:sz w:val="24"/>
          <w:szCs w:val="24"/>
          <w:lang w:eastAsia="ru-RU"/>
        </w:rPr>
        <w:t>я пр</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быв</w:t>
      </w:r>
      <w:r w:rsidRPr="00BA7EB0">
        <w:rPr>
          <w:rFonts w:ascii="Times New Roman" w:eastAsia="Times New Roman" w:hAnsi="Times New Roman" w:cs="Times New Roman"/>
          <w:spacing w:val="-2"/>
          <w:sz w:val="24"/>
          <w:szCs w:val="24"/>
          <w:lang w:eastAsia="ru-RU"/>
        </w:rPr>
        <w:t>а</w:t>
      </w:r>
      <w:r w:rsidRPr="00BA7EB0">
        <w:rPr>
          <w:rFonts w:ascii="Times New Roman" w:eastAsia="Times New Roman" w:hAnsi="Times New Roman" w:cs="Times New Roman"/>
          <w:sz w:val="24"/>
          <w:szCs w:val="24"/>
          <w:lang w:eastAsia="ru-RU"/>
        </w:rPr>
        <w:t>ния р</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б</w:t>
      </w:r>
      <w:r w:rsidRPr="00BA7EB0">
        <w:rPr>
          <w:rFonts w:ascii="Times New Roman" w:eastAsia="Times New Roman" w:hAnsi="Times New Roman" w:cs="Times New Roman"/>
          <w:spacing w:val="-1"/>
          <w:sz w:val="24"/>
          <w:szCs w:val="24"/>
          <w:lang w:eastAsia="ru-RU"/>
        </w:rPr>
        <w:t>ё</w:t>
      </w:r>
      <w:r w:rsidRPr="00BA7EB0">
        <w:rPr>
          <w:rFonts w:ascii="Times New Roman" w:eastAsia="Times New Roman" w:hAnsi="Times New Roman" w:cs="Times New Roman"/>
          <w:sz w:val="24"/>
          <w:szCs w:val="24"/>
          <w:lang w:eastAsia="ru-RU"/>
        </w:rPr>
        <w:t>нка</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 xml:space="preserve">в </w:t>
      </w:r>
      <w:r w:rsidRPr="00BA7EB0">
        <w:rPr>
          <w:rFonts w:ascii="Times New Roman" w:eastAsia="Times New Roman" w:hAnsi="Times New Roman" w:cs="Times New Roman"/>
          <w:spacing w:val="-1"/>
          <w:sz w:val="24"/>
          <w:szCs w:val="24"/>
          <w:lang w:eastAsia="ru-RU"/>
        </w:rPr>
        <w:t>Д</w:t>
      </w:r>
      <w:r w:rsidRPr="00BA7EB0">
        <w:rPr>
          <w:rFonts w:ascii="Times New Roman" w:eastAsia="Times New Roman" w:hAnsi="Times New Roman" w:cs="Times New Roman"/>
          <w:sz w:val="24"/>
          <w:szCs w:val="24"/>
          <w:lang w:eastAsia="ru-RU"/>
        </w:rPr>
        <w:t>О.</w:t>
      </w:r>
    </w:p>
    <w:p w:rsidR="00BA7EB0" w:rsidRPr="00BA7EB0" w:rsidRDefault="00BA7EB0" w:rsidP="00734A62">
      <w:pPr>
        <w:widowControl w:val="0"/>
        <w:numPr>
          <w:ilvl w:val="1"/>
          <w:numId w:val="76"/>
        </w:numPr>
        <w:tabs>
          <w:tab w:val="left" w:pos="821"/>
        </w:tabs>
        <w:spacing w:after="0" w:line="240" w:lineRule="auto"/>
        <w:ind w:hanging="360"/>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Ув</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л</w:t>
      </w:r>
      <w:r w:rsidRPr="00BA7EB0">
        <w:rPr>
          <w:rFonts w:ascii="Times New Roman" w:eastAsia="Times New Roman" w:hAnsi="Times New Roman" w:cs="Times New Roman"/>
          <w:spacing w:val="1"/>
          <w:sz w:val="24"/>
          <w:szCs w:val="24"/>
          <w:lang w:eastAsia="ru-RU"/>
        </w:rPr>
        <w:t>и</w:t>
      </w:r>
      <w:r w:rsidRPr="00BA7EB0">
        <w:rPr>
          <w:rFonts w:ascii="Times New Roman" w:eastAsia="Times New Roman" w:hAnsi="Times New Roman" w:cs="Times New Roman"/>
          <w:spacing w:val="-1"/>
          <w:sz w:val="24"/>
          <w:szCs w:val="24"/>
          <w:lang w:eastAsia="ru-RU"/>
        </w:rPr>
        <w:t>че</w:t>
      </w:r>
      <w:r w:rsidRPr="00BA7EB0">
        <w:rPr>
          <w:rFonts w:ascii="Times New Roman" w:eastAsia="Times New Roman" w:hAnsi="Times New Roman" w:cs="Times New Roman"/>
          <w:sz w:val="24"/>
          <w:szCs w:val="24"/>
          <w:lang w:eastAsia="ru-RU"/>
        </w:rPr>
        <w:t>ние</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вр</w:t>
      </w:r>
      <w:r w:rsidRPr="00BA7EB0">
        <w:rPr>
          <w:rFonts w:ascii="Times New Roman" w:eastAsia="Times New Roman" w:hAnsi="Times New Roman" w:cs="Times New Roman"/>
          <w:spacing w:val="-2"/>
          <w:sz w:val="24"/>
          <w:szCs w:val="24"/>
          <w:lang w:eastAsia="ru-RU"/>
        </w:rPr>
        <w:t>е</w:t>
      </w:r>
      <w:r w:rsidRPr="00BA7EB0">
        <w:rPr>
          <w:rFonts w:ascii="Times New Roman" w:eastAsia="Times New Roman" w:hAnsi="Times New Roman" w:cs="Times New Roman"/>
          <w:spacing w:val="-1"/>
          <w:sz w:val="24"/>
          <w:szCs w:val="24"/>
          <w:lang w:eastAsia="ru-RU"/>
        </w:rPr>
        <w:t>ме</w:t>
      </w:r>
      <w:r w:rsidRPr="00BA7EB0">
        <w:rPr>
          <w:rFonts w:ascii="Times New Roman" w:eastAsia="Times New Roman" w:hAnsi="Times New Roman" w:cs="Times New Roman"/>
          <w:sz w:val="24"/>
          <w:szCs w:val="24"/>
          <w:lang w:eastAsia="ru-RU"/>
        </w:rPr>
        <w:t xml:space="preserve">ни </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н</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w:t>
      </w:r>
    </w:p>
    <w:p w:rsidR="00BA7EB0" w:rsidRPr="00BA7EB0" w:rsidRDefault="00BA7EB0" w:rsidP="00734A62">
      <w:pPr>
        <w:widowControl w:val="0"/>
        <w:numPr>
          <w:ilvl w:val="1"/>
          <w:numId w:val="76"/>
        </w:numPr>
        <w:tabs>
          <w:tab w:val="left" w:pos="821"/>
        </w:tabs>
        <w:spacing w:after="0" w:line="240" w:lineRule="auto"/>
        <w:ind w:hanging="360"/>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Сокр</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щ</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ние</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pacing w:val="-5"/>
          <w:sz w:val="24"/>
          <w:szCs w:val="24"/>
          <w:lang w:eastAsia="ru-RU"/>
        </w:rPr>
        <w:t>у</w:t>
      </w:r>
      <w:r w:rsidRPr="00BA7EB0">
        <w:rPr>
          <w:rFonts w:ascii="Times New Roman" w:eastAsia="Times New Roman" w:hAnsi="Times New Roman" w:cs="Times New Roman"/>
          <w:spacing w:val="-1"/>
          <w:sz w:val="24"/>
          <w:szCs w:val="24"/>
          <w:lang w:eastAsia="ru-RU"/>
        </w:rPr>
        <w:t>мс</w:t>
      </w:r>
      <w:r w:rsidRPr="00BA7EB0">
        <w:rPr>
          <w:rFonts w:ascii="Times New Roman" w:eastAsia="Times New Roman" w:hAnsi="Times New Roman" w:cs="Times New Roman"/>
          <w:sz w:val="24"/>
          <w:szCs w:val="24"/>
          <w:lang w:eastAsia="ru-RU"/>
        </w:rPr>
        <w:t>т</w:t>
      </w:r>
      <w:r w:rsidRPr="00BA7EB0">
        <w:rPr>
          <w:rFonts w:ascii="Times New Roman" w:eastAsia="Times New Roman" w:hAnsi="Times New Roman" w:cs="Times New Roman"/>
          <w:spacing w:val="2"/>
          <w:sz w:val="24"/>
          <w:szCs w:val="24"/>
          <w:lang w:eastAsia="ru-RU"/>
        </w:rPr>
        <w:t>в</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нной н</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г</w:t>
      </w:r>
      <w:r w:rsidRPr="00BA7EB0">
        <w:rPr>
          <w:rFonts w:ascii="Times New Roman" w:eastAsia="Times New Roman" w:hAnsi="Times New Roman" w:cs="Times New Roman"/>
          <w:spacing w:val="2"/>
          <w:sz w:val="24"/>
          <w:szCs w:val="24"/>
          <w:lang w:eastAsia="ru-RU"/>
        </w:rPr>
        <w:t>р</w:t>
      </w:r>
      <w:r w:rsidRPr="00BA7EB0">
        <w:rPr>
          <w:rFonts w:ascii="Times New Roman" w:eastAsia="Times New Roman" w:hAnsi="Times New Roman" w:cs="Times New Roman"/>
          <w:spacing w:val="-8"/>
          <w:sz w:val="24"/>
          <w:szCs w:val="24"/>
          <w:lang w:eastAsia="ru-RU"/>
        </w:rPr>
        <w:t>у</w:t>
      </w:r>
      <w:r w:rsidRPr="00BA7EB0">
        <w:rPr>
          <w:rFonts w:ascii="Times New Roman" w:eastAsia="Times New Roman" w:hAnsi="Times New Roman" w:cs="Times New Roman"/>
          <w:sz w:val="24"/>
          <w:szCs w:val="24"/>
          <w:lang w:eastAsia="ru-RU"/>
        </w:rPr>
        <w:t>зки.</w:t>
      </w:r>
    </w:p>
    <w:p w:rsidR="00BA7EB0" w:rsidRPr="00BA7EB0" w:rsidRDefault="00BA7EB0" w:rsidP="00734A62">
      <w:pPr>
        <w:widowControl w:val="0"/>
        <w:numPr>
          <w:ilvl w:val="1"/>
          <w:numId w:val="76"/>
        </w:numPr>
        <w:tabs>
          <w:tab w:val="left" w:pos="821"/>
        </w:tabs>
        <w:spacing w:after="0" w:line="240" w:lineRule="auto"/>
        <w:ind w:hanging="360"/>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Отм</w:t>
      </w:r>
      <w:r w:rsidRPr="00BA7EB0">
        <w:rPr>
          <w:rFonts w:ascii="Times New Roman" w:eastAsia="Times New Roman" w:hAnsi="Times New Roman" w:cs="Times New Roman"/>
          <w:spacing w:val="-2"/>
          <w:sz w:val="24"/>
          <w:szCs w:val="24"/>
          <w:lang w:eastAsia="ru-RU"/>
        </w:rPr>
        <w:t>е</w:t>
      </w:r>
      <w:r w:rsidRPr="00BA7EB0">
        <w:rPr>
          <w:rFonts w:ascii="Times New Roman" w:eastAsia="Times New Roman" w:hAnsi="Times New Roman" w:cs="Times New Roman"/>
          <w:sz w:val="24"/>
          <w:szCs w:val="24"/>
          <w:lang w:eastAsia="ru-RU"/>
        </w:rPr>
        <w:t>на</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или</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огр</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ни</w:t>
      </w:r>
      <w:r w:rsidRPr="00BA7EB0">
        <w:rPr>
          <w:rFonts w:ascii="Times New Roman" w:eastAsia="Times New Roman" w:hAnsi="Times New Roman" w:cs="Times New Roman"/>
          <w:spacing w:val="-1"/>
          <w:sz w:val="24"/>
          <w:szCs w:val="24"/>
          <w:lang w:eastAsia="ru-RU"/>
        </w:rPr>
        <w:t>че</w:t>
      </w:r>
      <w:r w:rsidRPr="00BA7EB0">
        <w:rPr>
          <w:rFonts w:ascii="Times New Roman" w:eastAsia="Times New Roman" w:hAnsi="Times New Roman" w:cs="Times New Roman"/>
          <w:sz w:val="24"/>
          <w:szCs w:val="24"/>
          <w:lang w:eastAsia="ru-RU"/>
        </w:rPr>
        <w:t>н</w:t>
      </w:r>
      <w:r w:rsidRPr="00BA7EB0">
        <w:rPr>
          <w:rFonts w:ascii="Times New Roman" w:eastAsia="Times New Roman" w:hAnsi="Times New Roman" w:cs="Times New Roman"/>
          <w:spacing w:val="-2"/>
          <w:sz w:val="24"/>
          <w:szCs w:val="24"/>
          <w:lang w:eastAsia="ru-RU"/>
        </w:rPr>
        <w:t>и</w:t>
      </w:r>
      <w:r w:rsidRPr="00BA7EB0">
        <w:rPr>
          <w:rFonts w:ascii="Times New Roman" w:eastAsia="Times New Roman" w:hAnsi="Times New Roman" w:cs="Times New Roman"/>
          <w:sz w:val="24"/>
          <w:szCs w:val="24"/>
          <w:lang w:eastAsia="ru-RU"/>
        </w:rPr>
        <w:t>е</w:t>
      </w:r>
      <w:r w:rsidRPr="00BA7EB0">
        <w:rPr>
          <w:rFonts w:ascii="Times New Roman" w:eastAsia="Times New Roman" w:hAnsi="Times New Roman" w:cs="Times New Roman"/>
          <w:spacing w:val="59"/>
          <w:sz w:val="24"/>
          <w:szCs w:val="24"/>
          <w:lang w:eastAsia="ru-RU"/>
        </w:rPr>
        <w:t xml:space="preserve"> </w:t>
      </w:r>
      <w:r w:rsidRPr="00BA7EB0">
        <w:rPr>
          <w:rFonts w:ascii="Times New Roman" w:eastAsia="Times New Roman" w:hAnsi="Times New Roman" w:cs="Times New Roman"/>
          <w:sz w:val="24"/>
          <w:szCs w:val="24"/>
          <w:lang w:eastAsia="ru-RU"/>
        </w:rPr>
        <w:t>ф</w:t>
      </w:r>
      <w:r w:rsidRPr="00BA7EB0">
        <w:rPr>
          <w:rFonts w:ascii="Times New Roman" w:eastAsia="Times New Roman" w:hAnsi="Times New Roman" w:cs="Times New Roman"/>
          <w:spacing w:val="1"/>
          <w:sz w:val="24"/>
          <w:szCs w:val="24"/>
          <w:lang w:eastAsia="ru-RU"/>
        </w:rPr>
        <w:t>и</w:t>
      </w:r>
      <w:r w:rsidRPr="00BA7EB0">
        <w:rPr>
          <w:rFonts w:ascii="Times New Roman" w:eastAsia="Times New Roman" w:hAnsi="Times New Roman" w:cs="Times New Roman"/>
          <w:sz w:val="24"/>
          <w:szCs w:val="24"/>
          <w:lang w:eastAsia="ru-RU"/>
        </w:rPr>
        <w:t>зи</w:t>
      </w:r>
      <w:r w:rsidRPr="00BA7EB0">
        <w:rPr>
          <w:rFonts w:ascii="Times New Roman" w:eastAsia="Times New Roman" w:hAnsi="Times New Roman" w:cs="Times New Roman"/>
          <w:spacing w:val="-1"/>
          <w:sz w:val="24"/>
          <w:szCs w:val="24"/>
          <w:lang w:eastAsia="ru-RU"/>
        </w:rPr>
        <w:t>чес</w:t>
      </w:r>
      <w:r w:rsidRPr="00BA7EB0">
        <w:rPr>
          <w:rFonts w:ascii="Times New Roman" w:eastAsia="Times New Roman" w:hAnsi="Times New Roman" w:cs="Times New Roman"/>
          <w:sz w:val="24"/>
          <w:szCs w:val="24"/>
          <w:lang w:eastAsia="ru-RU"/>
        </w:rPr>
        <w:t>кой</w:t>
      </w:r>
      <w:r w:rsidRPr="00BA7EB0">
        <w:rPr>
          <w:rFonts w:ascii="Times New Roman" w:eastAsia="Times New Roman" w:hAnsi="Times New Roman" w:cs="Times New Roman"/>
          <w:spacing w:val="-2"/>
          <w:sz w:val="24"/>
          <w:szCs w:val="24"/>
          <w:lang w:eastAsia="ru-RU"/>
        </w:rPr>
        <w:t xml:space="preserve"> </w:t>
      </w:r>
      <w:r w:rsidRPr="00BA7EB0">
        <w:rPr>
          <w:rFonts w:ascii="Times New Roman" w:eastAsia="Times New Roman" w:hAnsi="Times New Roman" w:cs="Times New Roman"/>
          <w:sz w:val="24"/>
          <w:szCs w:val="24"/>
          <w:lang w:eastAsia="ru-RU"/>
        </w:rPr>
        <w:t>н</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г</w:t>
      </w:r>
      <w:r w:rsidRPr="00BA7EB0">
        <w:rPr>
          <w:rFonts w:ascii="Times New Roman" w:eastAsia="Times New Roman" w:hAnsi="Times New Roman" w:cs="Times New Roman"/>
          <w:spacing w:val="2"/>
          <w:sz w:val="24"/>
          <w:szCs w:val="24"/>
          <w:lang w:eastAsia="ru-RU"/>
        </w:rPr>
        <w:t>р</w:t>
      </w:r>
      <w:r w:rsidRPr="00BA7EB0">
        <w:rPr>
          <w:rFonts w:ascii="Times New Roman" w:eastAsia="Times New Roman" w:hAnsi="Times New Roman" w:cs="Times New Roman"/>
          <w:spacing w:val="-8"/>
          <w:sz w:val="24"/>
          <w:szCs w:val="24"/>
          <w:lang w:eastAsia="ru-RU"/>
        </w:rPr>
        <w:t>у</w:t>
      </w:r>
      <w:r w:rsidRPr="00BA7EB0">
        <w:rPr>
          <w:rFonts w:ascii="Times New Roman" w:eastAsia="Times New Roman" w:hAnsi="Times New Roman" w:cs="Times New Roman"/>
          <w:sz w:val="24"/>
          <w:szCs w:val="24"/>
          <w:lang w:eastAsia="ru-RU"/>
        </w:rPr>
        <w:t>зки.</w:t>
      </w:r>
    </w:p>
    <w:p w:rsidR="00BA7EB0" w:rsidRPr="00BA7EB0" w:rsidRDefault="00BA7EB0" w:rsidP="00734A62">
      <w:pPr>
        <w:widowControl w:val="0"/>
        <w:numPr>
          <w:ilvl w:val="1"/>
          <w:numId w:val="76"/>
        </w:numPr>
        <w:tabs>
          <w:tab w:val="left" w:pos="821"/>
        </w:tabs>
        <w:spacing w:after="0" w:line="240" w:lineRule="auto"/>
        <w:ind w:hanging="360"/>
        <w:rPr>
          <w:rFonts w:ascii="Times New Roman" w:eastAsia="Times New Roman" w:hAnsi="Times New Roman" w:cs="Times New Roman"/>
          <w:sz w:val="24"/>
          <w:szCs w:val="24"/>
          <w:lang w:eastAsia="ru-RU"/>
        </w:rPr>
      </w:pPr>
      <w:r w:rsidRPr="00BA7EB0">
        <w:rPr>
          <w:rFonts w:ascii="Times New Roman" w:eastAsia="Times New Roman" w:hAnsi="Times New Roman" w:cs="Times New Roman"/>
          <w:sz w:val="24"/>
          <w:szCs w:val="24"/>
          <w:lang w:eastAsia="ru-RU"/>
        </w:rPr>
        <w:t>Н</w:t>
      </w:r>
      <w:r w:rsidRPr="00BA7EB0">
        <w:rPr>
          <w:rFonts w:ascii="Times New Roman" w:eastAsia="Times New Roman" w:hAnsi="Times New Roman" w:cs="Times New Roman"/>
          <w:spacing w:val="-2"/>
          <w:sz w:val="24"/>
          <w:szCs w:val="24"/>
          <w:lang w:eastAsia="ru-RU"/>
        </w:rPr>
        <w:t>а</w:t>
      </w:r>
      <w:r w:rsidRPr="00BA7EB0">
        <w:rPr>
          <w:rFonts w:ascii="Times New Roman" w:eastAsia="Times New Roman" w:hAnsi="Times New Roman" w:cs="Times New Roman"/>
          <w:sz w:val="24"/>
          <w:szCs w:val="24"/>
          <w:lang w:eastAsia="ru-RU"/>
        </w:rPr>
        <w:t>блюд</w:t>
      </w:r>
      <w:r w:rsidRPr="00BA7EB0">
        <w:rPr>
          <w:rFonts w:ascii="Times New Roman" w:eastAsia="Times New Roman" w:hAnsi="Times New Roman" w:cs="Times New Roman"/>
          <w:spacing w:val="-1"/>
          <w:sz w:val="24"/>
          <w:szCs w:val="24"/>
          <w:lang w:eastAsia="ru-RU"/>
        </w:rPr>
        <w:t>е</w:t>
      </w:r>
      <w:r w:rsidRPr="00BA7EB0">
        <w:rPr>
          <w:rFonts w:ascii="Times New Roman" w:eastAsia="Times New Roman" w:hAnsi="Times New Roman" w:cs="Times New Roman"/>
          <w:sz w:val="24"/>
          <w:szCs w:val="24"/>
          <w:lang w:eastAsia="ru-RU"/>
        </w:rPr>
        <w:t>ние</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вр</w:t>
      </w:r>
      <w:r w:rsidRPr="00BA7EB0">
        <w:rPr>
          <w:rFonts w:ascii="Times New Roman" w:eastAsia="Times New Roman" w:hAnsi="Times New Roman" w:cs="Times New Roman"/>
          <w:spacing w:val="-2"/>
          <w:sz w:val="24"/>
          <w:szCs w:val="24"/>
          <w:lang w:eastAsia="ru-RU"/>
        </w:rPr>
        <w:t>а</w:t>
      </w:r>
      <w:r w:rsidRPr="00BA7EB0">
        <w:rPr>
          <w:rFonts w:ascii="Times New Roman" w:eastAsia="Times New Roman" w:hAnsi="Times New Roman" w:cs="Times New Roman"/>
          <w:spacing w:val="-1"/>
          <w:sz w:val="24"/>
          <w:szCs w:val="24"/>
          <w:lang w:eastAsia="ru-RU"/>
        </w:rPr>
        <w:t>ч</w:t>
      </w:r>
      <w:r w:rsidRPr="00BA7EB0">
        <w:rPr>
          <w:rFonts w:ascii="Times New Roman" w:eastAsia="Times New Roman" w:hAnsi="Times New Roman" w:cs="Times New Roman"/>
          <w:sz w:val="24"/>
          <w:szCs w:val="24"/>
          <w:lang w:eastAsia="ru-RU"/>
        </w:rPr>
        <w:t>ом</w:t>
      </w:r>
      <w:r w:rsidRPr="00BA7EB0">
        <w:rPr>
          <w:rFonts w:ascii="Times New Roman" w:eastAsia="Times New Roman" w:hAnsi="Times New Roman" w:cs="Times New Roman"/>
          <w:spacing w:val="-1"/>
          <w:sz w:val="24"/>
          <w:szCs w:val="24"/>
          <w:lang w:eastAsia="ru-RU"/>
        </w:rPr>
        <w:t xml:space="preserve"> </w:t>
      </w:r>
      <w:r w:rsidRPr="00BA7EB0">
        <w:rPr>
          <w:rFonts w:ascii="Times New Roman" w:eastAsia="Times New Roman" w:hAnsi="Times New Roman" w:cs="Times New Roman"/>
          <w:sz w:val="24"/>
          <w:szCs w:val="24"/>
          <w:lang w:eastAsia="ru-RU"/>
        </w:rPr>
        <w:t>Д</w:t>
      </w:r>
      <w:r w:rsidRPr="00BA7EB0">
        <w:rPr>
          <w:rFonts w:ascii="Times New Roman" w:eastAsia="Times New Roman" w:hAnsi="Times New Roman" w:cs="Times New Roman"/>
          <w:spacing w:val="-1"/>
          <w:sz w:val="24"/>
          <w:szCs w:val="24"/>
          <w:lang w:eastAsia="ru-RU"/>
        </w:rPr>
        <w:t>О</w:t>
      </w:r>
      <w:r w:rsidRPr="00BA7EB0">
        <w:rPr>
          <w:rFonts w:ascii="Times New Roman" w:eastAsia="Times New Roman" w:hAnsi="Times New Roman" w:cs="Times New Roman"/>
          <w:sz w:val="24"/>
          <w:szCs w:val="24"/>
          <w:lang w:eastAsia="ru-RU"/>
        </w:rPr>
        <w:t>.</w:t>
      </w:r>
    </w:p>
    <w:p w:rsidR="009A0446" w:rsidRDefault="00BA7EB0" w:rsidP="009A0446">
      <w:pPr>
        <w:rPr>
          <w:rFonts w:ascii="Times New Roman" w:eastAsia="Times New Roman" w:hAnsi="Times New Roman" w:cs="Times New Roman"/>
          <w:b/>
          <w:spacing w:val="6"/>
          <w:sz w:val="28"/>
          <w:szCs w:val="28"/>
          <w:lang w:eastAsia="ru-RU"/>
        </w:rPr>
      </w:pPr>
      <w:r w:rsidRPr="00BA7EB0">
        <w:rPr>
          <w:rFonts w:ascii="Times New Roman" w:eastAsia="Times New Roman" w:hAnsi="Times New Roman" w:cs="Times New Roman"/>
          <w:sz w:val="24"/>
          <w:szCs w:val="24"/>
          <w:lang w:eastAsia="ru-RU"/>
        </w:rPr>
        <w:t>О</w:t>
      </w:r>
      <w:r w:rsidRPr="00BA7EB0">
        <w:rPr>
          <w:rFonts w:ascii="Times New Roman" w:eastAsia="Times New Roman" w:hAnsi="Times New Roman" w:cs="Times New Roman"/>
          <w:spacing w:val="-2"/>
          <w:sz w:val="24"/>
          <w:szCs w:val="24"/>
          <w:lang w:eastAsia="ru-RU"/>
        </w:rPr>
        <w:t>с</w:t>
      </w:r>
      <w:r w:rsidRPr="00BA7EB0">
        <w:rPr>
          <w:rFonts w:ascii="Times New Roman" w:eastAsia="Times New Roman" w:hAnsi="Times New Roman" w:cs="Times New Roman"/>
          <w:sz w:val="24"/>
          <w:szCs w:val="24"/>
          <w:lang w:eastAsia="ru-RU"/>
        </w:rPr>
        <w:t>обые</w:t>
      </w:r>
      <w:r w:rsidRPr="00BA7EB0">
        <w:rPr>
          <w:rFonts w:ascii="Times New Roman" w:eastAsia="Times New Roman" w:hAnsi="Times New Roman" w:cs="Times New Roman"/>
          <w:spacing w:val="3"/>
          <w:sz w:val="24"/>
          <w:szCs w:val="24"/>
          <w:lang w:eastAsia="ru-RU"/>
        </w:rPr>
        <w:t xml:space="preserve"> </w:t>
      </w:r>
      <w:r w:rsidRPr="00BA7EB0">
        <w:rPr>
          <w:rFonts w:ascii="Times New Roman" w:eastAsia="Times New Roman" w:hAnsi="Times New Roman" w:cs="Times New Roman"/>
          <w:spacing w:val="-5"/>
          <w:sz w:val="24"/>
          <w:szCs w:val="24"/>
          <w:lang w:eastAsia="ru-RU"/>
        </w:rPr>
        <w:t>у</w:t>
      </w:r>
      <w:r w:rsidRPr="00BA7EB0">
        <w:rPr>
          <w:rFonts w:ascii="Times New Roman" w:eastAsia="Times New Roman" w:hAnsi="Times New Roman" w:cs="Times New Roman"/>
          <w:spacing w:val="-1"/>
          <w:sz w:val="24"/>
          <w:szCs w:val="24"/>
          <w:lang w:eastAsia="ru-RU"/>
        </w:rPr>
        <w:t>с</w:t>
      </w:r>
      <w:r w:rsidRPr="00BA7EB0">
        <w:rPr>
          <w:rFonts w:ascii="Times New Roman" w:eastAsia="Times New Roman" w:hAnsi="Times New Roman" w:cs="Times New Roman"/>
          <w:sz w:val="24"/>
          <w:szCs w:val="24"/>
          <w:lang w:eastAsia="ru-RU"/>
        </w:rPr>
        <w:t>л</w:t>
      </w:r>
      <w:r w:rsidRPr="00BA7EB0">
        <w:rPr>
          <w:rFonts w:ascii="Times New Roman" w:eastAsia="Times New Roman" w:hAnsi="Times New Roman" w:cs="Times New Roman"/>
          <w:spacing w:val="2"/>
          <w:sz w:val="24"/>
          <w:szCs w:val="24"/>
          <w:lang w:eastAsia="ru-RU"/>
        </w:rPr>
        <w:t>о</w:t>
      </w:r>
      <w:r w:rsidRPr="00BA7EB0">
        <w:rPr>
          <w:rFonts w:ascii="Times New Roman" w:eastAsia="Times New Roman" w:hAnsi="Times New Roman" w:cs="Times New Roman"/>
          <w:sz w:val="24"/>
          <w:szCs w:val="24"/>
          <w:lang w:eastAsia="ru-RU"/>
        </w:rPr>
        <w:t>вия орг</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низ</w:t>
      </w:r>
      <w:r w:rsidRPr="00BA7EB0">
        <w:rPr>
          <w:rFonts w:ascii="Times New Roman" w:eastAsia="Times New Roman" w:hAnsi="Times New Roman" w:cs="Times New Roman"/>
          <w:spacing w:val="-1"/>
          <w:sz w:val="24"/>
          <w:szCs w:val="24"/>
          <w:lang w:eastAsia="ru-RU"/>
        </w:rPr>
        <w:t>а</w:t>
      </w:r>
      <w:r w:rsidRPr="00BA7EB0">
        <w:rPr>
          <w:rFonts w:ascii="Times New Roman" w:eastAsia="Times New Roman" w:hAnsi="Times New Roman" w:cs="Times New Roman"/>
          <w:sz w:val="24"/>
          <w:szCs w:val="24"/>
          <w:lang w:eastAsia="ru-RU"/>
        </w:rPr>
        <w:t>ц</w:t>
      </w:r>
      <w:r w:rsidRPr="00BA7EB0">
        <w:rPr>
          <w:rFonts w:ascii="Times New Roman" w:eastAsia="Times New Roman" w:hAnsi="Times New Roman" w:cs="Times New Roman"/>
          <w:spacing w:val="-2"/>
          <w:sz w:val="24"/>
          <w:szCs w:val="24"/>
          <w:lang w:eastAsia="ru-RU"/>
        </w:rPr>
        <w:t>и</w:t>
      </w:r>
      <w:r w:rsidRPr="00BA7EB0">
        <w:rPr>
          <w:rFonts w:ascii="Times New Roman" w:eastAsia="Times New Roman" w:hAnsi="Times New Roman" w:cs="Times New Roman"/>
          <w:sz w:val="24"/>
          <w:szCs w:val="24"/>
          <w:lang w:eastAsia="ru-RU"/>
        </w:rPr>
        <w:t>и про</w:t>
      </w:r>
      <w:r w:rsidRPr="00BA7EB0">
        <w:rPr>
          <w:rFonts w:ascii="Times New Roman" w:eastAsia="Times New Roman" w:hAnsi="Times New Roman" w:cs="Times New Roman"/>
          <w:spacing w:val="2"/>
          <w:sz w:val="24"/>
          <w:szCs w:val="24"/>
          <w:lang w:eastAsia="ru-RU"/>
        </w:rPr>
        <w:t>г</w:t>
      </w:r>
      <w:r w:rsidRPr="00BA7EB0">
        <w:rPr>
          <w:rFonts w:ascii="Times New Roman" w:eastAsia="Times New Roman" w:hAnsi="Times New Roman" w:cs="Times New Roman"/>
          <w:spacing w:val="-8"/>
          <w:sz w:val="24"/>
          <w:szCs w:val="24"/>
          <w:lang w:eastAsia="ru-RU"/>
        </w:rPr>
        <w:t>у</w:t>
      </w:r>
      <w:r w:rsidRPr="00BA7EB0">
        <w:rPr>
          <w:rFonts w:ascii="Times New Roman" w:eastAsia="Times New Roman" w:hAnsi="Times New Roman" w:cs="Times New Roman"/>
          <w:sz w:val="24"/>
          <w:szCs w:val="24"/>
          <w:lang w:eastAsia="ru-RU"/>
        </w:rPr>
        <w:t>лки.</w:t>
      </w:r>
      <w:r w:rsidR="009A0446" w:rsidRPr="009A0446">
        <w:rPr>
          <w:rFonts w:ascii="Times New Roman" w:eastAsia="Times New Roman" w:hAnsi="Times New Roman" w:cs="Times New Roman"/>
          <w:b/>
          <w:spacing w:val="6"/>
          <w:sz w:val="28"/>
          <w:szCs w:val="28"/>
          <w:lang w:eastAsia="ru-RU"/>
        </w:rPr>
        <w:t xml:space="preserve"> </w:t>
      </w:r>
    </w:p>
    <w:p w:rsidR="009A0446" w:rsidRPr="009A0446" w:rsidRDefault="009A0446" w:rsidP="009A0446">
      <w:pPr>
        <w:jc w:val="center"/>
        <w:rPr>
          <w:rFonts w:ascii="Times New Roman" w:eastAsia="Times New Roman" w:hAnsi="Times New Roman" w:cs="Times New Roman"/>
          <w:b/>
          <w:spacing w:val="6"/>
          <w:sz w:val="24"/>
          <w:szCs w:val="24"/>
          <w:lang w:eastAsia="ru-RU"/>
        </w:rPr>
      </w:pPr>
      <w:r w:rsidRPr="009A0446">
        <w:rPr>
          <w:rFonts w:ascii="Times New Roman" w:eastAsia="Times New Roman" w:hAnsi="Times New Roman" w:cs="Times New Roman"/>
          <w:b/>
          <w:spacing w:val="6"/>
          <w:sz w:val="24"/>
          <w:szCs w:val="24"/>
          <w:lang w:eastAsia="ru-RU"/>
        </w:rPr>
        <w:t>Организация жизнедеятельности</w:t>
      </w:r>
    </w:p>
    <w:p w:rsidR="009A0446" w:rsidRPr="009A0446" w:rsidRDefault="009A0446" w:rsidP="009A0446">
      <w:pPr>
        <w:spacing w:after="0" w:line="240" w:lineRule="auto"/>
        <w:jc w:val="center"/>
        <w:rPr>
          <w:rFonts w:ascii="Times New Roman" w:eastAsia="Times New Roman" w:hAnsi="Times New Roman" w:cs="Times New Roman"/>
          <w:spacing w:val="6"/>
          <w:sz w:val="24"/>
          <w:szCs w:val="24"/>
          <w:lang w:eastAsia="zh-CN"/>
        </w:rPr>
      </w:pPr>
      <w:r w:rsidRPr="009A0446">
        <w:rPr>
          <w:rFonts w:ascii="Times New Roman" w:eastAsia="Times New Roman" w:hAnsi="Times New Roman" w:cs="Times New Roman"/>
          <w:b/>
          <w:spacing w:val="6"/>
          <w:sz w:val="24"/>
          <w:szCs w:val="24"/>
          <w:lang w:eastAsia="ru-RU"/>
        </w:rPr>
        <w:t>В СП  (теплый период)</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1"/>
        <w:gridCol w:w="10093"/>
      </w:tblGrid>
      <w:tr w:rsidR="009A0446" w:rsidRPr="009A0446" w:rsidTr="009A0446">
        <w:tc>
          <w:tcPr>
            <w:tcW w:w="4361" w:type="dxa"/>
          </w:tcPr>
          <w:p w:rsidR="009A0446" w:rsidRPr="009A0446" w:rsidRDefault="009A0446" w:rsidP="009A0446">
            <w:pPr>
              <w:spacing w:after="0" w:line="240" w:lineRule="auto"/>
              <w:ind w:left="-108" w:firstLine="108"/>
              <w:jc w:val="center"/>
              <w:rPr>
                <w:rFonts w:ascii="Times New Roman" w:eastAsia="Times New Roman" w:hAnsi="Times New Roman" w:cs="Times New Roman"/>
                <w:b/>
                <w:bCs/>
                <w:spacing w:val="6"/>
                <w:sz w:val="24"/>
                <w:szCs w:val="24"/>
                <w:lang w:eastAsia="ru-RU"/>
              </w:rPr>
            </w:pPr>
            <w:r w:rsidRPr="009A0446">
              <w:rPr>
                <w:rFonts w:ascii="Times New Roman" w:eastAsia="Times New Roman" w:hAnsi="Times New Roman" w:cs="Times New Roman"/>
                <w:b/>
                <w:bCs/>
                <w:spacing w:val="6"/>
                <w:sz w:val="24"/>
                <w:szCs w:val="24"/>
                <w:lang w:eastAsia="ru-RU"/>
              </w:rPr>
              <w:t xml:space="preserve">                возраст</w:t>
            </w:r>
          </w:p>
          <w:p w:rsidR="009A0446" w:rsidRPr="009A0446" w:rsidRDefault="009A0446" w:rsidP="009A0446">
            <w:pPr>
              <w:spacing w:after="0" w:line="240" w:lineRule="auto"/>
              <w:ind w:left="-108" w:firstLine="108"/>
              <w:rPr>
                <w:rFonts w:ascii="Times New Roman" w:eastAsia="Times New Roman" w:hAnsi="Times New Roman" w:cs="Times New Roman"/>
                <w:b/>
                <w:bCs/>
                <w:spacing w:val="6"/>
                <w:sz w:val="24"/>
                <w:szCs w:val="24"/>
                <w:lang w:eastAsia="ru-RU"/>
              </w:rPr>
            </w:pPr>
            <w:r w:rsidRPr="009A0446">
              <w:rPr>
                <w:rFonts w:ascii="Times New Roman" w:eastAsia="Times New Roman" w:hAnsi="Times New Roman" w:cs="Times New Roman"/>
                <w:b/>
                <w:bCs/>
                <w:spacing w:val="6"/>
                <w:sz w:val="24"/>
                <w:szCs w:val="24"/>
                <w:lang w:eastAsia="ru-RU"/>
              </w:rPr>
              <w:t>Режим</w:t>
            </w:r>
          </w:p>
        </w:tc>
        <w:tc>
          <w:tcPr>
            <w:tcW w:w="10093" w:type="dxa"/>
          </w:tcPr>
          <w:p w:rsidR="009A0446" w:rsidRPr="009A0446" w:rsidRDefault="009A0446" w:rsidP="009A0446">
            <w:pPr>
              <w:spacing w:after="0" w:line="240" w:lineRule="auto"/>
              <w:jc w:val="center"/>
              <w:rPr>
                <w:rFonts w:ascii="Times New Roman" w:eastAsia="Times New Roman" w:hAnsi="Times New Roman" w:cs="Times New Roman"/>
                <w:b/>
                <w:bCs/>
                <w:spacing w:val="6"/>
                <w:sz w:val="24"/>
                <w:szCs w:val="24"/>
                <w:lang w:eastAsia="ru-RU"/>
              </w:rPr>
            </w:pPr>
            <w:r w:rsidRPr="009A0446">
              <w:rPr>
                <w:rFonts w:ascii="Times New Roman" w:eastAsia="Times New Roman" w:hAnsi="Times New Roman" w:cs="Times New Roman"/>
                <w:b/>
                <w:bCs/>
                <w:spacing w:val="6"/>
                <w:sz w:val="24"/>
                <w:szCs w:val="24"/>
                <w:lang w:eastAsia="ru-RU"/>
              </w:rPr>
              <w:t>Средняя группа</w:t>
            </w:r>
          </w:p>
        </w:tc>
      </w:tr>
      <w:tr w:rsidR="009A0446" w:rsidRPr="009A0446" w:rsidTr="009A0446">
        <w:tc>
          <w:tcPr>
            <w:tcW w:w="4361" w:type="dxa"/>
          </w:tcPr>
          <w:p w:rsidR="009A0446" w:rsidRPr="009A0446" w:rsidRDefault="009A0446" w:rsidP="009A0446">
            <w:pPr>
              <w:spacing w:after="0" w:line="240" w:lineRule="auto"/>
              <w:rPr>
                <w:rFonts w:ascii="Times New Roman" w:eastAsia="Times New Roman" w:hAnsi="Times New Roman" w:cs="Times New Roman"/>
                <w:b/>
                <w:bCs/>
                <w:spacing w:val="6"/>
                <w:sz w:val="24"/>
                <w:szCs w:val="24"/>
                <w:lang w:eastAsia="ru-RU"/>
              </w:rPr>
            </w:pPr>
            <w:r w:rsidRPr="009A0446">
              <w:rPr>
                <w:rFonts w:ascii="Times New Roman" w:eastAsia="Times New Roman" w:hAnsi="Times New Roman" w:cs="Times New Roman"/>
                <w:b/>
                <w:bCs/>
                <w:spacing w:val="6"/>
                <w:sz w:val="24"/>
                <w:szCs w:val="24"/>
                <w:lang w:eastAsia="ru-RU"/>
              </w:rPr>
              <w:t xml:space="preserve">Прием, осмотр, индивидуальная беседа. </w:t>
            </w:r>
          </w:p>
        </w:tc>
        <w:tc>
          <w:tcPr>
            <w:tcW w:w="10093" w:type="dxa"/>
          </w:tcPr>
          <w:p w:rsidR="009A0446" w:rsidRPr="009A0446" w:rsidRDefault="009A0446" w:rsidP="00A80AB6">
            <w:pPr>
              <w:spacing w:after="0" w:line="240" w:lineRule="auto"/>
              <w:rPr>
                <w:rFonts w:ascii="Times New Roman" w:eastAsia="Times New Roman" w:hAnsi="Times New Roman" w:cs="Times New Roman"/>
                <w:bCs/>
                <w:spacing w:val="6"/>
                <w:sz w:val="24"/>
                <w:szCs w:val="24"/>
                <w:lang w:eastAsia="ru-RU"/>
              </w:rPr>
            </w:pPr>
          </w:p>
          <w:p w:rsidR="009A0446" w:rsidRPr="009A0446" w:rsidRDefault="009A0446" w:rsidP="00A80AB6">
            <w:pPr>
              <w:spacing w:after="0" w:line="240" w:lineRule="auto"/>
              <w:rPr>
                <w:rFonts w:ascii="Times New Roman" w:eastAsia="Times New Roman" w:hAnsi="Times New Roman" w:cs="Times New Roman"/>
                <w:spacing w:val="6"/>
                <w:sz w:val="24"/>
                <w:szCs w:val="24"/>
                <w:lang w:eastAsia="ru-RU"/>
              </w:rPr>
            </w:pPr>
            <w:r w:rsidRPr="009A0446">
              <w:rPr>
                <w:rFonts w:ascii="Times New Roman" w:eastAsia="Times New Roman" w:hAnsi="Times New Roman" w:cs="Times New Roman"/>
                <w:bCs/>
                <w:spacing w:val="6"/>
                <w:sz w:val="24"/>
                <w:szCs w:val="24"/>
                <w:lang w:eastAsia="ru-RU"/>
              </w:rPr>
              <w:t>7.45-8.00</w:t>
            </w:r>
          </w:p>
        </w:tc>
      </w:tr>
      <w:tr w:rsidR="009A0446" w:rsidRPr="009A0446" w:rsidTr="009A0446">
        <w:tc>
          <w:tcPr>
            <w:tcW w:w="4361" w:type="dxa"/>
          </w:tcPr>
          <w:p w:rsidR="009A0446" w:rsidRPr="009A0446" w:rsidRDefault="009A0446" w:rsidP="009A0446">
            <w:pPr>
              <w:spacing w:after="0" w:line="240" w:lineRule="auto"/>
              <w:rPr>
                <w:rFonts w:ascii="Times New Roman" w:eastAsia="Times New Roman" w:hAnsi="Times New Roman" w:cs="Times New Roman"/>
                <w:b/>
                <w:bCs/>
                <w:spacing w:val="6"/>
                <w:sz w:val="24"/>
                <w:szCs w:val="24"/>
                <w:lang w:eastAsia="ru-RU"/>
              </w:rPr>
            </w:pPr>
            <w:r w:rsidRPr="009A0446">
              <w:rPr>
                <w:rFonts w:ascii="Times New Roman" w:eastAsia="Times New Roman" w:hAnsi="Times New Roman" w:cs="Times New Roman"/>
                <w:b/>
                <w:bCs/>
                <w:spacing w:val="6"/>
                <w:sz w:val="24"/>
                <w:szCs w:val="24"/>
                <w:lang w:eastAsia="ru-RU"/>
              </w:rPr>
              <w:t>Утренняя гимнастика.</w:t>
            </w:r>
          </w:p>
        </w:tc>
        <w:tc>
          <w:tcPr>
            <w:tcW w:w="10093" w:type="dxa"/>
          </w:tcPr>
          <w:p w:rsidR="009A0446" w:rsidRPr="009A0446" w:rsidRDefault="009A0446" w:rsidP="00A80AB6">
            <w:pPr>
              <w:spacing w:after="0" w:line="240" w:lineRule="auto"/>
              <w:rPr>
                <w:rFonts w:ascii="Times New Roman" w:eastAsia="Times New Roman" w:hAnsi="Times New Roman" w:cs="Times New Roman"/>
                <w:spacing w:val="6"/>
                <w:sz w:val="24"/>
                <w:szCs w:val="24"/>
                <w:lang w:eastAsia="ru-RU"/>
              </w:rPr>
            </w:pPr>
            <w:r w:rsidRPr="009A0446">
              <w:rPr>
                <w:rFonts w:ascii="Times New Roman" w:eastAsia="Times New Roman" w:hAnsi="Times New Roman" w:cs="Times New Roman"/>
                <w:spacing w:val="6"/>
                <w:sz w:val="24"/>
                <w:szCs w:val="24"/>
                <w:lang w:eastAsia="ru-RU"/>
              </w:rPr>
              <w:t>8.00 - 8.10</w:t>
            </w:r>
          </w:p>
        </w:tc>
      </w:tr>
      <w:tr w:rsidR="009A0446" w:rsidRPr="009A0446" w:rsidTr="009A0446">
        <w:tc>
          <w:tcPr>
            <w:tcW w:w="4361" w:type="dxa"/>
          </w:tcPr>
          <w:p w:rsidR="009A0446" w:rsidRPr="009A0446" w:rsidRDefault="009A0446" w:rsidP="009A0446">
            <w:pPr>
              <w:spacing w:after="0" w:line="240" w:lineRule="auto"/>
              <w:rPr>
                <w:rFonts w:ascii="Times New Roman" w:eastAsia="Times New Roman" w:hAnsi="Times New Roman" w:cs="Times New Roman"/>
                <w:b/>
                <w:bCs/>
                <w:spacing w:val="6"/>
                <w:sz w:val="24"/>
                <w:szCs w:val="24"/>
                <w:lang w:eastAsia="ru-RU"/>
              </w:rPr>
            </w:pPr>
            <w:r w:rsidRPr="009A0446">
              <w:rPr>
                <w:rFonts w:ascii="Times New Roman" w:eastAsia="Times New Roman" w:hAnsi="Times New Roman" w:cs="Times New Roman"/>
                <w:b/>
                <w:bCs/>
                <w:spacing w:val="6"/>
                <w:sz w:val="24"/>
                <w:szCs w:val="24"/>
                <w:lang w:eastAsia="ru-RU"/>
              </w:rPr>
              <w:t>Подготовка к завтраку. Водные процедуры.</w:t>
            </w:r>
          </w:p>
        </w:tc>
        <w:tc>
          <w:tcPr>
            <w:tcW w:w="10093" w:type="dxa"/>
          </w:tcPr>
          <w:p w:rsidR="009A0446" w:rsidRPr="009A0446" w:rsidRDefault="009A0446" w:rsidP="00A80AB6">
            <w:pPr>
              <w:spacing w:after="0" w:line="240" w:lineRule="auto"/>
              <w:rPr>
                <w:rFonts w:ascii="Times New Roman" w:eastAsia="Times New Roman" w:hAnsi="Times New Roman" w:cs="Times New Roman"/>
                <w:spacing w:val="6"/>
                <w:sz w:val="24"/>
                <w:szCs w:val="24"/>
                <w:lang w:eastAsia="ru-RU"/>
              </w:rPr>
            </w:pPr>
            <w:r w:rsidRPr="009A0446">
              <w:rPr>
                <w:rFonts w:ascii="Times New Roman" w:eastAsia="Times New Roman" w:hAnsi="Times New Roman" w:cs="Times New Roman"/>
                <w:spacing w:val="6"/>
                <w:sz w:val="24"/>
                <w:szCs w:val="24"/>
                <w:lang w:eastAsia="ru-RU"/>
              </w:rPr>
              <w:t>8.10 – 8.30</w:t>
            </w:r>
          </w:p>
        </w:tc>
      </w:tr>
      <w:tr w:rsidR="009A0446" w:rsidRPr="009A0446" w:rsidTr="009A0446">
        <w:tc>
          <w:tcPr>
            <w:tcW w:w="4361" w:type="dxa"/>
          </w:tcPr>
          <w:p w:rsidR="009A0446" w:rsidRPr="009A0446" w:rsidRDefault="009A0446" w:rsidP="009A0446">
            <w:pPr>
              <w:spacing w:after="0" w:line="240" w:lineRule="auto"/>
              <w:rPr>
                <w:rFonts w:ascii="Times New Roman" w:eastAsia="Times New Roman" w:hAnsi="Times New Roman" w:cs="Times New Roman"/>
                <w:b/>
                <w:spacing w:val="6"/>
                <w:sz w:val="24"/>
                <w:szCs w:val="24"/>
                <w:lang w:eastAsia="ru-RU"/>
              </w:rPr>
            </w:pPr>
            <w:r w:rsidRPr="009A0446">
              <w:rPr>
                <w:rFonts w:ascii="Times New Roman" w:eastAsia="Times New Roman" w:hAnsi="Times New Roman" w:cs="Times New Roman"/>
                <w:b/>
                <w:spacing w:val="6"/>
                <w:sz w:val="24"/>
                <w:szCs w:val="24"/>
                <w:lang w:eastAsia="ru-RU"/>
              </w:rPr>
              <w:t>Завтрак 1</w:t>
            </w:r>
          </w:p>
        </w:tc>
        <w:tc>
          <w:tcPr>
            <w:tcW w:w="10093" w:type="dxa"/>
          </w:tcPr>
          <w:p w:rsidR="009A0446" w:rsidRPr="009A0446" w:rsidRDefault="009A0446" w:rsidP="00A80AB6">
            <w:pPr>
              <w:spacing w:after="0" w:line="240" w:lineRule="auto"/>
              <w:rPr>
                <w:rFonts w:ascii="Times New Roman" w:eastAsia="Times New Roman" w:hAnsi="Times New Roman" w:cs="Times New Roman"/>
                <w:spacing w:val="6"/>
                <w:sz w:val="24"/>
                <w:szCs w:val="24"/>
                <w:lang w:eastAsia="ru-RU"/>
              </w:rPr>
            </w:pPr>
            <w:r w:rsidRPr="009A0446">
              <w:rPr>
                <w:rFonts w:ascii="Times New Roman" w:eastAsia="Times New Roman" w:hAnsi="Times New Roman" w:cs="Times New Roman"/>
                <w:spacing w:val="6"/>
                <w:sz w:val="24"/>
                <w:szCs w:val="24"/>
                <w:lang w:eastAsia="ru-RU"/>
              </w:rPr>
              <w:t>8.30 – 8.50</w:t>
            </w:r>
          </w:p>
        </w:tc>
      </w:tr>
      <w:tr w:rsidR="009A0446" w:rsidRPr="009A0446" w:rsidTr="009A0446">
        <w:tc>
          <w:tcPr>
            <w:tcW w:w="4361" w:type="dxa"/>
          </w:tcPr>
          <w:p w:rsidR="009A0446" w:rsidRPr="009A0446" w:rsidRDefault="009A0446" w:rsidP="009A0446">
            <w:pPr>
              <w:spacing w:after="0" w:line="240" w:lineRule="auto"/>
              <w:rPr>
                <w:rFonts w:ascii="Times New Roman" w:eastAsia="Times New Roman" w:hAnsi="Times New Roman" w:cs="Times New Roman"/>
                <w:b/>
                <w:spacing w:val="6"/>
                <w:sz w:val="24"/>
                <w:szCs w:val="24"/>
                <w:lang w:eastAsia="ru-RU"/>
              </w:rPr>
            </w:pPr>
            <w:r w:rsidRPr="009A0446">
              <w:rPr>
                <w:rFonts w:ascii="Times New Roman" w:eastAsia="Times New Roman" w:hAnsi="Times New Roman" w:cs="Times New Roman"/>
                <w:b/>
                <w:spacing w:val="6"/>
                <w:sz w:val="24"/>
                <w:szCs w:val="24"/>
                <w:lang w:eastAsia="ru-RU"/>
              </w:rPr>
              <w:t xml:space="preserve">Образовательная деятельность </w:t>
            </w:r>
          </w:p>
          <w:p w:rsidR="009A0446" w:rsidRPr="009A0446" w:rsidRDefault="009A0446" w:rsidP="009A0446">
            <w:pPr>
              <w:spacing w:after="0" w:line="240" w:lineRule="auto"/>
              <w:rPr>
                <w:rFonts w:ascii="Times New Roman" w:eastAsia="Times New Roman" w:hAnsi="Times New Roman" w:cs="Times New Roman"/>
                <w:b/>
                <w:spacing w:val="6"/>
                <w:sz w:val="24"/>
                <w:szCs w:val="24"/>
                <w:lang w:eastAsia="ru-RU"/>
              </w:rPr>
            </w:pPr>
            <w:r w:rsidRPr="009A0446">
              <w:rPr>
                <w:rFonts w:ascii="Times New Roman" w:eastAsia="Times New Roman" w:hAnsi="Times New Roman" w:cs="Times New Roman"/>
                <w:b/>
                <w:spacing w:val="6"/>
                <w:sz w:val="24"/>
                <w:szCs w:val="24"/>
                <w:lang w:eastAsia="ru-RU"/>
              </w:rPr>
              <w:t>Индивидуальная игровая деятельность</w:t>
            </w:r>
          </w:p>
        </w:tc>
        <w:tc>
          <w:tcPr>
            <w:tcW w:w="10093" w:type="dxa"/>
          </w:tcPr>
          <w:p w:rsidR="009A0446" w:rsidRPr="009A0446" w:rsidRDefault="009A0446" w:rsidP="00A80AB6">
            <w:pPr>
              <w:spacing w:after="0" w:line="240" w:lineRule="auto"/>
              <w:rPr>
                <w:rFonts w:ascii="Times New Roman" w:eastAsia="Times New Roman" w:hAnsi="Times New Roman" w:cs="Times New Roman"/>
                <w:spacing w:val="6"/>
                <w:sz w:val="24"/>
                <w:szCs w:val="24"/>
                <w:lang w:eastAsia="ru-RU"/>
              </w:rPr>
            </w:pPr>
            <w:r w:rsidRPr="009A0446">
              <w:rPr>
                <w:rFonts w:ascii="Times New Roman" w:eastAsia="Times New Roman" w:hAnsi="Times New Roman" w:cs="Times New Roman"/>
                <w:spacing w:val="6"/>
                <w:sz w:val="24"/>
                <w:szCs w:val="24"/>
                <w:lang w:eastAsia="ru-RU"/>
              </w:rPr>
              <w:t>9.00 – 9.50.</w:t>
            </w:r>
          </w:p>
          <w:p w:rsidR="009A0446" w:rsidRPr="009A0446" w:rsidRDefault="009A0446" w:rsidP="00A80AB6">
            <w:pPr>
              <w:spacing w:after="0" w:line="240" w:lineRule="auto"/>
              <w:rPr>
                <w:rFonts w:ascii="Times New Roman" w:eastAsia="Times New Roman" w:hAnsi="Times New Roman" w:cs="Times New Roman"/>
                <w:spacing w:val="6"/>
                <w:sz w:val="24"/>
                <w:szCs w:val="24"/>
                <w:lang w:eastAsia="ru-RU"/>
              </w:rPr>
            </w:pPr>
            <w:r w:rsidRPr="009A0446">
              <w:rPr>
                <w:rFonts w:ascii="Times New Roman" w:eastAsia="Times New Roman" w:hAnsi="Times New Roman" w:cs="Times New Roman"/>
                <w:spacing w:val="6"/>
                <w:sz w:val="24"/>
                <w:szCs w:val="24"/>
                <w:lang w:eastAsia="ru-RU"/>
              </w:rPr>
              <w:t>10.10-10.30</w:t>
            </w:r>
          </w:p>
          <w:p w:rsidR="009A0446" w:rsidRPr="009A0446" w:rsidRDefault="009A0446" w:rsidP="00A80AB6">
            <w:pPr>
              <w:spacing w:after="0" w:line="240" w:lineRule="auto"/>
              <w:rPr>
                <w:rFonts w:ascii="Times New Roman" w:eastAsia="Times New Roman" w:hAnsi="Times New Roman" w:cs="Times New Roman"/>
                <w:spacing w:val="6"/>
                <w:sz w:val="24"/>
                <w:szCs w:val="24"/>
                <w:lang w:eastAsia="ru-RU"/>
              </w:rPr>
            </w:pPr>
          </w:p>
          <w:p w:rsidR="009A0446" w:rsidRPr="009A0446" w:rsidRDefault="009A0446" w:rsidP="00A80AB6">
            <w:pPr>
              <w:spacing w:after="0" w:line="240" w:lineRule="auto"/>
              <w:rPr>
                <w:rFonts w:ascii="Times New Roman" w:eastAsia="Times New Roman" w:hAnsi="Times New Roman" w:cs="Times New Roman"/>
                <w:spacing w:val="6"/>
                <w:sz w:val="24"/>
                <w:szCs w:val="24"/>
                <w:lang w:eastAsia="ru-RU"/>
              </w:rPr>
            </w:pPr>
            <w:r w:rsidRPr="009A0446">
              <w:rPr>
                <w:rFonts w:ascii="Times New Roman" w:eastAsia="Times New Roman" w:hAnsi="Times New Roman" w:cs="Times New Roman"/>
                <w:spacing w:val="6"/>
                <w:sz w:val="24"/>
                <w:szCs w:val="24"/>
                <w:lang w:eastAsia="ru-RU"/>
              </w:rPr>
              <w:t>10.30-11.00</w:t>
            </w:r>
          </w:p>
        </w:tc>
      </w:tr>
      <w:tr w:rsidR="009A0446" w:rsidRPr="009A0446" w:rsidTr="009A0446">
        <w:tc>
          <w:tcPr>
            <w:tcW w:w="4361" w:type="dxa"/>
          </w:tcPr>
          <w:p w:rsidR="009A0446" w:rsidRPr="009A0446" w:rsidRDefault="009A0446" w:rsidP="009A0446">
            <w:pPr>
              <w:spacing w:after="0" w:line="240" w:lineRule="auto"/>
              <w:rPr>
                <w:rFonts w:ascii="Times New Roman" w:eastAsia="Times New Roman" w:hAnsi="Times New Roman" w:cs="Times New Roman"/>
                <w:b/>
                <w:spacing w:val="6"/>
                <w:sz w:val="24"/>
                <w:szCs w:val="24"/>
                <w:lang w:eastAsia="ru-RU"/>
              </w:rPr>
            </w:pPr>
            <w:r w:rsidRPr="009A0446">
              <w:rPr>
                <w:rFonts w:ascii="Times New Roman" w:eastAsia="Times New Roman" w:hAnsi="Times New Roman" w:cs="Times New Roman"/>
                <w:b/>
                <w:bCs/>
                <w:spacing w:val="6"/>
                <w:sz w:val="24"/>
                <w:szCs w:val="24"/>
                <w:lang w:eastAsia="ru-RU"/>
              </w:rPr>
              <w:t>Подготовка к полднику. Полдник</w:t>
            </w:r>
          </w:p>
        </w:tc>
        <w:tc>
          <w:tcPr>
            <w:tcW w:w="10093" w:type="dxa"/>
          </w:tcPr>
          <w:p w:rsidR="009A0446" w:rsidRPr="009A0446" w:rsidRDefault="009A0446" w:rsidP="00A80AB6">
            <w:pPr>
              <w:spacing w:after="0" w:line="240" w:lineRule="auto"/>
              <w:rPr>
                <w:rFonts w:ascii="Times New Roman" w:eastAsia="Times New Roman" w:hAnsi="Times New Roman" w:cs="Times New Roman"/>
                <w:spacing w:val="6"/>
                <w:sz w:val="24"/>
                <w:szCs w:val="24"/>
                <w:lang w:eastAsia="ru-RU"/>
              </w:rPr>
            </w:pPr>
            <w:r w:rsidRPr="009A0446">
              <w:rPr>
                <w:rFonts w:ascii="Times New Roman" w:eastAsia="Times New Roman" w:hAnsi="Times New Roman" w:cs="Times New Roman"/>
                <w:spacing w:val="6"/>
                <w:sz w:val="24"/>
                <w:szCs w:val="24"/>
                <w:lang w:eastAsia="ru-RU"/>
              </w:rPr>
              <w:t>11.30-11.40</w:t>
            </w:r>
          </w:p>
        </w:tc>
      </w:tr>
      <w:tr w:rsidR="009A0446" w:rsidRPr="009A0446" w:rsidTr="009A0446">
        <w:tc>
          <w:tcPr>
            <w:tcW w:w="4361" w:type="dxa"/>
          </w:tcPr>
          <w:p w:rsidR="009A0446" w:rsidRPr="009A0446" w:rsidRDefault="009A0446" w:rsidP="009A0446">
            <w:pPr>
              <w:spacing w:after="0" w:line="240" w:lineRule="auto"/>
              <w:rPr>
                <w:rFonts w:ascii="Times New Roman" w:eastAsia="Times New Roman" w:hAnsi="Times New Roman" w:cs="Times New Roman"/>
                <w:b/>
                <w:bCs/>
                <w:spacing w:val="6"/>
                <w:sz w:val="24"/>
                <w:szCs w:val="24"/>
                <w:lang w:eastAsia="ru-RU"/>
              </w:rPr>
            </w:pPr>
            <w:r w:rsidRPr="009A0446">
              <w:rPr>
                <w:rFonts w:ascii="Times New Roman" w:eastAsia="Times New Roman" w:hAnsi="Times New Roman" w:cs="Times New Roman"/>
                <w:b/>
                <w:spacing w:val="6"/>
                <w:sz w:val="24"/>
                <w:szCs w:val="24"/>
                <w:lang w:eastAsia="ru-RU"/>
              </w:rPr>
              <w:t>Подготовка  к  прогулке. Прогулка</w:t>
            </w:r>
          </w:p>
        </w:tc>
        <w:tc>
          <w:tcPr>
            <w:tcW w:w="10093" w:type="dxa"/>
          </w:tcPr>
          <w:p w:rsidR="009A0446" w:rsidRPr="009A0446" w:rsidRDefault="009A0446" w:rsidP="00A80AB6">
            <w:pPr>
              <w:spacing w:after="0" w:line="240" w:lineRule="auto"/>
              <w:rPr>
                <w:rFonts w:ascii="Times New Roman" w:eastAsia="Times New Roman" w:hAnsi="Times New Roman" w:cs="Times New Roman"/>
                <w:spacing w:val="6"/>
                <w:sz w:val="24"/>
                <w:szCs w:val="24"/>
                <w:lang w:eastAsia="ru-RU"/>
              </w:rPr>
            </w:pPr>
            <w:r w:rsidRPr="009A0446">
              <w:rPr>
                <w:rFonts w:ascii="Times New Roman" w:eastAsia="Times New Roman" w:hAnsi="Times New Roman" w:cs="Times New Roman"/>
                <w:spacing w:val="6"/>
                <w:sz w:val="24"/>
                <w:szCs w:val="24"/>
                <w:lang w:eastAsia="ru-RU"/>
              </w:rPr>
              <w:t>11.40-12.30</w:t>
            </w:r>
          </w:p>
        </w:tc>
      </w:tr>
      <w:tr w:rsidR="009A0446" w:rsidRPr="009A0446" w:rsidTr="009A0446">
        <w:tc>
          <w:tcPr>
            <w:tcW w:w="4361" w:type="dxa"/>
          </w:tcPr>
          <w:p w:rsidR="009A0446" w:rsidRPr="009A0446" w:rsidRDefault="009A0446" w:rsidP="009A0446">
            <w:pPr>
              <w:spacing w:after="0" w:line="240" w:lineRule="auto"/>
              <w:rPr>
                <w:rFonts w:ascii="Times New Roman" w:eastAsia="Times New Roman" w:hAnsi="Times New Roman" w:cs="Times New Roman"/>
                <w:b/>
                <w:spacing w:val="6"/>
                <w:sz w:val="24"/>
                <w:szCs w:val="24"/>
                <w:lang w:eastAsia="ru-RU"/>
              </w:rPr>
            </w:pPr>
            <w:r w:rsidRPr="009A0446">
              <w:rPr>
                <w:rFonts w:ascii="Times New Roman" w:eastAsia="Times New Roman" w:hAnsi="Times New Roman" w:cs="Times New Roman"/>
                <w:b/>
                <w:spacing w:val="6"/>
                <w:sz w:val="24"/>
                <w:szCs w:val="24"/>
                <w:lang w:eastAsia="ru-RU"/>
              </w:rPr>
              <w:t xml:space="preserve">Подготовка к обеду. Обед </w:t>
            </w:r>
          </w:p>
        </w:tc>
        <w:tc>
          <w:tcPr>
            <w:tcW w:w="10093" w:type="dxa"/>
          </w:tcPr>
          <w:p w:rsidR="009A0446" w:rsidRPr="009A0446" w:rsidRDefault="009A0446" w:rsidP="00A80AB6">
            <w:pPr>
              <w:spacing w:after="0" w:line="240" w:lineRule="auto"/>
              <w:rPr>
                <w:rFonts w:ascii="Times New Roman" w:eastAsia="Times New Roman" w:hAnsi="Times New Roman" w:cs="Times New Roman"/>
                <w:spacing w:val="6"/>
                <w:sz w:val="24"/>
                <w:szCs w:val="24"/>
                <w:lang w:eastAsia="ru-RU"/>
              </w:rPr>
            </w:pPr>
            <w:r w:rsidRPr="009A0446">
              <w:rPr>
                <w:rFonts w:ascii="Times New Roman" w:eastAsia="Times New Roman" w:hAnsi="Times New Roman" w:cs="Times New Roman"/>
                <w:spacing w:val="6"/>
                <w:sz w:val="24"/>
                <w:szCs w:val="24"/>
                <w:lang w:eastAsia="ru-RU"/>
              </w:rPr>
              <w:t>12.30 - 12.50</w:t>
            </w:r>
          </w:p>
        </w:tc>
      </w:tr>
      <w:tr w:rsidR="009A0446" w:rsidRPr="009A0446" w:rsidTr="009A0446">
        <w:trPr>
          <w:trHeight w:val="669"/>
        </w:trPr>
        <w:tc>
          <w:tcPr>
            <w:tcW w:w="4361" w:type="dxa"/>
          </w:tcPr>
          <w:p w:rsidR="009A0446" w:rsidRPr="009A0446" w:rsidRDefault="009A0446" w:rsidP="009A0446">
            <w:pPr>
              <w:spacing w:after="0" w:line="240" w:lineRule="auto"/>
              <w:rPr>
                <w:rFonts w:ascii="Times New Roman" w:eastAsia="Times New Roman" w:hAnsi="Times New Roman" w:cs="Times New Roman"/>
                <w:b/>
                <w:bCs/>
                <w:spacing w:val="6"/>
                <w:sz w:val="24"/>
                <w:szCs w:val="24"/>
                <w:lang w:eastAsia="ru-RU"/>
              </w:rPr>
            </w:pPr>
            <w:r w:rsidRPr="009A0446">
              <w:rPr>
                <w:rFonts w:ascii="Times New Roman" w:eastAsia="Times New Roman" w:hAnsi="Times New Roman" w:cs="Times New Roman"/>
                <w:b/>
                <w:bCs/>
                <w:spacing w:val="6"/>
                <w:sz w:val="24"/>
                <w:szCs w:val="24"/>
                <w:lang w:eastAsia="ru-RU"/>
              </w:rPr>
              <w:t>Подготовка к сну. Дневной сон.</w:t>
            </w:r>
          </w:p>
        </w:tc>
        <w:tc>
          <w:tcPr>
            <w:tcW w:w="10093" w:type="dxa"/>
          </w:tcPr>
          <w:p w:rsidR="009A0446" w:rsidRPr="009A0446" w:rsidRDefault="009A0446" w:rsidP="00A80AB6">
            <w:pPr>
              <w:spacing w:after="0" w:line="240" w:lineRule="auto"/>
              <w:rPr>
                <w:rFonts w:ascii="Times New Roman" w:eastAsia="Times New Roman" w:hAnsi="Times New Roman" w:cs="Times New Roman"/>
                <w:spacing w:val="6"/>
                <w:sz w:val="24"/>
                <w:szCs w:val="24"/>
                <w:lang w:eastAsia="ru-RU"/>
              </w:rPr>
            </w:pPr>
            <w:r w:rsidRPr="009A0446">
              <w:rPr>
                <w:rFonts w:ascii="Times New Roman" w:eastAsia="Times New Roman" w:hAnsi="Times New Roman" w:cs="Times New Roman"/>
                <w:bCs/>
                <w:spacing w:val="6"/>
                <w:sz w:val="24"/>
                <w:szCs w:val="24"/>
                <w:lang w:eastAsia="ru-RU"/>
              </w:rPr>
              <w:t>12.50-15.10</w:t>
            </w:r>
          </w:p>
        </w:tc>
      </w:tr>
      <w:tr w:rsidR="009A0446" w:rsidRPr="009A0446" w:rsidTr="009A0446">
        <w:trPr>
          <w:trHeight w:val="669"/>
        </w:trPr>
        <w:tc>
          <w:tcPr>
            <w:tcW w:w="4361" w:type="dxa"/>
          </w:tcPr>
          <w:p w:rsidR="009A0446" w:rsidRPr="009A0446" w:rsidRDefault="009A0446" w:rsidP="009A0446">
            <w:pPr>
              <w:spacing w:after="0" w:line="240" w:lineRule="auto"/>
              <w:rPr>
                <w:rFonts w:ascii="Times New Roman" w:eastAsia="Times New Roman" w:hAnsi="Times New Roman" w:cs="Times New Roman"/>
                <w:b/>
                <w:bCs/>
                <w:spacing w:val="6"/>
                <w:sz w:val="24"/>
                <w:szCs w:val="24"/>
                <w:lang w:eastAsia="ru-RU"/>
              </w:rPr>
            </w:pPr>
            <w:r w:rsidRPr="009A0446">
              <w:rPr>
                <w:rFonts w:ascii="Times New Roman" w:eastAsia="Times New Roman" w:hAnsi="Times New Roman" w:cs="Times New Roman"/>
                <w:b/>
                <w:bCs/>
                <w:spacing w:val="6"/>
                <w:sz w:val="24"/>
                <w:szCs w:val="24"/>
                <w:lang w:eastAsia="ru-RU"/>
              </w:rPr>
              <w:t>Подъём, воздушные и водные процедуры, игры</w:t>
            </w:r>
          </w:p>
        </w:tc>
        <w:tc>
          <w:tcPr>
            <w:tcW w:w="10093" w:type="dxa"/>
          </w:tcPr>
          <w:p w:rsidR="009A0446" w:rsidRPr="009A0446" w:rsidRDefault="009A0446" w:rsidP="00A80AB6">
            <w:pPr>
              <w:spacing w:after="0" w:line="240" w:lineRule="auto"/>
              <w:rPr>
                <w:rFonts w:ascii="Times New Roman" w:eastAsia="Times New Roman" w:hAnsi="Times New Roman" w:cs="Times New Roman"/>
                <w:bCs/>
                <w:spacing w:val="6"/>
                <w:sz w:val="24"/>
                <w:szCs w:val="24"/>
                <w:lang w:eastAsia="ru-RU"/>
              </w:rPr>
            </w:pPr>
            <w:r w:rsidRPr="009A0446">
              <w:rPr>
                <w:rFonts w:ascii="Times New Roman" w:eastAsia="Times New Roman" w:hAnsi="Times New Roman" w:cs="Times New Roman"/>
                <w:bCs/>
                <w:spacing w:val="6"/>
                <w:sz w:val="24"/>
                <w:szCs w:val="24"/>
                <w:lang w:eastAsia="ru-RU"/>
              </w:rPr>
              <w:t>15.10-15.30</w:t>
            </w:r>
          </w:p>
        </w:tc>
      </w:tr>
      <w:tr w:rsidR="009A0446" w:rsidRPr="009A0446" w:rsidTr="009A0446">
        <w:tc>
          <w:tcPr>
            <w:tcW w:w="4361" w:type="dxa"/>
          </w:tcPr>
          <w:p w:rsidR="009A0446" w:rsidRPr="009A0446" w:rsidRDefault="009A0446" w:rsidP="009A0446">
            <w:pPr>
              <w:spacing w:after="0" w:line="240" w:lineRule="auto"/>
              <w:rPr>
                <w:rFonts w:ascii="Times New Roman" w:eastAsia="Times New Roman" w:hAnsi="Times New Roman" w:cs="Times New Roman"/>
                <w:b/>
                <w:bCs/>
                <w:spacing w:val="6"/>
                <w:sz w:val="24"/>
                <w:szCs w:val="24"/>
                <w:lang w:eastAsia="ru-RU"/>
              </w:rPr>
            </w:pPr>
            <w:r w:rsidRPr="009A0446">
              <w:rPr>
                <w:rFonts w:ascii="Times New Roman" w:eastAsia="Times New Roman" w:hAnsi="Times New Roman" w:cs="Times New Roman"/>
                <w:b/>
                <w:bCs/>
                <w:spacing w:val="6"/>
                <w:sz w:val="24"/>
                <w:szCs w:val="24"/>
                <w:lang w:eastAsia="ru-RU"/>
              </w:rPr>
              <w:t>Подготовка к полднику. Полдник.</w:t>
            </w:r>
          </w:p>
        </w:tc>
        <w:tc>
          <w:tcPr>
            <w:tcW w:w="10093" w:type="dxa"/>
            <w:vAlign w:val="center"/>
          </w:tcPr>
          <w:p w:rsidR="009A0446" w:rsidRPr="009A0446" w:rsidRDefault="009A0446" w:rsidP="00A80AB6">
            <w:pPr>
              <w:spacing w:after="0" w:line="240" w:lineRule="auto"/>
              <w:rPr>
                <w:rFonts w:ascii="Times New Roman" w:eastAsia="Times New Roman" w:hAnsi="Times New Roman" w:cs="Times New Roman"/>
                <w:bCs/>
                <w:spacing w:val="6"/>
                <w:sz w:val="24"/>
                <w:szCs w:val="24"/>
                <w:lang w:eastAsia="ru-RU"/>
              </w:rPr>
            </w:pPr>
            <w:r w:rsidRPr="009A0446">
              <w:rPr>
                <w:rFonts w:ascii="Times New Roman" w:eastAsia="Times New Roman" w:hAnsi="Times New Roman" w:cs="Times New Roman"/>
                <w:bCs/>
                <w:spacing w:val="6"/>
                <w:sz w:val="24"/>
                <w:szCs w:val="24"/>
                <w:lang w:eastAsia="ru-RU"/>
              </w:rPr>
              <w:t>15.</w:t>
            </w:r>
            <w:r w:rsidRPr="009A0446">
              <w:rPr>
                <w:rFonts w:ascii="Times New Roman" w:eastAsia="Times New Roman" w:hAnsi="Times New Roman" w:cs="Times New Roman"/>
                <w:bCs/>
                <w:spacing w:val="6"/>
                <w:sz w:val="24"/>
                <w:szCs w:val="24"/>
                <w:lang w:val="en-US" w:eastAsia="ru-RU"/>
              </w:rPr>
              <w:t>30</w:t>
            </w:r>
            <w:r w:rsidRPr="009A0446">
              <w:rPr>
                <w:rFonts w:ascii="Times New Roman" w:eastAsia="Times New Roman" w:hAnsi="Times New Roman" w:cs="Times New Roman"/>
                <w:bCs/>
                <w:spacing w:val="6"/>
                <w:sz w:val="24"/>
                <w:szCs w:val="24"/>
                <w:lang w:eastAsia="ru-RU"/>
              </w:rPr>
              <w:t>-15.50</w:t>
            </w:r>
          </w:p>
        </w:tc>
      </w:tr>
      <w:tr w:rsidR="009A0446" w:rsidRPr="009A0446" w:rsidTr="009A0446">
        <w:tc>
          <w:tcPr>
            <w:tcW w:w="4361" w:type="dxa"/>
          </w:tcPr>
          <w:p w:rsidR="009A0446" w:rsidRPr="009A0446" w:rsidRDefault="009A0446" w:rsidP="009A0446">
            <w:pPr>
              <w:spacing w:after="0" w:line="240" w:lineRule="auto"/>
              <w:rPr>
                <w:rFonts w:ascii="Times New Roman" w:eastAsia="Times New Roman" w:hAnsi="Times New Roman" w:cs="Times New Roman"/>
                <w:b/>
                <w:spacing w:val="6"/>
                <w:sz w:val="24"/>
                <w:szCs w:val="24"/>
                <w:lang w:eastAsia="ru-RU"/>
              </w:rPr>
            </w:pPr>
            <w:r w:rsidRPr="009A0446">
              <w:rPr>
                <w:rFonts w:ascii="Times New Roman" w:eastAsia="Times New Roman" w:hAnsi="Times New Roman" w:cs="Times New Roman"/>
                <w:b/>
                <w:spacing w:val="6"/>
                <w:sz w:val="24"/>
                <w:szCs w:val="24"/>
                <w:lang w:eastAsia="ru-RU"/>
              </w:rPr>
              <w:t>Нерегламентированная совместная образовательная деятельность</w:t>
            </w:r>
            <w:r w:rsidRPr="009A0446">
              <w:rPr>
                <w:rFonts w:ascii="Times New Roman" w:eastAsia="Times New Roman" w:hAnsi="Times New Roman" w:cs="Times New Roman"/>
                <w:b/>
                <w:color w:val="FF0000"/>
                <w:spacing w:val="6"/>
                <w:sz w:val="24"/>
                <w:szCs w:val="24"/>
                <w:lang w:eastAsia="ru-RU"/>
              </w:rPr>
              <w:t xml:space="preserve">  </w:t>
            </w:r>
            <w:r w:rsidRPr="009A0446">
              <w:rPr>
                <w:rFonts w:ascii="Times New Roman" w:eastAsia="Times New Roman" w:hAnsi="Times New Roman" w:cs="Times New Roman"/>
                <w:b/>
                <w:spacing w:val="6"/>
                <w:sz w:val="24"/>
                <w:szCs w:val="24"/>
                <w:lang w:eastAsia="ru-RU"/>
              </w:rPr>
              <w:t>на участке, игры, уход детей домой.</w:t>
            </w:r>
          </w:p>
        </w:tc>
        <w:tc>
          <w:tcPr>
            <w:tcW w:w="10093" w:type="dxa"/>
            <w:vAlign w:val="center"/>
          </w:tcPr>
          <w:p w:rsidR="009A0446" w:rsidRPr="009A0446" w:rsidRDefault="009A0446" w:rsidP="00A80AB6">
            <w:pPr>
              <w:spacing w:after="0" w:line="240" w:lineRule="auto"/>
              <w:rPr>
                <w:rFonts w:ascii="Times New Roman" w:eastAsia="Times New Roman" w:hAnsi="Times New Roman" w:cs="Times New Roman"/>
                <w:bCs/>
                <w:spacing w:val="6"/>
                <w:sz w:val="24"/>
                <w:szCs w:val="24"/>
                <w:lang w:eastAsia="ru-RU"/>
              </w:rPr>
            </w:pPr>
            <w:r w:rsidRPr="009A0446">
              <w:rPr>
                <w:rFonts w:ascii="Times New Roman" w:eastAsia="Times New Roman" w:hAnsi="Times New Roman" w:cs="Times New Roman"/>
                <w:bCs/>
                <w:spacing w:val="6"/>
                <w:sz w:val="24"/>
                <w:szCs w:val="24"/>
                <w:lang w:eastAsia="ru-RU"/>
              </w:rPr>
              <w:t>15.50-17.45</w:t>
            </w:r>
          </w:p>
        </w:tc>
      </w:tr>
    </w:tbl>
    <w:p w:rsidR="009A0446" w:rsidRPr="009A0446" w:rsidRDefault="009A0446" w:rsidP="009A0446">
      <w:pPr>
        <w:spacing w:after="0" w:line="240" w:lineRule="auto"/>
        <w:jc w:val="center"/>
        <w:rPr>
          <w:rFonts w:ascii="Times New Roman" w:eastAsia="Times New Roman" w:hAnsi="Times New Roman" w:cs="Times New Roman"/>
          <w:b/>
          <w:spacing w:val="6"/>
          <w:sz w:val="24"/>
          <w:szCs w:val="24"/>
          <w:lang w:eastAsia="ru-RU"/>
        </w:rPr>
      </w:pPr>
    </w:p>
    <w:p w:rsidR="009A0446" w:rsidRPr="009A0446" w:rsidRDefault="009A0446" w:rsidP="009A0446">
      <w:pPr>
        <w:spacing w:after="0" w:line="240" w:lineRule="auto"/>
        <w:jc w:val="center"/>
        <w:rPr>
          <w:rFonts w:ascii="Times New Roman" w:eastAsia="Times New Roman" w:hAnsi="Times New Roman" w:cs="Times New Roman"/>
          <w:b/>
          <w:spacing w:val="6"/>
          <w:sz w:val="24"/>
          <w:szCs w:val="24"/>
          <w:lang w:eastAsia="ru-RU"/>
        </w:rPr>
      </w:pPr>
    </w:p>
    <w:p w:rsidR="009A0446" w:rsidRPr="009A0446" w:rsidRDefault="009A0446" w:rsidP="009A0446">
      <w:pPr>
        <w:spacing w:after="0" w:line="240" w:lineRule="auto"/>
        <w:jc w:val="center"/>
        <w:rPr>
          <w:rFonts w:ascii="Times New Roman" w:eastAsia="Times New Roman" w:hAnsi="Times New Roman" w:cs="Times New Roman"/>
          <w:b/>
          <w:spacing w:val="6"/>
          <w:sz w:val="24"/>
          <w:szCs w:val="24"/>
          <w:lang w:eastAsia="ru-RU"/>
        </w:rPr>
      </w:pPr>
    </w:p>
    <w:p w:rsidR="009A0446" w:rsidRPr="009A0446" w:rsidRDefault="009A0446" w:rsidP="009A0446">
      <w:pPr>
        <w:spacing w:after="0" w:line="240" w:lineRule="auto"/>
        <w:jc w:val="center"/>
        <w:rPr>
          <w:rFonts w:ascii="Times New Roman" w:eastAsia="Times New Roman" w:hAnsi="Times New Roman" w:cs="Times New Roman"/>
          <w:b/>
          <w:spacing w:val="6"/>
          <w:sz w:val="24"/>
          <w:szCs w:val="24"/>
          <w:lang w:eastAsia="ru-RU"/>
        </w:rPr>
      </w:pPr>
    </w:p>
    <w:p w:rsidR="009A0446" w:rsidRPr="009A0446" w:rsidRDefault="009A0446" w:rsidP="009A0446">
      <w:pPr>
        <w:spacing w:after="0" w:line="240" w:lineRule="auto"/>
        <w:jc w:val="center"/>
        <w:rPr>
          <w:rFonts w:ascii="Times New Roman" w:eastAsia="Times New Roman" w:hAnsi="Times New Roman" w:cs="Times New Roman"/>
          <w:b/>
          <w:spacing w:val="6"/>
          <w:sz w:val="24"/>
          <w:szCs w:val="24"/>
          <w:lang w:eastAsia="ru-RU"/>
        </w:rPr>
      </w:pPr>
      <w:r w:rsidRPr="009A0446">
        <w:rPr>
          <w:rFonts w:ascii="Times New Roman" w:eastAsia="Times New Roman" w:hAnsi="Times New Roman" w:cs="Times New Roman"/>
          <w:b/>
          <w:spacing w:val="6"/>
          <w:sz w:val="24"/>
          <w:szCs w:val="24"/>
          <w:lang w:eastAsia="ru-RU"/>
        </w:rPr>
        <w:t>Организация жизнедеятельности</w:t>
      </w:r>
    </w:p>
    <w:p w:rsidR="009A0446" w:rsidRPr="009A0446" w:rsidRDefault="009A0446" w:rsidP="009A0446">
      <w:pPr>
        <w:spacing w:after="0" w:line="240" w:lineRule="auto"/>
        <w:jc w:val="center"/>
        <w:rPr>
          <w:rFonts w:ascii="Times New Roman" w:eastAsia="Times New Roman" w:hAnsi="Times New Roman" w:cs="Times New Roman"/>
          <w:b/>
          <w:spacing w:val="6"/>
          <w:sz w:val="24"/>
          <w:szCs w:val="24"/>
          <w:lang w:eastAsia="ru-RU"/>
        </w:rPr>
      </w:pPr>
      <w:r w:rsidRPr="009A0446">
        <w:rPr>
          <w:rFonts w:ascii="Times New Roman" w:eastAsia="Times New Roman" w:hAnsi="Times New Roman" w:cs="Times New Roman"/>
          <w:b/>
          <w:spacing w:val="6"/>
          <w:sz w:val="24"/>
          <w:szCs w:val="24"/>
          <w:lang w:eastAsia="ru-RU"/>
        </w:rPr>
        <w:t xml:space="preserve">в СП </w:t>
      </w:r>
      <w:r w:rsidRPr="009A0446">
        <w:rPr>
          <w:rFonts w:ascii="Times New Roman" w:eastAsia="Times New Roman" w:hAnsi="Times New Roman" w:cs="Times New Roman"/>
          <w:b/>
          <w:bCs/>
          <w:spacing w:val="6"/>
          <w:sz w:val="24"/>
          <w:szCs w:val="24"/>
          <w:lang w:eastAsia="ru-RU"/>
        </w:rPr>
        <w:t>(холодный  период).</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8959"/>
      </w:tblGrid>
      <w:tr w:rsidR="009A0446" w:rsidRPr="009A0446" w:rsidTr="00A80AB6">
        <w:tc>
          <w:tcPr>
            <w:tcW w:w="5245" w:type="dxa"/>
            <w:tcBorders>
              <w:top w:val="single" w:sz="4" w:space="0" w:color="auto"/>
              <w:left w:val="single" w:sz="4" w:space="0" w:color="auto"/>
              <w:bottom w:val="single" w:sz="4" w:space="0" w:color="auto"/>
              <w:right w:val="single" w:sz="4" w:space="0" w:color="auto"/>
            </w:tcBorders>
          </w:tcPr>
          <w:p w:rsidR="009A0446" w:rsidRPr="009A0446" w:rsidRDefault="009A0446" w:rsidP="009A0446">
            <w:pPr>
              <w:spacing w:after="0" w:line="240" w:lineRule="auto"/>
              <w:ind w:left="-108" w:firstLine="108"/>
              <w:jc w:val="center"/>
              <w:rPr>
                <w:rFonts w:ascii="Times New Roman" w:eastAsia="Times New Roman" w:hAnsi="Times New Roman" w:cs="Times New Roman"/>
                <w:b/>
                <w:bCs/>
                <w:spacing w:val="6"/>
                <w:sz w:val="24"/>
                <w:szCs w:val="24"/>
                <w:lang w:eastAsia="ru-RU"/>
              </w:rPr>
            </w:pPr>
            <w:r w:rsidRPr="009A0446">
              <w:rPr>
                <w:rFonts w:ascii="Times New Roman" w:eastAsia="Times New Roman" w:hAnsi="Times New Roman" w:cs="Times New Roman"/>
                <w:b/>
                <w:bCs/>
                <w:spacing w:val="6"/>
                <w:sz w:val="24"/>
                <w:szCs w:val="24"/>
                <w:lang w:eastAsia="ru-RU"/>
              </w:rPr>
              <w:lastRenderedPageBreak/>
              <w:t xml:space="preserve">                возраст</w:t>
            </w:r>
          </w:p>
          <w:p w:rsidR="009A0446" w:rsidRPr="009A0446" w:rsidRDefault="009A0446" w:rsidP="009A0446">
            <w:pPr>
              <w:spacing w:after="0" w:line="240" w:lineRule="auto"/>
              <w:ind w:left="-108" w:firstLine="108"/>
              <w:rPr>
                <w:rFonts w:ascii="Times New Roman" w:eastAsia="Times New Roman" w:hAnsi="Times New Roman" w:cs="Times New Roman"/>
                <w:b/>
                <w:bCs/>
                <w:spacing w:val="6"/>
                <w:sz w:val="24"/>
                <w:szCs w:val="24"/>
                <w:lang w:eastAsia="ru-RU"/>
              </w:rPr>
            </w:pPr>
            <w:r w:rsidRPr="009A0446">
              <w:rPr>
                <w:rFonts w:ascii="Times New Roman" w:eastAsia="Times New Roman" w:hAnsi="Times New Roman" w:cs="Times New Roman"/>
                <w:b/>
                <w:bCs/>
                <w:spacing w:val="6"/>
                <w:sz w:val="24"/>
                <w:szCs w:val="24"/>
                <w:lang w:eastAsia="ru-RU"/>
              </w:rPr>
              <w:t>Режим</w:t>
            </w:r>
          </w:p>
        </w:tc>
        <w:tc>
          <w:tcPr>
            <w:tcW w:w="8959" w:type="dxa"/>
            <w:tcBorders>
              <w:top w:val="single" w:sz="4" w:space="0" w:color="auto"/>
              <w:left w:val="single" w:sz="4" w:space="0" w:color="auto"/>
              <w:bottom w:val="single" w:sz="4" w:space="0" w:color="auto"/>
              <w:right w:val="single" w:sz="4" w:space="0" w:color="auto"/>
            </w:tcBorders>
          </w:tcPr>
          <w:p w:rsidR="009A0446" w:rsidRPr="009A0446" w:rsidRDefault="009A0446" w:rsidP="009A0446">
            <w:pPr>
              <w:spacing w:after="0" w:line="240" w:lineRule="auto"/>
              <w:jc w:val="center"/>
              <w:rPr>
                <w:rFonts w:ascii="Times New Roman" w:eastAsia="Times New Roman" w:hAnsi="Times New Roman" w:cs="Times New Roman"/>
                <w:b/>
                <w:bCs/>
                <w:spacing w:val="6"/>
                <w:sz w:val="24"/>
                <w:szCs w:val="24"/>
                <w:lang w:eastAsia="ru-RU"/>
              </w:rPr>
            </w:pPr>
            <w:r w:rsidRPr="009A0446">
              <w:rPr>
                <w:rFonts w:ascii="Times New Roman" w:eastAsia="Times New Roman" w:hAnsi="Times New Roman" w:cs="Times New Roman"/>
                <w:b/>
                <w:bCs/>
                <w:spacing w:val="6"/>
                <w:sz w:val="24"/>
                <w:szCs w:val="24"/>
                <w:lang w:eastAsia="ru-RU"/>
              </w:rPr>
              <w:t>Средняя группа</w:t>
            </w:r>
          </w:p>
        </w:tc>
      </w:tr>
      <w:tr w:rsidR="009A0446" w:rsidRPr="009A0446" w:rsidTr="00A80AB6">
        <w:tc>
          <w:tcPr>
            <w:tcW w:w="5245" w:type="dxa"/>
            <w:tcBorders>
              <w:top w:val="single" w:sz="4" w:space="0" w:color="auto"/>
              <w:left w:val="single" w:sz="4" w:space="0" w:color="auto"/>
              <w:bottom w:val="single" w:sz="4" w:space="0" w:color="auto"/>
              <w:right w:val="single" w:sz="4" w:space="0" w:color="auto"/>
            </w:tcBorders>
          </w:tcPr>
          <w:p w:rsidR="009A0446" w:rsidRPr="009A0446" w:rsidRDefault="009A0446" w:rsidP="009A0446">
            <w:pPr>
              <w:spacing w:after="0" w:line="240" w:lineRule="auto"/>
              <w:rPr>
                <w:rFonts w:ascii="Times New Roman" w:eastAsia="Times New Roman" w:hAnsi="Times New Roman" w:cs="Times New Roman"/>
                <w:b/>
                <w:bCs/>
                <w:spacing w:val="6"/>
                <w:sz w:val="24"/>
                <w:szCs w:val="24"/>
                <w:lang w:eastAsia="ru-RU"/>
              </w:rPr>
            </w:pPr>
            <w:r w:rsidRPr="009A0446">
              <w:rPr>
                <w:rFonts w:ascii="Times New Roman" w:eastAsia="Times New Roman" w:hAnsi="Times New Roman" w:cs="Times New Roman"/>
                <w:b/>
                <w:bCs/>
                <w:spacing w:val="6"/>
                <w:sz w:val="24"/>
                <w:szCs w:val="24"/>
                <w:lang w:eastAsia="ru-RU"/>
              </w:rPr>
              <w:t>Прием, осмотр, индивидуальная беседа. самостоятельная деятельность</w:t>
            </w:r>
          </w:p>
        </w:tc>
        <w:tc>
          <w:tcPr>
            <w:tcW w:w="8959" w:type="dxa"/>
            <w:tcBorders>
              <w:top w:val="single" w:sz="4" w:space="0" w:color="auto"/>
              <w:left w:val="single" w:sz="4" w:space="0" w:color="auto"/>
              <w:bottom w:val="single" w:sz="4" w:space="0" w:color="auto"/>
              <w:right w:val="single" w:sz="4" w:space="0" w:color="auto"/>
            </w:tcBorders>
          </w:tcPr>
          <w:p w:rsidR="009A0446" w:rsidRPr="009A0446" w:rsidRDefault="009A0446" w:rsidP="00A80AB6">
            <w:pPr>
              <w:spacing w:after="0" w:line="240" w:lineRule="auto"/>
              <w:rPr>
                <w:rFonts w:ascii="Times New Roman" w:eastAsia="Times New Roman" w:hAnsi="Times New Roman" w:cs="Times New Roman"/>
                <w:bCs/>
                <w:spacing w:val="6"/>
                <w:sz w:val="24"/>
                <w:szCs w:val="24"/>
                <w:lang w:eastAsia="ru-RU"/>
              </w:rPr>
            </w:pPr>
          </w:p>
          <w:p w:rsidR="009A0446" w:rsidRPr="009A0446" w:rsidRDefault="009A0446" w:rsidP="00A80AB6">
            <w:pPr>
              <w:spacing w:after="0" w:line="240" w:lineRule="auto"/>
              <w:rPr>
                <w:rFonts w:ascii="Times New Roman" w:eastAsia="Times New Roman" w:hAnsi="Times New Roman" w:cs="Times New Roman"/>
                <w:spacing w:val="6"/>
                <w:sz w:val="24"/>
                <w:szCs w:val="24"/>
                <w:lang w:eastAsia="ru-RU"/>
              </w:rPr>
            </w:pPr>
            <w:r w:rsidRPr="009A0446">
              <w:rPr>
                <w:rFonts w:ascii="Times New Roman" w:eastAsia="Times New Roman" w:hAnsi="Times New Roman" w:cs="Times New Roman"/>
                <w:bCs/>
                <w:spacing w:val="6"/>
                <w:sz w:val="24"/>
                <w:szCs w:val="24"/>
                <w:lang w:eastAsia="ru-RU"/>
              </w:rPr>
              <w:t>7.45-8.00</w:t>
            </w:r>
          </w:p>
        </w:tc>
      </w:tr>
      <w:tr w:rsidR="009A0446" w:rsidRPr="009A0446" w:rsidTr="00A80AB6">
        <w:tc>
          <w:tcPr>
            <w:tcW w:w="5245" w:type="dxa"/>
            <w:tcBorders>
              <w:top w:val="single" w:sz="4" w:space="0" w:color="auto"/>
              <w:left w:val="single" w:sz="4" w:space="0" w:color="auto"/>
              <w:bottom w:val="single" w:sz="4" w:space="0" w:color="auto"/>
              <w:right w:val="single" w:sz="4" w:space="0" w:color="auto"/>
            </w:tcBorders>
          </w:tcPr>
          <w:p w:rsidR="009A0446" w:rsidRPr="009A0446" w:rsidRDefault="009A0446" w:rsidP="009A0446">
            <w:pPr>
              <w:spacing w:after="0" w:line="240" w:lineRule="auto"/>
              <w:rPr>
                <w:rFonts w:ascii="Times New Roman" w:eastAsia="Times New Roman" w:hAnsi="Times New Roman" w:cs="Times New Roman"/>
                <w:b/>
                <w:bCs/>
                <w:spacing w:val="6"/>
                <w:sz w:val="24"/>
                <w:szCs w:val="24"/>
                <w:lang w:eastAsia="ru-RU"/>
              </w:rPr>
            </w:pPr>
            <w:r w:rsidRPr="009A0446">
              <w:rPr>
                <w:rFonts w:ascii="Times New Roman" w:eastAsia="Times New Roman" w:hAnsi="Times New Roman" w:cs="Times New Roman"/>
                <w:b/>
                <w:bCs/>
                <w:spacing w:val="6"/>
                <w:sz w:val="24"/>
                <w:szCs w:val="24"/>
                <w:lang w:eastAsia="ru-RU"/>
              </w:rPr>
              <w:t>Утренняя гимнастика.</w:t>
            </w:r>
          </w:p>
        </w:tc>
        <w:tc>
          <w:tcPr>
            <w:tcW w:w="8959" w:type="dxa"/>
            <w:tcBorders>
              <w:top w:val="single" w:sz="4" w:space="0" w:color="auto"/>
              <w:left w:val="single" w:sz="4" w:space="0" w:color="auto"/>
              <w:bottom w:val="single" w:sz="4" w:space="0" w:color="auto"/>
              <w:right w:val="single" w:sz="4" w:space="0" w:color="auto"/>
            </w:tcBorders>
          </w:tcPr>
          <w:p w:rsidR="009A0446" w:rsidRPr="009A0446" w:rsidRDefault="009A0446" w:rsidP="00A80AB6">
            <w:pPr>
              <w:spacing w:after="0" w:line="240" w:lineRule="auto"/>
              <w:rPr>
                <w:rFonts w:ascii="Times New Roman" w:eastAsia="Times New Roman" w:hAnsi="Times New Roman" w:cs="Times New Roman"/>
                <w:spacing w:val="6"/>
                <w:sz w:val="24"/>
                <w:szCs w:val="24"/>
                <w:lang w:eastAsia="ru-RU"/>
              </w:rPr>
            </w:pPr>
            <w:r w:rsidRPr="009A0446">
              <w:rPr>
                <w:rFonts w:ascii="Times New Roman" w:eastAsia="Times New Roman" w:hAnsi="Times New Roman" w:cs="Times New Roman"/>
                <w:spacing w:val="6"/>
                <w:sz w:val="24"/>
                <w:szCs w:val="24"/>
                <w:lang w:eastAsia="ru-RU"/>
              </w:rPr>
              <w:t>8.00 - 8.10</w:t>
            </w:r>
          </w:p>
        </w:tc>
      </w:tr>
      <w:tr w:rsidR="009A0446" w:rsidRPr="009A0446" w:rsidTr="00A80AB6">
        <w:tc>
          <w:tcPr>
            <w:tcW w:w="5245" w:type="dxa"/>
            <w:tcBorders>
              <w:top w:val="single" w:sz="4" w:space="0" w:color="auto"/>
              <w:left w:val="single" w:sz="4" w:space="0" w:color="auto"/>
              <w:bottom w:val="single" w:sz="4" w:space="0" w:color="auto"/>
              <w:right w:val="single" w:sz="4" w:space="0" w:color="auto"/>
            </w:tcBorders>
          </w:tcPr>
          <w:p w:rsidR="009A0446" w:rsidRPr="009A0446" w:rsidRDefault="009A0446" w:rsidP="009A0446">
            <w:pPr>
              <w:spacing w:after="0" w:line="240" w:lineRule="auto"/>
              <w:rPr>
                <w:rFonts w:ascii="Times New Roman" w:eastAsia="Times New Roman" w:hAnsi="Times New Roman" w:cs="Times New Roman"/>
                <w:b/>
                <w:bCs/>
                <w:spacing w:val="6"/>
                <w:sz w:val="24"/>
                <w:szCs w:val="24"/>
                <w:lang w:eastAsia="ru-RU"/>
              </w:rPr>
            </w:pPr>
            <w:r w:rsidRPr="009A0446">
              <w:rPr>
                <w:rFonts w:ascii="Times New Roman" w:eastAsia="Times New Roman" w:hAnsi="Times New Roman" w:cs="Times New Roman"/>
                <w:b/>
                <w:bCs/>
                <w:spacing w:val="6"/>
                <w:sz w:val="24"/>
                <w:szCs w:val="24"/>
                <w:lang w:eastAsia="ru-RU"/>
              </w:rPr>
              <w:t>Подготовка к завтраку. Водные процедуры</w:t>
            </w:r>
          </w:p>
        </w:tc>
        <w:tc>
          <w:tcPr>
            <w:tcW w:w="8959" w:type="dxa"/>
            <w:tcBorders>
              <w:top w:val="single" w:sz="4" w:space="0" w:color="auto"/>
              <w:left w:val="single" w:sz="4" w:space="0" w:color="auto"/>
              <w:bottom w:val="single" w:sz="4" w:space="0" w:color="auto"/>
              <w:right w:val="single" w:sz="4" w:space="0" w:color="auto"/>
            </w:tcBorders>
          </w:tcPr>
          <w:p w:rsidR="009A0446" w:rsidRPr="009A0446" w:rsidRDefault="009A0446" w:rsidP="00A80AB6">
            <w:pPr>
              <w:spacing w:after="0" w:line="240" w:lineRule="auto"/>
              <w:rPr>
                <w:rFonts w:ascii="Times New Roman" w:eastAsia="Times New Roman" w:hAnsi="Times New Roman" w:cs="Times New Roman"/>
                <w:spacing w:val="6"/>
                <w:sz w:val="24"/>
                <w:szCs w:val="24"/>
                <w:lang w:eastAsia="ru-RU"/>
              </w:rPr>
            </w:pPr>
            <w:r w:rsidRPr="009A0446">
              <w:rPr>
                <w:rFonts w:ascii="Times New Roman" w:eastAsia="Times New Roman" w:hAnsi="Times New Roman" w:cs="Times New Roman"/>
                <w:spacing w:val="6"/>
                <w:sz w:val="24"/>
                <w:szCs w:val="24"/>
                <w:lang w:eastAsia="ru-RU"/>
              </w:rPr>
              <w:t>8.10 – 8.30</w:t>
            </w:r>
          </w:p>
        </w:tc>
      </w:tr>
      <w:tr w:rsidR="009A0446" w:rsidRPr="009A0446" w:rsidTr="00A80AB6">
        <w:tc>
          <w:tcPr>
            <w:tcW w:w="5245" w:type="dxa"/>
            <w:tcBorders>
              <w:top w:val="single" w:sz="4" w:space="0" w:color="auto"/>
              <w:left w:val="single" w:sz="4" w:space="0" w:color="auto"/>
              <w:bottom w:val="single" w:sz="4" w:space="0" w:color="auto"/>
              <w:right w:val="single" w:sz="4" w:space="0" w:color="auto"/>
            </w:tcBorders>
          </w:tcPr>
          <w:p w:rsidR="009A0446" w:rsidRPr="009A0446" w:rsidRDefault="009A0446" w:rsidP="009A0446">
            <w:pPr>
              <w:spacing w:after="0" w:line="240" w:lineRule="auto"/>
              <w:rPr>
                <w:rFonts w:ascii="Times New Roman" w:eastAsia="Times New Roman" w:hAnsi="Times New Roman" w:cs="Times New Roman"/>
                <w:b/>
                <w:bCs/>
                <w:spacing w:val="6"/>
                <w:sz w:val="24"/>
                <w:szCs w:val="24"/>
                <w:lang w:eastAsia="ru-RU"/>
              </w:rPr>
            </w:pPr>
            <w:r w:rsidRPr="009A0446">
              <w:rPr>
                <w:rFonts w:ascii="Times New Roman" w:eastAsia="Times New Roman" w:hAnsi="Times New Roman" w:cs="Times New Roman"/>
                <w:b/>
                <w:bCs/>
                <w:spacing w:val="6"/>
                <w:sz w:val="24"/>
                <w:szCs w:val="24"/>
                <w:lang w:eastAsia="ru-RU"/>
              </w:rPr>
              <w:t xml:space="preserve">Завтрак </w:t>
            </w:r>
          </w:p>
        </w:tc>
        <w:tc>
          <w:tcPr>
            <w:tcW w:w="8959" w:type="dxa"/>
            <w:tcBorders>
              <w:top w:val="single" w:sz="4" w:space="0" w:color="auto"/>
              <w:left w:val="single" w:sz="4" w:space="0" w:color="auto"/>
              <w:bottom w:val="single" w:sz="4" w:space="0" w:color="auto"/>
              <w:right w:val="single" w:sz="4" w:space="0" w:color="auto"/>
            </w:tcBorders>
          </w:tcPr>
          <w:p w:rsidR="009A0446" w:rsidRPr="009A0446" w:rsidRDefault="009A0446" w:rsidP="00A80AB6">
            <w:pPr>
              <w:spacing w:after="0" w:line="240" w:lineRule="auto"/>
              <w:rPr>
                <w:rFonts w:ascii="Times New Roman" w:eastAsia="Times New Roman" w:hAnsi="Times New Roman" w:cs="Times New Roman"/>
                <w:spacing w:val="6"/>
                <w:sz w:val="24"/>
                <w:szCs w:val="24"/>
                <w:lang w:eastAsia="ru-RU"/>
              </w:rPr>
            </w:pPr>
            <w:r w:rsidRPr="009A0446">
              <w:rPr>
                <w:rFonts w:ascii="Times New Roman" w:eastAsia="Times New Roman" w:hAnsi="Times New Roman" w:cs="Times New Roman"/>
                <w:spacing w:val="6"/>
                <w:sz w:val="24"/>
                <w:szCs w:val="24"/>
                <w:lang w:eastAsia="ru-RU"/>
              </w:rPr>
              <w:t>8.30 – 8.50</w:t>
            </w:r>
          </w:p>
        </w:tc>
      </w:tr>
      <w:tr w:rsidR="009A0446" w:rsidRPr="009A0446" w:rsidTr="00A80AB6">
        <w:tc>
          <w:tcPr>
            <w:tcW w:w="5245" w:type="dxa"/>
            <w:tcBorders>
              <w:top w:val="single" w:sz="4" w:space="0" w:color="auto"/>
              <w:left w:val="single" w:sz="4" w:space="0" w:color="auto"/>
              <w:bottom w:val="single" w:sz="4" w:space="0" w:color="auto"/>
              <w:right w:val="single" w:sz="4" w:space="0" w:color="auto"/>
            </w:tcBorders>
          </w:tcPr>
          <w:p w:rsidR="009A0446" w:rsidRPr="009A0446" w:rsidRDefault="009A0446" w:rsidP="009A0446">
            <w:pPr>
              <w:spacing w:after="0" w:line="240" w:lineRule="auto"/>
              <w:rPr>
                <w:rFonts w:ascii="Times New Roman" w:eastAsia="Times New Roman" w:hAnsi="Times New Roman" w:cs="Times New Roman"/>
                <w:b/>
                <w:bCs/>
                <w:spacing w:val="6"/>
                <w:sz w:val="24"/>
                <w:szCs w:val="24"/>
                <w:lang w:eastAsia="ru-RU"/>
              </w:rPr>
            </w:pPr>
            <w:r w:rsidRPr="009A0446">
              <w:rPr>
                <w:rFonts w:ascii="Times New Roman" w:eastAsia="Times New Roman" w:hAnsi="Times New Roman" w:cs="Times New Roman"/>
                <w:b/>
                <w:bCs/>
                <w:spacing w:val="6"/>
                <w:sz w:val="24"/>
                <w:szCs w:val="24"/>
                <w:lang w:eastAsia="ru-RU"/>
              </w:rPr>
              <w:t>Непрерывная  образовательная деятельность  по  группам</w:t>
            </w:r>
          </w:p>
          <w:p w:rsidR="009A0446" w:rsidRPr="009A0446" w:rsidRDefault="009A0446" w:rsidP="009A0446">
            <w:pPr>
              <w:spacing w:after="0" w:line="240" w:lineRule="auto"/>
              <w:rPr>
                <w:rFonts w:ascii="Times New Roman" w:eastAsia="Times New Roman" w:hAnsi="Times New Roman" w:cs="Times New Roman"/>
                <w:b/>
                <w:bCs/>
                <w:spacing w:val="6"/>
                <w:sz w:val="24"/>
                <w:szCs w:val="24"/>
                <w:lang w:eastAsia="ru-RU"/>
              </w:rPr>
            </w:pPr>
          </w:p>
          <w:p w:rsidR="009A0446" w:rsidRPr="009A0446" w:rsidRDefault="009A0446" w:rsidP="009A0446">
            <w:pPr>
              <w:spacing w:after="0" w:line="240" w:lineRule="auto"/>
              <w:rPr>
                <w:rFonts w:ascii="Times New Roman" w:eastAsia="Times New Roman" w:hAnsi="Times New Roman" w:cs="Times New Roman"/>
                <w:b/>
                <w:bCs/>
                <w:spacing w:val="6"/>
                <w:sz w:val="24"/>
                <w:szCs w:val="24"/>
                <w:lang w:eastAsia="ru-RU"/>
              </w:rPr>
            </w:pPr>
            <w:r w:rsidRPr="009A0446">
              <w:rPr>
                <w:rFonts w:ascii="Times New Roman" w:eastAsia="Times New Roman" w:hAnsi="Times New Roman" w:cs="Times New Roman"/>
                <w:b/>
                <w:bCs/>
                <w:spacing w:val="6"/>
                <w:sz w:val="24"/>
                <w:szCs w:val="24"/>
                <w:lang w:eastAsia="ru-RU"/>
              </w:rPr>
              <w:t xml:space="preserve">Индивидуальная игровая </w:t>
            </w:r>
            <w:proofErr w:type="spellStart"/>
            <w:r w:rsidRPr="009A0446">
              <w:rPr>
                <w:rFonts w:ascii="Times New Roman" w:eastAsia="Times New Roman" w:hAnsi="Times New Roman" w:cs="Times New Roman"/>
                <w:b/>
                <w:bCs/>
                <w:spacing w:val="6"/>
                <w:sz w:val="24"/>
                <w:szCs w:val="24"/>
                <w:lang w:eastAsia="ru-RU"/>
              </w:rPr>
              <w:t>деят</w:t>
            </w:r>
            <w:proofErr w:type="spellEnd"/>
            <w:r w:rsidRPr="009A0446">
              <w:rPr>
                <w:rFonts w:ascii="Times New Roman" w:eastAsia="Times New Roman" w:hAnsi="Times New Roman" w:cs="Times New Roman"/>
                <w:b/>
                <w:bCs/>
                <w:spacing w:val="6"/>
                <w:sz w:val="24"/>
                <w:szCs w:val="24"/>
                <w:lang w:eastAsia="ru-RU"/>
              </w:rPr>
              <w:t>.</w:t>
            </w:r>
          </w:p>
        </w:tc>
        <w:tc>
          <w:tcPr>
            <w:tcW w:w="8959" w:type="dxa"/>
            <w:tcBorders>
              <w:top w:val="single" w:sz="4" w:space="0" w:color="auto"/>
              <w:left w:val="single" w:sz="4" w:space="0" w:color="auto"/>
              <w:bottom w:val="single" w:sz="4" w:space="0" w:color="auto"/>
              <w:right w:val="single" w:sz="4" w:space="0" w:color="auto"/>
            </w:tcBorders>
          </w:tcPr>
          <w:p w:rsidR="009A0446" w:rsidRPr="009A0446" w:rsidRDefault="009A0446" w:rsidP="00A80AB6">
            <w:pPr>
              <w:spacing w:after="0" w:line="240" w:lineRule="auto"/>
              <w:rPr>
                <w:rFonts w:ascii="Times New Roman" w:eastAsia="Times New Roman" w:hAnsi="Times New Roman" w:cs="Times New Roman"/>
                <w:spacing w:val="6"/>
                <w:sz w:val="24"/>
                <w:szCs w:val="24"/>
                <w:lang w:eastAsia="ru-RU"/>
              </w:rPr>
            </w:pPr>
            <w:r w:rsidRPr="009A0446">
              <w:rPr>
                <w:rFonts w:ascii="Times New Roman" w:eastAsia="Times New Roman" w:hAnsi="Times New Roman" w:cs="Times New Roman"/>
                <w:spacing w:val="6"/>
                <w:sz w:val="24"/>
                <w:szCs w:val="24"/>
                <w:lang w:eastAsia="ru-RU"/>
              </w:rPr>
              <w:t>9.00 – 9.50.</w:t>
            </w:r>
          </w:p>
          <w:p w:rsidR="009A0446" w:rsidRPr="009A0446" w:rsidRDefault="009A0446" w:rsidP="00A80AB6">
            <w:pPr>
              <w:spacing w:after="0" w:line="240" w:lineRule="auto"/>
              <w:rPr>
                <w:rFonts w:ascii="Times New Roman" w:eastAsia="Times New Roman" w:hAnsi="Times New Roman" w:cs="Times New Roman"/>
                <w:spacing w:val="6"/>
                <w:sz w:val="24"/>
                <w:szCs w:val="24"/>
                <w:lang w:eastAsia="ru-RU"/>
              </w:rPr>
            </w:pPr>
            <w:r w:rsidRPr="009A0446">
              <w:rPr>
                <w:rFonts w:ascii="Times New Roman" w:eastAsia="Times New Roman" w:hAnsi="Times New Roman" w:cs="Times New Roman"/>
                <w:spacing w:val="6"/>
                <w:sz w:val="24"/>
                <w:szCs w:val="24"/>
                <w:lang w:eastAsia="ru-RU"/>
              </w:rPr>
              <w:t>10.10-10.30</w:t>
            </w:r>
          </w:p>
          <w:p w:rsidR="009A0446" w:rsidRPr="009A0446" w:rsidRDefault="009A0446" w:rsidP="00A80AB6">
            <w:pPr>
              <w:spacing w:after="0" w:line="240" w:lineRule="auto"/>
              <w:rPr>
                <w:rFonts w:ascii="Times New Roman" w:eastAsia="Times New Roman" w:hAnsi="Times New Roman" w:cs="Times New Roman"/>
                <w:spacing w:val="6"/>
                <w:sz w:val="24"/>
                <w:szCs w:val="24"/>
                <w:lang w:eastAsia="ru-RU"/>
              </w:rPr>
            </w:pPr>
          </w:p>
          <w:p w:rsidR="009A0446" w:rsidRPr="009A0446" w:rsidRDefault="009A0446" w:rsidP="00A80AB6">
            <w:pPr>
              <w:spacing w:after="0" w:line="240" w:lineRule="auto"/>
              <w:rPr>
                <w:rFonts w:ascii="Times New Roman" w:eastAsia="Times New Roman" w:hAnsi="Times New Roman" w:cs="Times New Roman"/>
                <w:spacing w:val="6"/>
                <w:sz w:val="24"/>
                <w:szCs w:val="24"/>
                <w:lang w:eastAsia="ru-RU"/>
              </w:rPr>
            </w:pPr>
            <w:r w:rsidRPr="009A0446">
              <w:rPr>
                <w:rFonts w:ascii="Times New Roman" w:eastAsia="Times New Roman" w:hAnsi="Times New Roman" w:cs="Times New Roman"/>
                <w:spacing w:val="6"/>
                <w:sz w:val="24"/>
                <w:szCs w:val="24"/>
                <w:lang w:eastAsia="ru-RU"/>
              </w:rPr>
              <w:t>10.30-11.00</w:t>
            </w:r>
          </w:p>
        </w:tc>
      </w:tr>
      <w:tr w:rsidR="009A0446" w:rsidRPr="009A0446" w:rsidTr="00A80AB6">
        <w:tc>
          <w:tcPr>
            <w:tcW w:w="5245" w:type="dxa"/>
            <w:tcBorders>
              <w:top w:val="single" w:sz="4" w:space="0" w:color="auto"/>
              <w:left w:val="single" w:sz="4" w:space="0" w:color="auto"/>
              <w:bottom w:val="single" w:sz="4" w:space="0" w:color="auto"/>
              <w:right w:val="single" w:sz="4" w:space="0" w:color="auto"/>
            </w:tcBorders>
          </w:tcPr>
          <w:p w:rsidR="009A0446" w:rsidRPr="009A0446" w:rsidRDefault="009A0446" w:rsidP="009A0446">
            <w:pPr>
              <w:spacing w:after="0" w:line="240" w:lineRule="auto"/>
              <w:rPr>
                <w:rFonts w:ascii="Times New Roman" w:eastAsia="Times New Roman" w:hAnsi="Times New Roman" w:cs="Times New Roman"/>
                <w:b/>
                <w:bCs/>
                <w:spacing w:val="6"/>
                <w:sz w:val="24"/>
                <w:szCs w:val="24"/>
                <w:lang w:eastAsia="ru-RU"/>
              </w:rPr>
            </w:pPr>
            <w:r w:rsidRPr="009A0446">
              <w:rPr>
                <w:rFonts w:ascii="Times New Roman" w:eastAsia="Times New Roman" w:hAnsi="Times New Roman" w:cs="Times New Roman"/>
                <w:b/>
                <w:bCs/>
                <w:spacing w:val="6"/>
                <w:sz w:val="24"/>
                <w:szCs w:val="24"/>
                <w:lang w:eastAsia="ru-RU"/>
              </w:rPr>
              <w:t>Подготовка к полднику. Полдник</w:t>
            </w:r>
          </w:p>
        </w:tc>
        <w:tc>
          <w:tcPr>
            <w:tcW w:w="8959" w:type="dxa"/>
            <w:tcBorders>
              <w:top w:val="single" w:sz="4" w:space="0" w:color="auto"/>
              <w:left w:val="single" w:sz="4" w:space="0" w:color="auto"/>
              <w:bottom w:val="single" w:sz="4" w:space="0" w:color="auto"/>
              <w:right w:val="single" w:sz="4" w:space="0" w:color="auto"/>
            </w:tcBorders>
          </w:tcPr>
          <w:p w:rsidR="009A0446" w:rsidRPr="009A0446" w:rsidRDefault="009A0446" w:rsidP="00A80AB6">
            <w:pPr>
              <w:spacing w:after="0" w:line="240" w:lineRule="auto"/>
              <w:rPr>
                <w:rFonts w:ascii="Times New Roman" w:eastAsia="Times New Roman" w:hAnsi="Times New Roman" w:cs="Times New Roman"/>
                <w:spacing w:val="6"/>
                <w:sz w:val="24"/>
                <w:szCs w:val="24"/>
                <w:lang w:eastAsia="ru-RU"/>
              </w:rPr>
            </w:pPr>
            <w:r w:rsidRPr="009A0446">
              <w:rPr>
                <w:rFonts w:ascii="Times New Roman" w:eastAsia="Times New Roman" w:hAnsi="Times New Roman" w:cs="Times New Roman"/>
                <w:spacing w:val="6"/>
                <w:sz w:val="24"/>
                <w:szCs w:val="24"/>
                <w:lang w:eastAsia="ru-RU"/>
              </w:rPr>
              <w:t>11.30-11.40</w:t>
            </w:r>
          </w:p>
        </w:tc>
      </w:tr>
      <w:tr w:rsidR="009A0446" w:rsidRPr="009A0446" w:rsidTr="00A80AB6">
        <w:tc>
          <w:tcPr>
            <w:tcW w:w="5245" w:type="dxa"/>
            <w:tcBorders>
              <w:top w:val="single" w:sz="4" w:space="0" w:color="auto"/>
              <w:left w:val="single" w:sz="4" w:space="0" w:color="auto"/>
              <w:bottom w:val="single" w:sz="4" w:space="0" w:color="auto"/>
              <w:right w:val="single" w:sz="4" w:space="0" w:color="auto"/>
            </w:tcBorders>
          </w:tcPr>
          <w:p w:rsidR="009A0446" w:rsidRPr="009A0446" w:rsidRDefault="009A0446" w:rsidP="009A0446">
            <w:pPr>
              <w:spacing w:after="0" w:line="240" w:lineRule="auto"/>
              <w:rPr>
                <w:rFonts w:ascii="Times New Roman" w:eastAsia="Times New Roman" w:hAnsi="Times New Roman" w:cs="Times New Roman"/>
                <w:b/>
                <w:bCs/>
                <w:spacing w:val="6"/>
                <w:sz w:val="24"/>
                <w:szCs w:val="24"/>
                <w:lang w:eastAsia="ru-RU"/>
              </w:rPr>
            </w:pPr>
            <w:r w:rsidRPr="009A0446">
              <w:rPr>
                <w:rFonts w:ascii="Times New Roman" w:eastAsia="Times New Roman" w:hAnsi="Times New Roman" w:cs="Times New Roman"/>
                <w:b/>
                <w:bCs/>
                <w:spacing w:val="6"/>
                <w:sz w:val="24"/>
                <w:szCs w:val="24"/>
                <w:lang w:eastAsia="ru-RU"/>
              </w:rPr>
              <w:t xml:space="preserve">Подготовка к  прогулке. Прогулка. </w:t>
            </w:r>
          </w:p>
        </w:tc>
        <w:tc>
          <w:tcPr>
            <w:tcW w:w="8959" w:type="dxa"/>
            <w:tcBorders>
              <w:top w:val="single" w:sz="4" w:space="0" w:color="auto"/>
              <w:left w:val="single" w:sz="4" w:space="0" w:color="auto"/>
              <w:bottom w:val="single" w:sz="4" w:space="0" w:color="auto"/>
              <w:right w:val="single" w:sz="4" w:space="0" w:color="auto"/>
            </w:tcBorders>
          </w:tcPr>
          <w:p w:rsidR="009A0446" w:rsidRPr="009A0446" w:rsidRDefault="009A0446" w:rsidP="00A80AB6">
            <w:pPr>
              <w:spacing w:after="0" w:line="240" w:lineRule="auto"/>
              <w:rPr>
                <w:rFonts w:ascii="Times New Roman" w:eastAsia="Times New Roman" w:hAnsi="Times New Roman" w:cs="Times New Roman"/>
                <w:spacing w:val="6"/>
                <w:sz w:val="24"/>
                <w:szCs w:val="24"/>
                <w:lang w:eastAsia="ru-RU"/>
              </w:rPr>
            </w:pPr>
            <w:r w:rsidRPr="009A0446">
              <w:rPr>
                <w:rFonts w:ascii="Times New Roman" w:eastAsia="Times New Roman" w:hAnsi="Times New Roman" w:cs="Times New Roman"/>
                <w:spacing w:val="6"/>
                <w:sz w:val="24"/>
                <w:szCs w:val="24"/>
                <w:lang w:eastAsia="ru-RU"/>
              </w:rPr>
              <w:t>11.40-12.30</w:t>
            </w:r>
          </w:p>
        </w:tc>
      </w:tr>
      <w:tr w:rsidR="009A0446" w:rsidRPr="009A0446" w:rsidTr="00A80AB6">
        <w:trPr>
          <w:trHeight w:val="448"/>
        </w:trPr>
        <w:tc>
          <w:tcPr>
            <w:tcW w:w="5245" w:type="dxa"/>
            <w:tcBorders>
              <w:top w:val="single" w:sz="4" w:space="0" w:color="auto"/>
              <w:left w:val="single" w:sz="4" w:space="0" w:color="auto"/>
              <w:bottom w:val="single" w:sz="4" w:space="0" w:color="auto"/>
              <w:right w:val="single" w:sz="4" w:space="0" w:color="auto"/>
            </w:tcBorders>
          </w:tcPr>
          <w:p w:rsidR="009A0446" w:rsidRPr="009A0446" w:rsidRDefault="009A0446" w:rsidP="009A0446">
            <w:pPr>
              <w:spacing w:after="0" w:line="240" w:lineRule="auto"/>
              <w:rPr>
                <w:rFonts w:ascii="Times New Roman" w:eastAsia="Times New Roman" w:hAnsi="Times New Roman" w:cs="Times New Roman"/>
                <w:b/>
                <w:bCs/>
                <w:spacing w:val="6"/>
                <w:sz w:val="24"/>
                <w:szCs w:val="24"/>
                <w:lang w:eastAsia="ru-RU"/>
              </w:rPr>
            </w:pPr>
            <w:r w:rsidRPr="009A0446">
              <w:rPr>
                <w:rFonts w:ascii="Times New Roman" w:eastAsia="Times New Roman" w:hAnsi="Times New Roman" w:cs="Times New Roman"/>
                <w:b/>
                <w:bCs/>
                <w:spacing w:val="6"/>
                <w:sz w:val="24"/>
                <w:szCs w:val="24"/>
                <w:lang w:eastAsia="ru-RU"/>
              </w:rPr>
              <w:t>Подготовка к обеду. Обед.</w:t>
            </w:r>
          </w:p>
        </w:tc>
        <w:tc>
          <w:tcPr>
            <w:tcW w:w="8959" w:type="dxa"/>
            <w:tcBorders>
              <w:top w:val="single" w:sz="4" w:space="0" w:color="auto"/>
              <w:left w:val="single" w:sz="4" w:space="0" w:color="auto"/>
              <w:bottom w:val="single" w:sz="4" w:space="0" w:color="auto"/>
              <w:right w:val="single" w:sz="4" w:space="0" w:color="auto"/>
            </w:tcBorders>
          </w:tcPr>
          <w:p w:rsidR="009A0446" w:rsidRPr="009A0446" w:rsidRDefault="009A0446" w:rsidP="00A80AB6">
            <w:pPr>
              <w:spacing w:after="0" w:line="240" w:lineRule="auto"/>
              <w:rPr>
                <w:rFonts w:ascii="Times New Roman" w:eastAsia="Times New Roman" w:hAnsi="Times New Roman" w:cs="Times New Roman"/>
                <w:spacing w:val="6"/>
                <w:sz w:val="24"/>
                <w:szCs w:val="24"/>
                <w:lang w:eastAsia="ru-RU"/>
              </w:rPr>
            </w:pPr>
            <w:r w:rsidRPr="009A0446">
              <w:rPr>
                <w:rFonts w:ascii="Times New Roman" w:eastAsia="Times New Roman" w:hAnsi="Times New Roman" w:cs="Times New Roman"/>
                <w:spacing w:val="6"/>
                <w:sz w:val="24"/>
                <w:szCs w:val="24"/>
                <w:lang w:eastAsia="ru-RU"/>
              </w:rPr>
              <w:t>12.30 - 12.50</w:t>
            </w:r>
          </w:p>
        </w:tc>
      </w:tr>
      <w:tr w:rsidR="009A0446" w:rsidRPr="009A0446" w:rsidTr="00A80AB6">
        <w:trPr>
          <w:trHeight w:val="303"/>
        </w:trPr>
        <w:tc>
          <w:tcPr>
            <w:tcW w:w="5245" w:type="dxa"/>
            <w:tcBorders>
              <w:top w:val="single" w:sz="4" w:space="0" w:color="auto"/>
              <w:left w:val="single" w:sz="4" w:space="0" w:color="auto"/>
              <w:bottom w:val="single" w:sz="4" w:space="0" w:color="auto"/>
              <w:right w:val="single" w:sz="4" w:space="0" w:color="auto"/>
            </w:tcBorders>
          </w:tcPr>
          <w:p w:rsidR="009A0446" w:rsidRPr="009A0446" w:rsidRDefault="009A0446" w:rsidP="009A0446">
            <w:pPr>
              <w:spacing w:after="0" w:line="240" w:lineRule="auto"/>
              <w:rPr>
                <w:rFonts w:ascii="Times New Roman" w:eastAsia="Times New Roman" w:hAnsi="Times New Roman" w:cs="Times New Roman"/>
                <w:b/>
                <w:bCs/>
                <w:spacing w:val="6"/>
                <w:sz w:val="24"/>
                <w:szCs w:val="24"/>
                <w:lang w:eastAsia="ru-RU"/>
              </w:rPr>
            </w:pPr>
            <w:r w:rsidRPr="009A0446">
              <w:rPr>
                <w:rFonts w:ascii="Times New Roman" w:eastAsia="Times New Roman" w:hAnsi="Times New Roman" w:cs="Times New Roman"/>
                <w:b/>
                <w:bCs/>
                <w:spacing w:val="6"/>
                <w:sz w:val="24"/>
                <w:szCs w:val="24"/>
                <w:lang w:eastAsia="ru-RU"/>
              </w:rPr>
              <w:t>Подготовка к сну   Дневной сон.</w:t>
            </w:r>
          </w:p>
        </w:tc>
        <w:tc>
          <w:tcPr>
            <w:tcW w:w="8959" w:type="dxa"/>
            <w:tcBorders>
              <w:top w:val="single" w:sz="4" w:space="0" w:color="auto"/>
              <w:left w:val="single" w:sz="4" w:space="0" w:color="auto"/>
              <w:bottom w:val="single" w:sz="4" w:space="0" w:color="auto"/>
              <w:right w:val="single" w:sz="4" w:space="0" w:color="auto"/>
            </w:tcBorders>
          </w:tcPr>
          <w:p w:rsidR="009A0446" w:rsidRPr="009A0446" w:rsidRDefault="009A0446" w:rsidP="00A80AB6">
            <w:pPr>
              <w:spacing w:after="0" w:line="240" w:lineRule="auto"/>
              <w:rPr>
                <w:rFonts w:ascii="Times New Roman" w:eastAsia="Times New Roman" w:hAnsi="Times New Roman" w:cs="Times New Roman"/>
                <w:spacing w:val="6"/>
                <w:sz w:val="24"/>
                <w:szCs w:val="24"/>
                <w:lang w:eastAsia="ru-RU"/>
              </w:rPr>
            </w:pPr>
            <w:r w:rsidRPr="009A0446">
              <w:rPr>
                <w:rFonts w:ascii="Times New Roman" w:eastAsia="Times New Roman" w:hAnsi="Times New Roman" w:cs="Times New Roman"/>
                <w:bCs/>
                <w:spacing w:val="6"/>
                <w:sz w:val="24"/>
                <w:szCs w:val="24"/>
                <w:lang w:eastAsia="ru-RU"/>
              </w:rPr>
              <w:t>12.50-15.10</w:t>
            </w:r>
          </w:p>
        </w:tc>
      </w:tr>
      <w:tr w:rsidR="009A0446" w:rsidRPr="009A0446" w:rsidTr="00A80AB6">
        <w:trPr>
          <w:trHeight w:val="448"/>
        </w:trPr>
        <w:tc>
          <w:tcPr>
            <w:tcW w:w="5245" w:type="dxa"/>
            <w:tcBorders>
              <w:top w:val="single" w:sz="4" w:space="0" w:color="auto"/>
              <w:left w:val="single" w:sz="4" w:space="0" w:color="auto"/>
              <w:bottom w:val="single" w:sz="4" w:space="0" w:color="auto"/>
              <w:right w:val="single" w:sz="4" w:space="0" w:color="auto"/>
            </w:tcBorders>
          </w:tcPr>
          <w:p w:rsidR="009A0446" w:rsidRPr="009A0446" w:rsidRDefault="009A0446" w:rsidP="009A0446">
            <w:pPr>
              <w:spacing w:after="0" w:line="240" w:lineRule="auto"/>
              <w:rPr>
                <w:rFonts w:ascii="Times New Roman" w:eastAsia="Times New Roman" w:hAnsi="Times New Roman" w:cs="Times New Roman"/>
                <w:b/>
                <w:bCs/>
                <w:spacing w:val="6"/>
                <w:sz w:val="24"/>
                <w:szCs w:val="24"/>
                <w:lang w:eastAsia="ru-RU"/>
              </w:rPr>
            </w:pPr>
            <w:r w:rsidRPr="009A0446">
              <w:rPr>
                <w:rFonts w:ascii="Times New Roman" w:eastAsia="Times New Roman" w:hAnsi="Times New Roman" w:cs="Times New Roman"/>
                <w:b/>
                <w:bCs/>
                <w:spacing w:val="6"/>
                <w:sz w:val="24"/>
                <w:szCs w:val="24"/>
                <w:lang w:eastAsia="ru-RU"/>
              </w:rPr>
              <w:t>Подъём, воздушные и водные процедуры, игры</w:t>
            </w:r>
          </w:p>
        </w:tc>
        <w:tc>
          <w:tcPr>
            <w:tcW w:w="8959" w:type="dxa"/>
            <w:tcBorders>
              <w:top w:val="single" w:sz="4" w:space="0" w:color="auto"/>
              <w:left w:val="single" w:sz="4" w:space="0" w:color="auto"/>
              <w:bottom w:val="single" w:sz="4" w:space="0" w:color="auto"/>
              <w:right w:val="single" w:sz="4" w:space="0" w:color="auto"/>
            </w:tcBorders>
          </w:tcPr>
          <w:p w:rsidR="009A0446" w:rsidRPr="009A0446" w:rsidRDefault="009A0446" w:rsidP="00A80AB6">
            <w:pPr>
              <w:spacing w:after="0" w:line="240" w:lineRule="auto"/>
              <w:rPr>
                <w:rFonts w:ascii="Times New Roman" w:eastAsia="Times New Roman" w:hAnsi="Times New Roman" w:cs="Times New Roman"/>
                <w:bCs/>
                <w:spacing w:val="6"/>
                <w:sz w:val="24"/>
                <w:szCs w:val="24"/>
                <w:lang w:eastAsia="ru-RU"/>
              </w:rPr>
            </w:pPr>
            <w:r w:rsidRPr="009A0446">
              <w:rPr>
                <w:rFonts w:ascii="Times New Roman" w:eastAsia="Times New Roman" w:hAnsi="Times New Roman" w:cs="Times New Roman"/>
                <w:bCs/>
                <w:spacing w:val="6"/>
                <w:sz w:val="24"/>
                <w:szCs w:val="24"/>
                <w:lang w:eastAsia="ru-RU"/>
              </w:rPr>
              <w:t>15.10-15.30</w:t>
            </w:r>
          </w:p>
        </w:tc>
      </w:tr>
      <w:tr w:rsidR="009A0446" w:rsidRPr="009A0446" w:rsidTr="00A80AB6">
        <w:trPr>
          <w:trHeight w:val="369"/>
        </w:trPr>
        <w:tc>
          <w:tcPr>
            <w:tcW w:w="5245" w:type="dxa"/>
            <w:tcBorders>
              <w:top w:val="single" w:sz="4" w:space="0" w:color="auto"/>
              <w:left w:val="single" w:sz="4" w:space="0" w:color="auto"/>
              <w:bottom w:val="single" w:sz="4" w:space="0" w:color="auto"/>
              <w:right w:val="single" w:sz="4" w:space="0" w:color="auto"/>
            </w:tcBorders>
          </w:tcPr>
          <w:p w:rsidR="009A0446" w:rsidRPr="009A0446" w:rsidRDefault="009A0446" w:rsidP="009A0446">
            <w:pPr>
              <w:spacing w:after="0" w:line="240" w:lineRule="auto"/>
              <w:rPr>
                <w:rFonts w:ascii="Times New Roman" w:eastAsia="Times New Roman" w:hAnsi="Times New Roman" w:cs="Times New Roman"/>
                <w:b/>
                <w:bCs/>
                <w:spacing w:val="6"/>
                <w:sz w:val="24"/>
                <w:szCs w:val="24"/>
                <w:lang w:eastAsia="ru-RU"/>
              </w:rPr>
            </w:pPr>
            <w:r w:rsidRPr="009A0446">
              <w:rPr>
                <w:rFonts w:ascii="Times New Roman" w:eastAsia="Times New Roman" w:hAnsi="Times New Roman" w:cs="Times New Roman"/>
                <w:b/>
                <w:bCs/>
                <w:spacing w:val="6"/>
                <w:sz w:val="24"/>
                <w:szCs w:val="24"/>
                <w:lang w:eastAsia="ru-RU"/>
              </w:rPr>
              <w:t>Подготовка к полднику. Полдник.</w:t>
            </w:r>
          </w:p>
        </w:tc>
        <w:tc>
          <w:tcPr>
            <w:tcW w:w="8959" w:type="dxa"/>
            <w:tcBorders>
              <w:top w:val="single" w:sz="4" w:space="0" w:color="auto"/>
              <w:left w:val="single" w:sz="4" w:space="0" w:color="auto"/>
              <w:bottom w:val="single" w:sz="4" w:space="0" w:color="auto"/>
              <w:right w:val="single" w:sz="4" w:space="0" w:color="auto"/>
            </w:tcBorders>
            <w:vAlign w:val="center"/>
          </w:tcPr>
          <w:p w:rsidR="009A0446" w:rsidRPr="009A0446" w:rsidRDefault="009A0446" w:rsidP="00A80AB6">
            <w:pPr>
              <w:spacing w:after="0" w:line="240" w:lineRule="auto"/>
              <w:rPr>
                <w:rFonts w:ascii="Times New Roman" w:eastAsia="Times New Roman" w:hAnsi="Times New Roman" w:cs="Times New Roman"/>
                <w:bCs/>
                <w:spacing w:val="6"/>
                <w:sz w:val="24"/>
                <w:szCs w:val="24"/>
                <w:lang w:eastAsia="ru-RU"/>
              </w:rPr>
            </w:pPr>
            <w:r w:rsidRPr="009A0446">
              <w:rPr>
                <w:rFonts w:ascii="Times New Roman" w:eastAsia="Times New Roman" w:hAnsi="Times New Roman" w:cs="Times New Roman"/>
                <w:bCs/>
                <w:spacing w:val="6"/>
                <w:sz w:val="24"/>
                <w:szCs w:val="24"/>
                <w:lang w:eastAsia="ru-RU"/>
              </w:rPr>
              <w:t>15.</w:t>
            </w:r>
            <w:r w:rsidRPr="009A0446">
              <w:rPr>
                <w:rFonts w:ascii="Times New Roman" w:eastAsia="Times New Roman" w:hAnsi="Times New Roman" w:cs="Times New Roman"/>
                <w:bCs/>
                <w:spacing w:val="6"/>
                <w:sz w:val="24"/>
                <w:szCs w:val="24"/>
                <w:lang w:val="en-US" w:eastAsia="ru-RU"/>
              </w:rPr>
              <w:t>30</w:t>
            </w:r>
            <w:r w:rsidRPr="009A0446">
              <w:rPr>
                <w:rFonts w:ascii="Times New Roman" w:eastAsia="Times New Roman" w:hAnsi="Times New Roman" w:cs="Times New Roman"/>
                <w:bCs/>
                <w:spacing w:val="6"/>
                <w:sz w:val="24"/>
                <w:szCs w:val="24"/>
                <w:lang w:eastAsia="ru-RU"/>
              </w:rPr>
              <w:t>-15.50</w:t>
            </w:r>
          </w:p>
        </w:tc>
      </w:tr>
      <w:tr w:rsidR="009A0446" w:rsidRPr="009A0446" w:rsidTr="00A80AB6">
        <w:tc>
          <w:tcPr>
            <w:tcW w:w="5245" w:type="dxa"/>
            <w:tcBorders>
              <w:top w:val="single" w:sz="4" w:space="0" w:color="auto"/>
              <w:left w:val="single" w:sz="4" w:space="0" w:color="auto"/>
              <w:bottom w:val="single" w:sz="4" w:space="0" w:color="auto"/>
              <w:right w:val="single" w:sz="4" w:space="0" w:color="auto"/>
            </w:tcBorders>
          </w:tcPr>
          <w:p w:rsidR="009A0446" w:rsidRPr="009A0446" w:rsidRDefault="009A0446" w:rsidP="009A0446">
            <w:pPr>
              <w:spacing w:after="0" w:line="240" w:lineRule="auto"/>
              <w:rPr>
                <w:rFonts w:ascii="Times New Roman" w:eastAsia="Times New Roman" w:hAnsi="Times New Roman" w:cs="Times New Roman"/>
                <w:b/>
                <w:bCs/>
                <w:spacing w:val="6"/>
                <w:sz w:val="24"/>
                <w:szCs w:val="24"/>
                <w:lang w:eastAsia="ru-RU"/>
              </w:rPr>
            </w:pPr>
            <w:r w:rsidRPr="009A0446">
              <w:rPr>
                <w:rFonts w:ascii="Times New Roman" w:eastAsia="Times New Roman" w:hAnsi="Times New Roman" w:cs="Times New Roman"/>
                <w:b/>
                <w:bCs/>
                <w:spacing w:val="6"/>
                <w:sz w:val="24"/>
                <w:szCs w:val="24"/>
                <w:lang w:eastAsia="ru-RU"/>
              </w:rPr>
              <w:t>Непрерывная образовательная деятельность, чтение, самостоятельная  и совместная деятельность</w:t>
            </w:r>
          </w:p>
        </w:tc>
        <w:tc>
          <w:tcPr>
            <w:tcW w:w="8959" w:type="dxa"/>
            <w:tcBorders>
              <w:top w:val="single" w:sz="4" w:space="0" w:color="auto"/>
              <w:left w:val="single" w:sz="4" w:space="0" w:color="auto"/>
              <w:bottom w:val="single" w:sz="4" w:space="0" w:color="auto"/>
              <w:right w:val="single" w:sz="4" w:space="0" w:color="auto"/>
            </w:tcBorders>
            <w:vAlign w:val="center"/>
          </w:tcPr>
          <w:p w:rsidR="009A0446" w:rsidRPr="009A0446" w:rsidRDefault="009A0446" w:rsidP="00A80AB6">
            <w:pPr>
              <w:spacing w:after="0" w:line="240" w:lineRule="auto"/>
              <w:rPr>
                <w:rFonts w:ascii="Times New Roman" w:eastAsia="Times New Roman" w:hAnsi="Times New Roman" w:cs="Times New Roman"/>
                <w:bCs/>
                <w:spacing w:val="6"/>
                <w:sz w:val="24"/>
                <w:szCs w:val="24"/>
                <w:lang w:eastAsia="ru-RU"/>
              </w:rPr>
            </w:pPr>
            <w:r w:rsidRPr="009A0446">
              <w:rPr>
                <w:rFonts w:ascii="Times New Roman" w:eastAsia="Times New Roman" w:hAnsi="Times New Roman" w:cs="Times New Roman"/>
                <w:bCs/>
                <w:spacing w:val="6"/>
                <w:sz w:val="24"/>
                <w:szCs w:val="24"/>
                <w:lang w:eastAsia="ru-RU"/>
              </w:rPr>
              <w:t>15.50-17.45</w:t>
            </w:r>
          </w:p>
        </w:tc>
      </w:tr>
    </w:tbl>
    <w:p w:rsidR="009A0446" w:rsidRPr="009A0446" w:rsidRDefault="009A0446" w:rsidP="009A0446">
      <w:pPr>
        <w:tabs>
          <w:tab w:val="left" w:pos="720"/>
        </w:tabs>
        <w:spacing w:after="0" w:line="240" w:lineRule="auto"/>
        <w:rPr>
          <w:rFonts w:ascii="Times New Roman" w:eastAsia="Times New Roman" w:hAnsi="Times New Roman" w:cs="Times New Roman"/>
          <w:spacing w:val="6"/>
          <w:sz w:val="24"/>
          <w:szCs w:val="24"/>
          <w:lang w:eastAsia="ru-RU"/>
        </w:rPr>
        <w:sectPr w:rsidR="009A0446" w:rsidRPr="009A0446" w:rsidSect="006E4341">
          <w:footerReference w:type="even" r:id="rId10"/>
          <w:footerReference w:type="default" r:id="rId11"/>
          <w:pgSz w:w="16838" w:h="11906" w:orient="landscape" w:code="9"/>
          <w:pgMar w:top="284" w:right="0" w:bottom="0" w:left="1134" w:header="709" w:footer="312" w:gutter="0"/>
          <w:cols w:space="708"/>
          <w:titlePg/>
          <w:docGrid w:linePitch="360"/>
        </w:sectPr>
      </w:pPr>
    </w:p>
    <w:p w:rsidR="00BA7EB0" w:rsidRPr="00BA7EB0" w:rsidRDefault="00BA7EB0" w:rsidP="006C3DC8">
      <w:pPr>
        <w:widowControl w:val="0"/>
        <w:tabs>
          <w:tab w:val="left" w:pos="821"/>
        </w:tabs>
        <w:spacing w:after="0" w:line="240" w:lineRule="auto"/>
        <w:rPr>
          <w:rFonts w:ascii="Times New Roman" w:eastAsia="Times New Roman" w:hAnsi="Times New Roman" w:cs="Times New Roman"/>
          <w:sz w:val="24"/>
          <w:szCs w:val="24"/>
          <w:lang w:eastAsia="ru-RU"/>
        </w:rPr>
      </w:pPr>
    </w:p>
    <w:p w:rsidR="00BA7EB0" w:rsidRPr="00BA7EB0" w:rsidRDefault="00BA7EB0" w:rsidP="00BA7EB0">
      <w:pPr>
        <w:suppressAutoHyphens/>
        <w:spacing w:after="0" w:line="240" w:lineRule="auto"/>
        <w:ind w:firstLine="284"/>
        <w:jc w:val="both"/>
        <w:rPr>
          <w:rFonts w:ascii="Times New Roman" w:eastAsia="Courier New" w:hAnsi="Times New Roman" w:cs="Times New Roman"/>
          <w:b/>
          <w:color w:val="000000"/>
          <w:sz w:val="24"/>
          <w:szCs w:val="24"/>
          <w:lang w:eastAsia="zh-CN"/>
        </w:rPr>
      </w:pPr>
    </w:p>
    <w:p w:rsidR="0046102D" w:rsidRPr="0046102D" w:rsidRDefault="0046102D" w:rsidP="0046102D">
      <w:pPr>
        <w:tabs>
          <w:tab w:val="left" w:pos="10620"/>
        </w:tabs>
        <w:spacing w:after="0" w:line="240" w:lineRule="auto"/>
        <w:rPr>
          <w:rFonts w:ascii="Times New Roman" w:eastAsia="Times New Roman" w:hAnsi="Times New Roman" w:cs="Times New Roman"/>
          <w:b/>
          <w:spacing w:val="6"/>
          <w:sz w:val="24"/>
          <w:szCs w:val="24"/>
          <w:lang w:eastAsia="ru-RU"/>
        </w:rPr>
      </w:pPr>
      <w:r w:rsidRPr="0046102D">
        <w:rPr>
          <w:rFonts w:ascii="Times New Roman" w:eastAsia="Times New Roman" w:hAnsi="Times New Roman" w:cs="Times New Roman"/>
          <w:b/>
          <w:noProof/>
          <w:spacing w:val="6"/>
          <w:sz w:val="24"/>
          <w:szCs w:val="24"/>
          <w:lang w:eastAsia="ru-RU"/>
        </w:rPr>
        <mc:AlternateContent>
          <mc:Choice Requires="wps">
            <w:drawing>
              <wp:inline distT="0" distB="0" distL="0" distR="0" wp14:anchorId="7C6288A7" wp14:editId="6B216E7E">
                <wp:extent cx="9334500" cy="228600"/>
                <wp:effectExtent l="9525" t="9525" r="10160" b="12700"/>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334500" cy="228600"/>
                        </a:xfrm>
                        <a:prstGeom prst="rect">
                          <a:avLst/>
                        </a:prstGeom>
                        <a:extLst>
                          <a:ext uri="{AF507438-7753-43E0-B8FC-AC1667EBCBE1}">
                            <a14:hiddenEffects xmlns:a14="http://schemas.microsoft.com/office/drawing/2010/main">
                              <a:effectLst/>
                            </a14:hiddenEffects>
                          </a:ext>
                        </a:extLst>
                      </wps:spPr>
                      <wps:txbx>
                        <w:txbxContent>
                          <w:p w:rsidR="00E72DF2" w:rsidRPr="0046102D" w:rsidRDefault="00E72DF2" w:rsidP="0046102D">
                            <w:pPr>
                              <w:pStyle w:val="a7"/>
                              <w:spacing w:before="0" w:beforeAutospacing="0" w:after="0"/>
                              <w:jc w:val="center"/>
                              <w:rPr>
                                <w:b/>
                                <w:color w:val="auto"/>
                              </w:rPr>
                            </w:pPr>
                            <w:r w:rsidRPr="0046102D">
                              <w:rPr>
                                <w:b/>
                                <w:bCs/>
                                <w:color w:val="auto"/>
                                <w14:textOutline w14:w="9525" w14:cap="flat" w14:cmpd="sng" w14:algn="ctr">
                                  <w14:solidFill>
                                    <w14:srgbClr w14:val="000000"/>
                                  </w14:solidFill>
                                  <w14:prstDash w14:val="solid"/>
                                  <w14:round/>
                                </w14:textOutline>
                              </w:rPr>
                              <w:t>Максимальная нагрузка  образовательной деятельности средней группы  "Теремок"</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1" o:spid="_x0000_s1026" type="#_x0000_t202" style="width:7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" filled="f" stroked="f">
                <o:lock v:ext="edit" text="t" shapetype="t"/>
                <v:textbox style="mso-fit-shape-to-text:t">
                  <w:txbxContent>
                    <w:p w:rsidR="00E72DF2" w:rsidRPr="0046102D" w:rsidRDefault="00E72DF2" w:rsidP="0046102D">
                      <w:pPr>
                        <w:pStyle w:val="a7"/>
                        <w:spacing w:before="0" w:beforeAutospacing="0" w:after="0"/>
                        <w:jc w:val="center"/>
                        <w:rPr>
                          <w:b/>
                          <w:color w:val="auto"/>
                        </w:rPr>
                      </w:pPr>
                      <w:r w:rsidRPr="0046102D">
                        <w:rPr>
                          <w:b/>
                          <w:bCs/>
                          <w:color w:val="auto"/>
                          <w14:textOutline w14:w="9525" w14:cap="flat" w14:cmpd="sng" w14:algn="ctr">
                            <w14:solidFill>
                              <w14:srgbClr w14:val="000000"/>
                            </w14:solidFill>
                            <w14:prstDash w14:val="solid"/>
                            <w14:round/>
                          </w14:textOutline>
                        </w:rPr>
                        <w:t>Максимальная нагрузка  образовательной деятельности средней группы  "Теремок"</w:t>
                      </w:r>
                    </w:p>
                  </w:txbxContent>
                </v:textbox>
                <w10:anchorlock/>
              </v:shape>
            </w:pict>
          </mc:Fallback>
        </mc:AlternateContent>
      </w:r>
    </w:p>
    <w:tbl>
      <w:tblPr>
        <w:tblW w:w="15310" w:type="dxa"/>
        <w:tblInd w:w="-34" w:type="dxa"/>
        <w:tblLayout w:type="fixed"/>
        <w:tblLook w:val="00A0" w:firstRow="1" w:lastRow="0" w:firstColumn="1" w:lastColumn="0" w:noHBand="0" w:noVBand="0"/>
      </w:tblPr>
      <w:tblGrid>
        <w:gridCol w:w="709"/>
        <w:gridCol w:w="1984"/>
        <w:gridCol w:w="993"/>
        <w:gridCol w:w="56"/>
        <w:gridCol w:w="653"/>
        <w:gridCol w:w="67"/>
        <w:gridCol w:w="721"/>
        <w:gridCol w:w="16"/>
        <w:gridCol w:w="1967"/>
        <w:gridCol w:w="3596"/>
        <w:gridCol w:w="12"/>
        <w:gridCol w:w="4536"/>
      </w:tblGrid>
      <w:tr w:rsidR="0046102D" w:rsidRPr="0046102D" w:rsidTr="009A0446">
        <w:trPr>
          <w:cantSplit/>
          <w:trHeight w:hRule="exact" w:val="308"/>
        </w:trPr>
        <w:tc>
          <w:tcPr>
            <w:tcW w:w="709" w:type="dxa"/>
            <w:vMerge w:val="restart"/>
            <w:tcBorders>
              <w:top w:val="single" w:sz="4" w:space="0" w:color="auto"/>
              <w:left w:val="single" w:sz="4" w:space="0" w:color="000000"/>
              <w:bottom w:val="single" w:sz="4" w:space="0" w:color="000000"/>
              <w:right w:val="nil"/>
            </w:tcBorders>
            <w:vAlign w:val="center"/>
          </w:tcPr>
          <w:p w:rsidR="0046102D" w:rsidRPr="0046102D" w:rsidRDefault="0046102D" w:rsidP="0046102D">
            <w:pPr>
              <w:spacing w:after="0" w:line="240" w:lineRule="auto"/>
              <w:rPr>
                <w:rFonts w:ascii="Times New Roman" w:eastAsia="Times New Roman" w:hAnsi="Times New Roman" w:cs="Times New Roman"/>
                <w:b/>
                <w:bCs/>
                <w:spacing w:val="6"/>
                <w:sz w:val="24"/>
                <w:szCs w:val="24"/>
                <w:lang w:eastAsia="ru-RU"/>
              </w:rPr>
            </w:pPr>
          </w:p>
        </w:tc>
        <w:tc>
          <w:tcPr>
            <w:tcW w:w="1984" w:type="dxa"/>
            <w:vMerge w:val="restart"/>
            <w:tcBorders>
              <w:top w:val="single" w:sz="4" w:space="0" w:color="auto"/>
              <w:left w:val="single" w:sz="4" w:space="0" w:color="000000"/>
              <w:bottom w:val="single" w:sz="4" w:space="0" w:color="000000"/>
              <w:right w:val="nil"/>
            </w:tcBorders>
          </w:tcPr>
          <w:p w:rsidR="0046102D" w:rsidRPr="0046102D" w:rsidRDefault="0046102D" w:rsidP="0046102D">
            <w:pPr>
              <w:tabs>
                <w:tab w:val="left" w:pos="305"/>
              </w:tabs>
              <w:snapToGrid w:val="0"/>
              <w:spacing w:after="0" w:line="240" w:lineRule="auto"/>
              <w:ind w:left="-468" w:right="146" w:firstLine="180"/>
              <w:jc w:val="center"/>
              <w:rPr>
                <w:rFonts w:ascii="Times New Roman" w:eastAsia="Times New Roman" w:hAnsi="Times New Roman" w:cs="Times New Roman"/>
                <w:b/>
                <w:bCs/>
                <w:spacing w:val="6"/>
                <w:sz w:val="24"/>
                <w:szCs w:val="24"/>
                <w:lang w:eastAsia="ru-RU"/>
              </w:rPr>
            </w:pPr>
            <w:r w:rsidRPr="0046102D">
              <w:rPr>
                <w:rFonts w:ascii="Times New Roman" w:eastAsia="Times New Roman" w:hAnsi="Times New Roman" w:cs="Times New Roman"/>
                <w:b/>
                <w:bCs/>
                <w:spacing w:val="6"/>
                <w:sz w:val="24"/>
                <w:szCs w:val="24"/>
                <w:lang w:eastAsia="ru-RU"/>
              </w:rPr>
              <w:t xml:space="preserve">    Формы</w:t>
            </w:r>
          </w:p>
          <w:p w:rsidR="0046102D" w:rsidRPr="0046102D" w:rsidRDefault="0046102D" w:rsidP="0046102D">
            <w:pPr>
              <w:tabs>
                <w:tab w:val="left" w:pos="305"/>
              </w:tabs>
              <w:spacing w:after="0" w:line="240" w:lineRule="auto"/>
              <w:ind w:left="-468" w:right="-54" w:firstLine="180"/>
              <w:jc w:val="center"/>
              <w:rPr>
                <w:rFonts w:ascii="Times New Roman" w:eastAsia="Times New Roman" w:hAnsi="Times New Roman" w:cs="Times New Roman"/>
                <w:b/>
                <w:bCs/>
                <w:spacing w:val="6"/>
                <w:sz w:val="24"/>
                <w:szCs w:val="24"/>
                <w:lang w:eastAsia="ru-RU"/>
              </w:rPr>
            </w:pPr>
            <w:r w:rsidRPr="0046102D">
              <w:rPr>
                <w:rFonts w:ascii="Times New Roman" w:eastAsia="Times New Roman" w:hAnsi="Times New Roman" w:cs="Times New Roman"/>
                <w:b/>
                <w:bCs/>
                <w:spacing w:val="6"/>
                <w:sz w:val="24"/>
                <w:szCs w:val="24"/>
                <w:lang w:eastAsia="ru-RU"/>
              </w:rPr>
              <w:t xml:space="preserve">   деятельности</w:t>
            </w:r>
          </w:p>
        </w:tc>
        <w:tc>
          <w:tcPr>
            <w:tcW w:w="993" w:type="dxa"/>
            <w:vMerge w:val="restart"/>
            <w:tcBorders>
              <w:top w:val="single" w:sz="4" w:space="0" w:color="000000"/>
              <w:left w:val="single" w:sz="4" w:space="0" w:color="000000"/>
              <w:bottom w:val="single" w:sz="4" w:space="0" w:color="000000"/>
              <w:right w:val="nil"/>
            </w:tcBorders>
          </w:tcPr>
          <w:p w:rsidR="0046102D" w:rsidRPr="0046102D" w:rsidRDefault="0046102D" w:rsidP="0046102D">
            <w:pPr>
              <w:spacing w:after="0" w:line="240" w:lineRule="auto"/>
              <w:jc w:val="center"/>
              <w:rPr>
                <w:rFonts w:ascii="Times New Roman" w:eastAsia="Times New Roman" w:hAnsi="Times New Roman" w:cs="Times New Roman"/>
                <w:b/>
                <w:bCs/>
                <w:spacing w:val="6"/>
                <w:sz w:val="24"/>
                <w:szCs w:val="24"/>
                <w:lang w:eastAsia="ru-RU"/>
              </w:rPr>
            </w:pPr>
            <w:r w:rsidRPr="0046102D">
              <w:rPr>
                <w:rFonts w:ascii="Times New Roman" w:eastAsia="Times New Roman" w:hAnsi="Times New Roman" w:cs="Times New Roman"/>
                <w:b/>
                <w:bCs/>
                <w:spacing w:val="6"/>
                <w:sz w:val="24"/>
                <w:szCs w:val="24"/>
                <w:lang w:eastAsia="ru-RU"/>
              </w:rPr>
              <w:t xml:space="preserve">Кто </w:t>
            </w:r>
            <w:proofErr w:type="spellStart"/>
            <w:r w:rsidRPr="0046102D">
              <w:rPr>
                <w:rFonts w:ascii="Times New Roman" w:eastAsia="Times New Roman" w:hAnsi="Times New Roman" w:cs="Times New Roman"/>
                <w:b/>
                <w:bCs/>
                <w:spacing w:val="6"/>
                <w:sz w:val="24"/>
                <w:szCs w:val="24"/>
                <w:lang w:eastAsia="ru-RU"/>
              </w:rPr>
              <w:t>провод..д</w:t>
            </w:r>
            <w:proofErr w:type="spellEnd"/>
          </w:p>
        </w:tc>
        <w:tc>
          <w:tcPr>
            <w:tcW w:w="1513" w:type="dxa"/>
            <w:gridSpan w:val="5"/>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jc w:val="center"/>
              <w:rPr>
                <w:rFonts w:ascii="Times New Roman" w:eastAsia="Times New Roman" w:hAnsi="Times New Roman" w:cs="Times New Roman"/>
                <w:b/>
                <w:bCs/>
                <w:spacing w:val="6"/>
                <w:sz w:val="24"/>
                <w:szCs w:val="24"/>
                <w:lang w:eastAsia="ru-RU"/>
              </w:rPr>
            </w:pPr>
            <w:r w:rsidRPr="0046102D">
              <w:rPr>
                <w:rFonts w:ascii="Times New Roman" w:eastAsia="Times New Roman" w:hAnsi="Times New Roman" w:cs="Times New Roman"/>
                <w:b/>
                <w:bCs/>
                <w:spacing w:val="6"/>
                <w:sz w:val="24"/>
                <w:szCs w:val="24"/>
                <w:lang w:eastAsia="ru-RU"/>
              </w:rPr>
              <w:t>Кол-ч</w:t>
            </w:r>
          </w:p>
        </w:tc>
        <w:tc>
          <w:tcPr>
            <w:tcW w:w="1967" w:type="dxa"/>
            <w:vMerge w:val="restart"/>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jc w:val="center"/>
              <w:rPr>
                <w:rFonts w:ascii="Times New Roman" w:eastAsia="Times New Roman" w:hAnsi="Times New Roman" w:cs="Times New Roman"/>
                <w:b/>
                <w:bCs/>
                <w:spacing w:val="6"/>
                <w:sz w:val="24"/>
                <w:szCs w:val="24"/>
                <w:lang w:eastAsia="ru-RU"/>
              </w:rPr>
            </w:pPr>
            <w:proofErr w:type="spellStart"/>
            <w:r w:rsidRPr="0046102D">
              <w:rPr>
                <w:rFonts w:ascii="Times New Roman" w:eastAsia="Times New Roman" w:hAnsi="Times New Roman" w:cs="Times New Roman"/>
                <w:b/>
                <w:bCs/>
                <w:spacing w:val="6"/>
                <w:sz w:val="24"/>
                <w:szCs w:val="24"/>
                <w:lang w:eastAsia="ru-RU"/>
              </w:rPr>
              <w:t>Длител</w:t>
            </w:r>
            <w:proofErr w:type="spellEnd"/>
            <w:r w:rsidRPr="0046102D">
              <w:rPr>
                <w:rFonts w:ascii="Times New Roman" w:eastAsia="Times New Roman" w:hAnsi="Times New Roman" w:cs="Times New Roman"/>
                <w:b/>
                <w:bCs/>
                <w:spacing w:val="6"/>
                <w:sz w:val="24"/>
                <w:szCs w:val="24"/>
                <w:lang w:eastAsia="ru-RU"/>
              </w:rPr>
              <w:t>.</w:t>
            </w:r>
          </w:p>
          <w:p w:rsidR="0046102D" w:rsidRPr="0046102D" w:rsidRDefault="0046102D" w:rsidP="0046102D">
            <w:pPr>
              <w:spacing w:after="0" w:line="240" w:lineRule="auto"/>
              <w:jc w:val="center"/>
              <w:rPr>
                <w:rFonts w:ascii="Times New Roman" w:eastAsia="Times New Roman" w:hAnsi="Times New Roman" w:cs="Times New Roman"/>
                <w:b/>
                <w:bCs/>
                <w:spacing w:val="6"/>
                <w:sz w:val="24"/>
                <w:szCs w:val="24"/>
                <w:lang w:eastAsia="ru-RU"/>
              </w:rPr>
            </w:pPr>
            <w:r w:rsidRPr="0046102D">
              <w:rPr>
                <w:rFonts w:ascii="Times New Roman" w:eastAsia="Times New Roman" w:hAnsi="Times New Roman" w:cs="Times New Roman"/>
                <w:b/>
                <w:bCs/>
                <w:spacing w:val="6"/>
                <w:sz w:val="24"/>
                <w:szCs w:val="24"/>
                <w:lang w:eastAsia="ru-RU"/>
              </w:rPr>
              <w:t>1-2 п д.</w:t>
            </w:r>
          </w:p>
        </w:tc>
        <w:tc>
          <w:tcPr>
            <w:tcW w:w="3608" w:type="dxa"/>
            <w:gridSpan w:val="2"/>
            <w:vMerge w:val="restart"/>
            <w:tcBorders>
              <w:top w:val="single" w:sz="4" w:space="0" w:color="000000"/>
              <w:left w:val="single" w:sz="4" w:space="0" w:color="000000"/>
              <w:bottom w:val="single" w:sz="4" w:space="0" w:color="000000"/>
              <w:right w:val="single" w:sz="4" w:space="0" w:color="auto"/>
            </w:tcBorders>
          </w:tcPr>
          <w:p w:rsidR="0046102D" w:rsidRPr="0046102D" w:rsidRDefault="0046102D" w:rsidP="0046102D">
            <w:pPr>
              <w:spacing w:after="0" w:line="240" w:lineRule="auto"/>
              <w:rPr>
                <w:rFonts w:ascii="Times New Roman" w:eastAsia="Times New Roman" w:hAnsi="Times New Roman" w:cs="Times New Roman"/>
                <w:b/>
                <w:bCs/>
                <w:spacing w:val="6"/>
                <w:sz w:val="24"/>
                <w:szCs w:val="24"/>
                <w:lang w:eastAsia="ru-RU"/>
              </w:rPr>
            </w:pPr>
            <w:r w:rsidRPr="0046102D">
              <w:rPr>
                <w:rFonts w:ascii="Times New Roman" w:eastAsia="Times New Roman" w:hAnsi="Times New Roman" w:cs="Times New Roman"/>
                <w:b/>
                <w:bCs/>
                <w:spacing w:val="6"/>
                <w:sz w:val="24"/>
                <w:szCs w:val="24"/>
                <w:lang w:eastAsia="ru-RU"/>
              </w:rPr>
              <w:t>Программы</w:t>
            </w:r>
          </w:p>
        </w:tc>
        <w:tc>
          <w:tcPr>
            <w:tcW w:w="4536" w:type="dxa"/>
            <w:vMerge w:val="restart"/>
            <w:tcBorders>
              <w:top w:val="single" w:sz="4" w:space="0" w:color="000000"/>
              <w:left w:val="single" w:sz="4" w:space="0" w:color="000000"/>
              <w:bottom w:val="single" w:sz="4" w:space="0" w:color="000000"/>
              <w:right w:val="single" w:sz="4" w:space="0" w:color="auto"/>
            </w:tcBorders>
          </w:tcPr>
          <w:p w:rsidR="0046102D" w:rsidRPr="0046102D" w:rsidRDefault="0046102D" w:rsidP="0046102D">
            <w:pPr>
              <w:spacing w:after="0" w:line="240" w:lineRule="auto"/>
              <w:rPr>
                <w:rFonts w:ascii="Times New Roman" w:eastAsia="Times New Roman" w:hAnsi="Times New Roman" w:cs="Times New Roman"/>
                <w:b/>
                <w:bCs/>
                <w:spacing w:val="6"/>
                <w:sz w:val="24"/>
                <w:szCs w:val="24"/>
                <w:lang w:eastAsia="ru-RU"/>
              </w:rPr>
            </w:pPr>
            <w:proofErr w:type="spellStart"/>
            <w:r w:rsidRPr="0046102D">
              <w:rPr>
                <w:rFonts w:ascii="Times New Roman" w:eastAsia="Times New Roman" w:hAnsi="Times New Roman" w:cs="Times New Roman"/>
                <w:b/>
                <w:bCs/>
                <w:spacing w:val="6"/>
                <w:sz w:val="24"/>
                <w:szCs w:val="24"/>
                <w:lang w:eastAsia="ru-RU"/>
              </w:rPr>
              <w:t>Программно</w:t>
            </w:r>
            <w:proofErr w:type="spellEnd"/>
            <w:r w:rsidRPr="0046102D">
              <w:rPr>
                <w:rFonts w:ascii="Times New Roman" w:eastAsia="Times New Roman" w:hAnsi="Times New Roman" w:cs="Times New Roman"/>
                <w:b/>
                <w:bCs/>
                <w:spacing w:val="6"/>
                <w:sz w:val="24"/>
                <w:szCs w:val="24"/>
                <w:lang w:eastAsia="ru-RU"/>
              </w:rPr>
              <w:t xml:space="preserve"> методическое обеспечение</w:t>
            </w:r>
          </w:p>
        </w:tc>
      </w:tr>
      <w:tr w:rsidR="0046102D" w:rsidRPr="0046102D" w:rsidTr="009A0446">
        <w:trPr>
          <w:cantSplit/>
          <w:trHeight w:hRule="exact" w:val="285"/>
        </w:trPr>
        <w:tc>
          <w:tcPr>
            <w:tcW w:w="709" w:type="dxa"/>
            <w:vMerge/>
            <w:tcBorders>
              <w:top w:val="single" w:sz="4" w:space="0" w:color="auto"/>
              <w:left w:val="single" w:sz="4" w:space="0" w:color="000000"/>
              <w:bottom w:val="single" w:sz="4" w:space="0" w:color="000000"/>
              <w:right w:val="nil"/>
            </w:tcBorders>
            <w:vAlign w:val="center"/>
          </w:tcPr>
          <w:p w:rsidR="0046102D" w:rsidRPr="0046102D" w:rsidRDefault="0046102D" w:rsidP="0046102D">
            <w:pPr>
              <w:spacing w:after="0" w:line="240" w:lineRule="auto"/>
              <w:rPr>
                <w:rFonts w:ascii="Times New Roman" w:eastAsia="Times New Roman" w:hAnsi="Times New Roman" w:cs="Times New Roman"/>
                <w:b/>
                <w:bCs/>
                <w:spacing w:val="6"/>
                <w:sz w:val="24"/>
                <w:szCs w:val="24"/>
                <w:lang w:eastAsia="ru-RU"/>
              </w:rPr>
            </w:pPr>
          </w:p>
        </w:tc>
        <w:tc>
          <w:tcPr>
            <w:tcW w:w="1984" w:type="dxa"/>
            <w:vMerge/>
            <w:tcBorders>
              <w:top w:val="single" w:sz="4" w:space="0" w:color="auto"/>
              <w:left w:val="single" w:sz="4" w:space="0" w:color="000000"/>
              <w:bottom w:val="single" w:sz="4" w:space="0" w:color="000000"/>
              <w:right w:val="nil"/>
            </w:tcBorders>
            <w:vAlign w:val="center"/>
          </w:tcPr>
          <w:p w:rsidR="0046102D" w:rsidRPr="0046102D" w:rsidRDefault="0046102D" w:rsidP="0046102D">
            <w:pPr>
              <w:spacing w:after="0" w:line="240" w:lineRule="auto"/>
              <w:rPr>
                <w:rFonts w:ascii="Times New Roman" w:eastAsia="Times New Roman" w:hAnsi="Times New Roman" w:cs="Times New Roman"/>
                <w:b/>
                <w:bCs/>
                <w:spacing w:val="6"/>
                <w:sz w:val="24"/>
                <w:szCs w:val="24"/>
                <w:lang w:eastAsia="ru-RU"/>
              </w:rPr>
            </w:pPr>
          </w:p>
        </w:tc>
        <w:tc>
          <w:tcPr>
            <w:tcW w:w="993" w:type="dxa"/>
            <w:vMerge/>
            <w:tcBorders>
              <w:top w:val="single" w:sz="4" w:space="0" w:color="000000"/>
              <w:left w:val="single" w:sz="4" w:space="0" w:color="000000"/>
              <w:bottom w:val="single" w:sz="4" w:space="0" w:color="000000"/>
              <w:right w:val="nil"/>
            </w:tcBorders>
            <w:vAlign w:val="center"/>
          </w:tcPr>
          <w:p w:rsidR="0046102D" w:rsidRPr="0046102D" w:rsidRDefault="0046102D" w:rsidP="0046102D">
            <w:pPr>
              <w:spacing w:after="0" w:line="240" w:lineRule="auto"/>
              <w:rPr>
                <w:rFonts w:ascii="Times New Roman" w:eastAsia="Times New Roman" w:hAnsi="Times New Roman" w:cs="Times New Roman"/>
                <w:b/>
                <w:bCs/>
                <w:spacing w:val="6"/>
                <w:sz w:val="24"/>
                <w:szCs w:val="24"/>
                <w:lang w:eastAsia="ru-RU"/>
              </w:rPr>
            </w:pPr>
          </w:p>
        </w:tc>
        <w:tc>
          <w:tcPr>
            <w:tcW w:w="709" w:type="dxa"/>
            <w:gridSpan w:val="2"/>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ind w:left="-130"/>
              <w:rPr>
                <w:rFonts w:ascii="Times New Roman" w:eastAsia="Times New Roman" w:hAnsi="Times New Roman" w:cs="Times New Roman"/>
                <w:b/>
                <w:bCs/>
                <w:spacing w:val="6"/>
                <w:sz w:val="24"/>
                <w:szCs w:val="24"/>
                <w:lang w:eastAsia="ru-RU"/>
              </w:rPr>
            </w:pPr>
            <w:proofErr w:type="spellStart"/>
            <w:r w:rsidRPr="0046102D">
              <w:rPr>
                <w:rFonts w:ascii="Times New Roman" w:eastAsia="Times New Roman" w:hAnsi="Times New Roman" w:cs="Times New Roman"/>
                <w:b/>
                <w:bCs/>
                <w:spacing w:val="6"/>
                <w:sz w:val="24"/>
                <w:szCs w:val="24"/>
                <w:lang w:eastAsia="ru-RU"/>
              </w:rPr>
              <w:t>Нед</w:t>
            </w:r>
            <w:proofErr w:type="spellEnd"/>
          </w:p>
        </w:tc>
        <w:tc>
          <w:tcPr>
            <w:tcW w:w="804" w:type="dxa"/>
            <w:gridSpan w:val="3"/>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rPr>
                <w:rFonts w:ascii="Times New Roman" w:eastAsia="Times New Roman" w:hAnsi="Times New Roman" w:cs="Times New Roman"/>
                <w:b/>
                <w:bCs/>
                <w:spacing w:val="6"/>
                <w:sz w:val="24"/>
                <w:szCs w:val="24"/>
                <w:lang w:eastAsia="ru-RU"/>
              </w:rPr>
            </w:pPr>
            <w:proofErr w:type="spellStart"/>
            <w:r w:rsidRPr="0046102D">
              <w:rPr>
                <w:rFonts w:ascii="Times New Roman" w:eastAsia="Times New Roman" w:hAnsi="Times New Roman" w:cs="Times New Roman"/>
                <w:b/>
                <w:bCs/>
                <w:spacing w:val="6"/>
                <w:sz w:val="24"/>
                <w:szCs w:val="24"/>
                <w:lang w:eastAsia="ru-RU"/>
              </w:rPr>
              <w:t>Мес</w:t>
            </w:r>
            <w:proofErr w:type="spellEnd"/>
          </w:p>
        </w:tc>
        <w:tc>
          <w:tcPr>
            <w:tcW w:w="1967" w:type="dxa"/>
            <w:vMerge/>
            <w:tcBorders>
              <w:top w:val="single" w:sz="4" w:space="0" w:color="000000"/>
              <w:left w:val="single" w:sz="4" w:space="0" w:color="000000"/>
              <w:bottom w:val="single" w:sz="4" w:space="0" w:color="000000"/>
              <w:right w:val="nil"/>
            </w:tcBorders>
            <w:vAlign w:val="center"/>
          </w:tcPr>
          <w:p w:rsidR="0046102D" w:rsidRPr="0046102D" w:rsidRDefault="0046102D" w:rsidP="0046102D">
            <w:pPr>
              <w:spacing w:after="0" w:line="240" w:lineRule="auto"/>
              <w:rPr>
                <w:rFonts w:ascii="Times New Roman" w:eastAsia="Times New Roman" w:hAnsi="Times New Roman" w:cs="Times New Roman"/>
                <w:b/>
                <w:bCs/>
                <w:spacing w:val="6"/>
                <w:sz w:val="24"/>
                <w:szCs w:val="24"/>
                <w:lang w:eastAsia="ru-RU"/>
              </w:rPr>
            </w:pPr>
          </w:p>
        </w:tc>
        <w:tc>
          <w:tcPr>
            <w:tcW w:w="3608" w:type="dxa"/>
            <w:gridSpan w:val="2"/>
            <w:vMerge/>
            <w:tcBorders>
              <w:top w:val="single" w:sz="4" w:space="0" w:color="000000"/>
              <w:left w:val="single" w:sz="4" w:space="0" w:color="000000"/>
              <w:bottom w:val="single" w:sz="4" w:space="0" w:color="000000"/>
              <w:right w:val="single" w:sz="4" w:space="0" w:color="auto"/>
            </w:tcBorders>
            <w:vAlign w:val="center"/>
          </w:tcPr>
          <w:p w:rsidR="0046102D" w:rsidRPr="0046102D" w:rsidRDefault="0046102D" w:rsidP="0046102D">
            <w:pPr>
              <w:spacing w:after="0" w:line="240" w:lineRule="auto"/>
              <w:rPr>
                <w:rFonts w:ascii="Times New Roman" w:eastAsia="Times New Roman" w:hAnsi="Times New Roman" w:cs="Times New Roman"/>
                <w:b/>
                <w:bCs/>
                <w:spacing w:val="6"/>
                <w:sz w:val="24"/>
                <w:szCs w:val="24"/>
                <w:lang w:eastAsia="ru-RU"/>
              </w:rPr>
            </w:pPr>
          </w:p>
        </w:tc>
        <w:tc>
          <w:tcPr>
            <w:tcW w:w="4536" w:type="dxa"/>
            <w:vMerge/>
            <w:tcBorders>
              <w:top w:val="single" w:sz="4" w:space="0" w:color="000000"/>
              <w:left w:val="single" w:sz="4" w:space="0" w:color="000000"/>
              <w:bottom w:val="single" w:sz="4" w:space="0" w:color="000000"/>
              <w:right w:val="single" w:sz="4" w:space="0" w:color="auto"/>
            </w:tcBorders>
            <w:vAlign w:val="center"/>
          </w:tcPr>
          <w:p w:rsidR="0046102D" w:rsidRPr="0046102D" w:rsidRDefault="0046102D" w:rsidP="0046102D">
            <w:pPr>
              <w:spacing w:after="0" w:line="240" w:lineRule="auto"/>
              <w:rPr>
                <w:rFonts w:ascii="Times New Roman" w:eastAsia="Times New Roman" w:hAnsi="Times New Roman" w:cs="Times New Roman"/>
                <w:b/>
                <w:bCs/>
                <w:spacing w:val="6"/>
                <w:sz w:val="24"/>
                <w:szCs w:val="24"/>
                <w:lang w:eastAsia="ru-RU"/>
              </w:rPr>
            </w:pPr>
          </w:p>
        </w:tc>
      </w:tr>
      <w:tr w:rsidR="0046102D" w:rsidRPr="0046102D" w:rsidTr="009A0446">
        <w:trPr>
          <w:cantSplit/>
          <w:trHeight w:hRule="exact" w:val="1146"/>
        </w:trPr>
        <w:tc>
          <w:tcPr>
            <w:tcW w:w="709" w:type="dxa"/>
            <w:vMerge w:val="restart"/>
            <w:tcBorders>
              <w:top w:val="single" w:sz="4" w:space="0" w:color="000000"/>
              <w:left w:val="single" w:sz="4" w:space="0" w:color="000000"/>
              <w:bottom w:val="single" w:sz="4" w:space="0" w:color="auto"/>
              <w:right w:val="single" w:sz="4" w:space="0" w:color="auto"/>
            </w:tcBorders>
            <w:textDirection w:val="btLr"/>
          </w:tcPr>
          <w:p w:rsidR="0046102D" w:rsidRPr="0046102D" w:rsidRDefault="0046102D" w:rsidP="0046102D">
            <w:pPr>
              <w:snapToGrid w:val="0"/>
              <w:spacing w:after="0" w:line="240" w:lineRule="auto"/>
              <w:ind w:right="113"/>
              <w:jc w:val="center"/>
              <w:rPr>
                <w:rFonts w:ascii="Times New Roman" w:eastAsia="Times New Roman" w:hAnsi="Times New Roman" w:cs="Times New Roman"/>
                <w:b/>
                <w:bCs/>
                <w:spacing w:val="6"/>
                <w:sz w:val="24"/>
                <w:szCs w:val="24"/>
                <w:lang w:eastAsia="ru-RU"/>
              </w:rPr>
            </w:pPr>
            <w:r w:rsidRPr="0046102D">
              <w:rPr>
                <w:rFonts w:ascii="Times New Roman" w:eastAsia="Times New Roman" w:hAnsi="Times New Roman" w:cs="Times New Roman"/>
                <w:b/>
                <w:bCs/>
                <w:spacing w:val="6"/>
                <w:sz w:val="24"/>
                <w:szCs w:val="24"/>
                <w:lang w:eastAsia="ru-RU"/>
              </w:rPr>
              <w:t xml:space="preserve">Познавательное  развитие  </w:t>
            </w:r>
          </w:p>
        </w:tc>
        <w:tc>
          <w:tcPr>
            <w:tcW w:w="1984" w:type="dxa"/>
            <w:tcBorders>
              <w:top w:val="single" w:sz="4" w:space="0" w:color="000000"/>
              <w:left w:val="single" w:sz="4" w:space="0" w:color="auto"/>
              <w:bottom w:val="single" w:sz="4" w:space="0" w:color="000000"/>
              <w:right w:val="nil"/>
            </w:tcBorders>
          </w:tcPr>
          <w:p w:rsidR="0046102D" w:rsidRPr="0046102D" w:rsidRDefault="0046102D" w:rsidP="0046102D">
            <w:pPr>
              <w:spacing w:after="0" w:line="240" w:lineRule="auto"/>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 xml:space="preserve">  ФЭМП</w:t>
            </w:r>
          </w:p>
        </w:tc>
        <w:tc>
          <w:tcPr>
            <w:tcW w:w="1049" w:type="dxa"/>
            <w:gridSpan w:val="2"/>
            <w:tcBorders>
              <w:top w:val="single" w:sz="4" w:space="0" w:color="000000"/>
              <w:left w:val="single" w:sz="4" w:space="0" w:color="000000"/>
              <w:bottom w:val="single" w:sz="4" w:space="0" w:color="000000"/>
              <w:right w:val="nil"/>
            </w:tcBorders>
          </w:tcPr>
          <w:p w:rsidR="0046102D" w:rsidRPr="0046102D" w:rsidRDefault="0046102D" w:rsidP="0046102D">
            <w:pPr>
              <w:spacing w:after="0" w:line="240" w:lineRule="auto"/>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Воспитатель</w:t>
            </w:r>
          </w:p>
        </w:tc>
        <w:tc>
          <w:tcPr>
            <w:tcW w:w="720" w:type="dxa"/>
            <w:gridSpan w:val="2"/>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p>
          <w:p w:rsidR="0046102D" w:rsidRPr="0046102D" w:rsidRDefault="0046102D" w:rsidP="0046102D">
            <w:pPr>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1</w:t>
            </w:r>
          </w:p>
        </w:tc>
        <w:tc>
          <w:tcPr>
            <w:tcW w:w="737" w:type="dxa"/>
            <w:gridSpan w:val="2"/>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p>
          <w:p w:rsidR="0046102D" w:rsidRPr="0046102D" w:rsidRDefault="0046102D" w:rsidP="0046102D">
            <w:pPr>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4</w:t>
            </w:r>
          </w:p>
        </w:tc>
        <w:tc>
          <w:tcPr>
            <w:tcW w:w="1967" w:type="dxa"/>
            <w:tcBorders>
              <w:top w:val="single" w:sz="4" w:space="0" w:color="000000"/>
              <w:left w:val="single" w:sz="4" w:space="0" w:color="000000"/>
              <w:bottom w:val="single" w:sz="4" w:space="0" w:color="000000"/>
              <w:right w:val="nil"/>
            </w:tcBorders>
          </w:tcPr>
          <w:p w:rsidR="0046102D" w:rsidRPr="0046102D" w:rsidRDefault="0046102D" w:rsidP="0046102D">
            <w:pPr>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20 мин.</w:t>
            </w:r>
          </w:p>
          <w:p w:rsidR="0046102D" w:rsidRPr="0046102D" w:rsidRDefault="0046102D" w:rsidP="0046102D">
            <w:pPr>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1 пол. дня</w:t>
            </w:r>
          </w:p>
        </w:tc>
        <w:tc>
          <w:tcPr>
            <w:tcW w:w="3596" w:type="dxa"/>
            <w:tcBorders>
              <w:top w:val="single" w:sz="4" w:space="0" w:color="000000"/>
              <w:left w:val="single" w:sz="4" w:space="0" w:color="000000"/>
              <w:bottom w:val="single" w:sz="4" w:space="0" w:color="000000"/>
              <w:right w:val="single" w:sz="4" w:space="0" w:color="auto"/>
            </w:tcBorders>
          </w:tcPr>
          <w:p w:rsidR="0046102D" w:rsidRPr="0046102D" w:rsidRDefault="0046102D" w:rsidP="0046102D">
            <w:pPr>
              <w:spacing w:after="0" w:line="240" w:lineRule="auto"/>
              <w:rPr>
                <w:rFonts w:ascii="Times New Roman" w:eastAsia="Times New Roman" w:hAnsi="Times New Roman" w:cs="Times New Roman"/>
                <w:spacing w:val="6"/>
                <w:sz w:val="24"/>
                <w:szCs w:val="24"/>
                <w:lang w:eastAsia="ru-RU"/>
              </w:rPr>
            </w:pPr>
            <w:r w:rsidRPr="0046102D">
              <w:rPr>
                <w:rFonts w:ascii="Times New Roman" w:eastAsia="Times New Roman" w:hAnsi="Times New Roman" w:cs="Times New Roman"/>
                <w:spacing w:val="6"/>
                <w:sz w:val="24"/>
                <w:szCs w:val="24"/>
                <w:lang w:eastAsia="ru-RU"/>
              </w:rPr>
              <w:t xml:space="preserve">Образовательная программа «От рождения до школы»  под редакцией  Н.Е.. </w:t>
            </w:r>
            <w:proofErr w:type="spellStart"/>
            <w:r w:rsidRPr="0046102D">
              <w:rPr>
                <w:rFonts w:ascii="Times New Roman" w:eastAsia="Times New Roman" w:hAnsi="Times New Roman" w:cs="Times New Roman"/>
                <w:spacing w:val="6"/>
                <w:sz w:val="24"/>
                <w:szCs w:val="24"/>
                <w:lang w:eastAsia="ru-RU"/>
              </w:rPr>
              <w:t>Вераксы</w:t>
            </w:r>
            <w:proofErr w:type="spellEnd"/>
            <w:r w:rsidRPr="0046102D">
              <w:rPr>
                <w:rFonts w:ascii="Times New Roman" w:eastAsia="Times New Roman" w:hAnsi="Times New Roman" w:cs="Times New Roman"/>
                <w:spacing w:val="6"/>
                <w:sz w:val="24"/>
                <w:szCs w:val="24"/>
                <w:lang w:eastAsia="ru-RU"/>
              </w:rPr>
              <w:t>, Т.С. Комаровой,  М.А. Васильевой</w:t>
            </w:r>
          </w:p>
          <w:p w:rsidR="0046102D" w:rsidRPr="0046102D" w:rsidRDefault="0046102D" w:rsidP="0046102D">
            <w:pPr>
              <w:spacing w:after="0" w:line="240" w:lineRule="auto"/>
              <w:rPr>
                <w:rFonts w:ascii="Times New Roman" w:eastAsia="Times New Roman" w:hAnsi="Times New Roman" w:cs="Times New Roman"/>
                <w:bCs/>
                <w:spacing w:val="6"/>
                <w:sz w:val="24"/>
                <w:szCs w:val="24"/>
                <w:lang w:eastAsia="ru-RU"/>
              </w:rPr>
            </w:pPr>
          </w:p>
        </w:tc>
        <w:tc>
          <w:tcPr>
            <w:tcW w:w="4548" w:type="dxa"/>
            <w:gridSpan w:val="2"/>
            <w:tcBorders>
              <w:top w:val="single" w:sz="4" w:space="0" w:color="000000"/>
              <w:left w:val="single" w:sz="4" w:space="0" w:color="000000"/>
              <w:bottom w:val="single" w:sz="4" w:space="0" w:color="000000"/>
              <w:right w:val="single" w:sz="4" w:space="0" w:color="auto"/>
            </w:tcBorders>
          </w:tcPr>
          <w:p w:rsidR="0046102D" w:rsidRPr="0046102D" w:rsidRDefault="0046102D" w:rsidP="0046102D">
            <w:pPr>
              <w:tabs>
                <w:tab w:val="left" w:pos="3780"/>
              </w:tabs>
              <w:spacing w:after="0" w:line="240" w:lineRule="auto"/>
              <w:rPr>
                <w:rFonts w:ascii="Times New Roman" w:eastAsia="Times New Roman" w:hAnsi="Times New Roman" w:cs="Times New Roman"/>
                <w:spacing w:val="6"/>
                <w:sz w:val="24"/>
                <w:szCs w:val="24"/>
                <w:lang w:eastAsia="ru-RU"/>
              </w:rPr>
            </w:pPr>
            <w:r w:rsidRPr="0046102D">
              <w:rPr>
                <w:rFonts w:ascii="Times New Roman" w:eastAsia="Times New Roman" w:hAnsi="Times New Roman" w:cs="Times New Roman"/>
                <w:spacing w:val="6"/>
                <w:sz w:val="24"/>
                <w:szCs w:val="24"/>
                <w:lang w:eastAsia="ru-RU"/>
              </w:rPr>
              <w:t xml:space="preserve">И.А. </w:t>
            </w:r>
            <w:proofErr w:type="spellStart"/>
            <w:r w:rsidRPr="0046102D">
              <w:rPr>
                <w:rFonts w:ascii="Times New Roman" w:eastAsia="Times New Roman" w:hAnsi="Times New Roman" w:cs="Times New Roman"/>
                <w:spacing w:val="6"/>
                <w:sz w:val="24"/>
                <w:szCs w:val="24"/>
                <w:lang w:eastAsia="ru-RU"/>
              </w:rPr>
              <w:t>Помораева</w:t>
            </w:r>
            <w:proofErr w:type="spellEnd"/>
            <w:r w:rsidRPr="0046102D">
              <w:rPr>
                <w:rFonts w:ascii="Times New Roman" w:eastAsia="Times New Roman" w:hAnsi="Times New Roman" w:cs="Times New Roman"/>
                <w:spacing w:val="6"/>
                <w:sz w:val="24"/>
                <w:szCs w:val="24"/>
                <w:lang w:eastAsia="ru-RU"/>
              </w:rPr>
              <w:t xml:space="preserve">, В.А. </w:t>
            </w:r>
            <w:proofErr w:type="spellStart"/>
            <w:r w:rsidRPr="0046102D">
              <w:rPr>
                <w:rFonts w:ascii="Times New Roman" w:eastAsia="Times New Roman" w:hAnsi="Times New Roman" w:cs="Times New Roman"/>
                <w:spacing w:val="6"/>
                <w:sz w:val="24"/>
                <w:szCs w:val="24"/>
                <w:lang w:eastAsia="ru-RU"/>
              </w:rPr>
              <w:t>Позина</w:t>
            </w:r>
            <w:proofErr w:type="spellEnd"/>
            <w:r w:rsidRPr="0046102D">
              <w:rPr>
                <w:rFonts w:ascii="Times New Roman" w:eastAsia="Times New Roman" w:hAnsi="Times New Roman" w:cs="Times New Roman"/>
                <w:spacing w:val="6"/>
                <w:sz w:val="24"/>
                <w:szCs w:val="24"/>
                <w:lang w:eastAsia="ru-RU"/>
              </w:rPr>
              <w:t xml:space="preserve">  «Формирование  элементарных математических представлений»</w:t>
            </w:r>
          </w:p>
          <w:p w:rsidR="0046102D" w:rsidRPr="0046102D" w:rsidRDefault="0046102D" w:rsidP="0046102D">
            <w:pPr>
              <w:spacing w:after="0" w:line="240" w:lineRule="auto"/>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spacing w:val="6"/>
                <w:sz w:val="24"/>
                <w:szCs w:val="24"/>
                <w:lang w:eastAsia="ru-RU"/>
              </w:rPr>
              <w:t xml:space="preserve"> </w:t>
            </w:r>
          </w:p>
        </w:tc>
      </w:tr>
      <w:tr w:rsidR="0046102D" w:rsidRPr="0046102D" w:rsidTr="009A0446">
        <w:trPr>
          <w:cantSplit/>
          <w:trHeight w:hRule="exact" w:val="1167"/>
        </w:trPr>
        <w:tc>
          <w:tcPr>
            <w:tcW w:w="709" w:type="dxa"/>
            <w:vMerge/>
            <w:tcBorders>
              <w:top w:val="single" w:sz="4" w:space="0" w:color="000000"/>
              <w:left w:val="single" w:sz="4" w:space="0" w:color="000000"/>
              <w:bottom w:val="single" w:sz="4" w:space="0" w:color="auto"/>
              <w:right w:val="single" w:sz="4" w:space="0" w:color="auto"/>
            </w:tcBorders>
            <w:vAlign w:val="center"/>
          </w:tcPr>
          <w:p w:rsidR="0046102D" w:rsidRPr="0046102D" w:rsidRDefault="0046102D" w:rsidP="0046102D">
            <w:pPr>
              <w:spacing w:after="0" w:line="240" w:lineRule="auto"/>
              <w:rPr>
                <w:rFonts w:ascii="Times New Roman" w:eastAsia="Times New Roman" w:hAnsi="Times New Roman" w:cs="Times New Roman"/>
                <w:b/>
                <w:bCs/>
                <w:spacing w:val="6"/>
                <w:sz w:val="24"/>
                <w:szCs w:val="24"/>
                <w:lang w:eastAsia="ru-RU"/>
              </w:rPr>
            </w:pPr>
          </w:p>
        </w:tc>
        <w:tc>
          <w:tcPr>
            <w:tcW w:w="1984" w:type="dxa"/>
            <w:tcBorders>
              <w:top w:val="single" w:sz="4" w:space="0" w:color="000000"/>
              <w:left w:val="single" w:sz="4" w:space="0" w:color="auto"/>
              <w:bottom w:val="single" w:sz="4" w:space="0" w:color="000000"/>
              <w:right w:val="nil"/>
            </w:tcBorders>
          </w:tcPr>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 xml:space="preserve"> Ознакомление с предметным и соц. окружением</w:t>
            </w:r>
          </w:p>
        </w:tc>
        <w:tc>
          <w:tcPr>
            <w:tcW w:w="1049" w:type="dxa"/>
            <w:gridSpan w:val="2"/>
            <w:tcBorders>
              <w:top w:val="single" w:sz="4" w:space="0" w:color="000000"/>
              <w:left w:val="single" w:sz="4" w:space="0" w:color="000000"/>
              <w:bottom w:val="single" w:sz="4" w:space="0" w:color="000000"/>
              <w:right w:val="nil"/>
            </w:tcBorders>
          </w:tcPr>
          <w:p w:rsidR="0046102D" w:rsidRPr="0046102D" w:rsidRDefault="0046102D" w:rsidP="0046102D">
            <w:pPr>
              <w:spacing w:after="0" w:line="240" w:lineRule="auto"/>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Воспитатель</w:t>
            </w:r>
          </w:p>
        </w:tc>
        <w:tc>
          <w:tcPr>
            <w:tcW w:w="720" w:type="dxa"/>
            <w:gridSpan w:val="2"/>
            <w:tcBorders>
              <w:top w:val="single" w:sz="4" w:space="0" w:color="000000"/>
              <w:left w:val="single" w:sz="4" w:space="0" w:color="000000"/>
              <w:bottom w:val="single" w:sz="4" w:space="0" w:color="000000"/>
              <w:right w:val="nil"/>
            </w:tcBorders>
          </w:tcPr>
          <w:p w:rsidR="0046102D" w:rsidRPr="0046102D" w:rsidRDefault="0046102D" w:rsidP="0046102D">
            <w:pPr>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0,5</w:t>
            </w:r>
          </w:p>
        </w:tc>
        <w:tc>
          <w:tcPr>
            <w:tcW w:w="737" w:type="dxa"/>
            <w:gridSpan w:val="2"/>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p>
          <w:p w:rsidR="0046102D" w:rsidRPr="0046102D" w:rsidRDefault="0046102D" w:rsidP="0046102D">
            <w:pPr>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2</w:t>
            </w:r>
          </w:p>
        </w:tc>
        <w:tc>
          <w:tcPr>
            <w:tcW w:w="1967" w:type="dxa"/>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20мин</w:t>
            </w:r>
          </w:p>
          <w:p w:rsidR="0046102D" w:rsidRPr="0046102D" w:rsidRDefault="0046102D" w:rsidP="0046102D">
            <w:pPr>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1 пол. дня</w:t>
            </w:r>
          </w:p>
        </w:tc>
        <w:tc>
          <w:tcPr>
            <w:tcW w:w="3596" w:type="dxa"/>
            <w:tcBorders>
              <w:top w:val="single" w:sz="4" w:space="0" w:color="000000"/>
              <w:left w:val="single" w:sz="4" w:space="0" w:color="000000"/>
              <w:bottom w:val="single" w:sz="4" w:space="0" w:color="000000"/>
              <w:right w:val="single" w:sz="4" w:space="0" w:color="auto"/>
            </w:tcBorders>
          </w:tcPr>
          <w:p w:rsidR="0046102D" w:rsidRPr="0046102D" w:rsidRDefault="0046102D" w:rsidP="0046102D">
            <w:pPr>
              <w:spacing w:after="0" w:line="240" w:lineRule="auto"/>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spacing w:val="6"/>
                <w:sz w:val="24"/>
                <w:szCs w:val="24"/>
                <w:lang w:eastAsia="ru-RU"/>
              </w:rPr>
              <w:t xml:space="preserve">Образовательная программа «От рождения до школы»  под редакцией  Н.Е.. </w:t>
            </w:r>
            <w:proofErr w:type="spellStart"/>
            <w:r w:rsidRPr="0046102D">
              <w:rPr>
                <w:rFonts w:ascii="Times New Roman" w:eastAsia="Times New Roman" w:hAnsi="Times New Roman" w:cs="Times New Roman"/>
                <w:spacing w:val="6"/>
                <w:sz w:val="24"/>
                <w:szCs w:val="24"/>
                <w:lang w:eastAsia="ru-RU"/>
              </w:rPr>
              <w:t>Вераксы</w:t>
            </w:r>
            <w:proofErr w:type="spellEnd"/>
            <w:r w:rsidRPr="0046102D">
              <w:rPr>
                <w:rFonts w:ascii="Times New Roman" w:eastAsia="Times New Roman" w:hAnsi="Times New Roman" w:cs="Times New Roman"/>
                <w:spacing w:val="6"/>
                <w:sz w:val="24"/>
                <w:szCs w:val="24"/>
                <w:lang w:eastAsia="ru-RU"/>
              </w:rPr>
              <w:t>, Т.С. Комаровой,  М.А. Васильевой</w:t>
            </w:r>
          </w:p>
        </w:tc>
        <w:tc>
          <w:tcPr>
            <w:tcW w:w="4548" w:type="dxa"/>
            <w:gridSpan w:val="2"/>
            <w:tcBorders>
              <w:top w:val="single" w:sz="4" w:space="0" w:color="000000"/>
              <w:left w:val="single" w:sz="4" w:space="0" w:color="000000"/>
              <w:bottom w:val="single" w:sz="4" w:space="0" w:color="000000"/>
              <w:right w:val="single" w:sz="4" w:space="0" w:color="auto"/>
            </w:tcBorders>
          </w:tcPr>
          <w:p w:rsidR="0046102D" w:rsidRPr="0046102D" w:rsidRDefault="0046102D" w:rsidP="0046102D">
            <w:pPr>
              <w:spacing w:after="0" w:line="240" w:lineRule="auto"/>
              <w:rPr>
                <w:rFonts w:ascii="Times New Roman" w:eastAsia="Times New Roman" w:hAnsi="Times New Roman" w:cs="Times New Roman"/>
                <w:spacing w:val="6"/>
                <w:sz w:val="24"/>
                <w:szCs w:val="24"/>
                <w:lang w:eastAsia="ru-RU"/>
              </w:rPr>
            </w:pPr>
            <w:r w:rsidRPr="0046102D">
              <w:rPr>
                <w:rFonts w:ascii="Times New Roman" w:eastAsia="Times New Roman" w:hAnsi="Times New Roman" w:cs="Times New Roman"/>
                <w:spacing w:val="6"/>
                <w:sz w:val="24"/>
                <w:szCs w:val="24"/>
                <w:lang w:eastAsia="ru-RU"/>
              </w:rPr>
              <w:t xml:space="preserve">О.В. </w:t>
            </w:r>
            <w:proofErr w:type="spellStart"/>
            <w:r w:rsidRPr="0046102D">
              <w:rPr>
                <w:rFonts w:ascii="Times New Roman" w:eastAsia="Times New Roman" w:hAnsi="Times New Roman" w:cs="Times New Roman"/>
                <w:spacing w:val="6"/>
                <w:sz w:val="24"/>
                <w:szCs w:val="24"/>
                <w:lang w:eastAsia="ru-RU"/>
              </w:rPr>
              <w:t>Дыбина</w:t>
            </w:r>
            <w:proofErr w:type="spellEnd"/>
            <w:r w:rsidRPr="0046102D">
              <w:rPr>
                <w:rFonts w:ascii="Times New Roman" w:eastAsia="Times New Roman" w:hAnsi="Times New Roman" w:cs="Times New Roman"/>
                <w:spacing w:val="6"/>
                <w:sz w:val="24"/>
                <w:szCs w:val="24"/>
                <w:lang w:eastAsia="ru-RU"/>
              </w:rPr>
              <w:t xml:space="preserve"> « Ознакомление с предметным   и  социальным  окружением»</w:t>
            </w:r>
          </w:p>
          <w:p w:rsidR="0046102D" w:rsidRPr="0046102D" w:rsidRDefault="0046102D" w:rsidP="0046102D">
            <w:pPr>
              <w:spacing w:after="0" w:line="240" w:lineRule="auto"/>
              <w:rPr>
                <w:rFonts w:ascii="Times New Roman" w:eastAsia="Times New Roman" w:hAnsi="Times New Roman" w:cs="Times New Roman"/>
                <w:bCs/>
                <w:spacing w:val="6"/>
                <w:sz w:val="24"/>
                <w:szCs w:val="24"/>
                <w:lang w:eastAsia="ru-RU"/>
              </w:rPr>
            </w:pPr>
          </w:p>
        </w:tc>
      </w:tr>
      <w:tr w:rsidR="0046102D" w:rsidRPr="0046102D" w:rsidTr="009A0446">
        <w:trPr>
          <w:cantSplit/>
          <w:trHeight w:val="547"/>
        </w:trPr>
        <w:tc>
          <w:tcPr>
            <w:tcW w:w="709" w:type="dxa"/>
            <w:vMerge/>
            <w:tcBorders>
              <w:top w:val="single" w:sz="4" w:space="0" w:color="000000"/>
              <w:left w:val="single" w:sz="4" w:space="0" w:color="000000"/>
              <w:bottom w:val="single" w:sz="4" w:space="0" w:color="auto"/>
              <w:right w:val="single" w:sz="4" w:space="0" w:color="auto"/>
            </w:tcBorders>
            <w:vAlign w:val="center"/>
          </w:tcPr>
          <w:p w:rsidR="0046102D" w:rsidRPr="0046102D" w:rsidRDefault="0046102D" w:rsidP="0046102D">
            <w:pPr>
              <w:spacing w:after="0" w:line="240" w:lineRule="auto"/>
              <w:rPr>
                <w:rFonts w:ascii="Times New Roman" w:eastAsia="Times New Roman" w:hAnsi="Times New Roman" w:cs="Times New Roman"/>
                <w:b/>
                <w:bCs/>
                <w:spacing w:val="6"/>
                <w:sz w:val="24"/>
                <w:szCs w:val="24"/>
                <w:lang w:eastAsia="ru-RU"/>
              </w:rPr>
            </w:pPr>
          </w:p>
        </w:tc>
        <w:tc>
          <w:tcPr>
            <w:tcW w:w="1984" w:type="dxa"/>
            <w:tcBorders>
              <w:top w:val="single" w:sz="4" w:space="0" w:color="000000"/>
              <w:left w:val="single" w:sz="4" w:space="0" w:color="auto"/>
              <w:bottom w:val="single" w:sz="4" w:space="0" w:color="000000"/>
              <w:right w:val="nil"/>
            </w:tcBorders>
          </w:tcPr>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 xml:space="preserve"> </w:t>
            </w:r>
            <w:r w:rsidRPr="0046102D">
              <w:rPr>
                <w:rFonts w:ascii="Times New Roman" w:eastAsia="Times New Roman" w:hAnsi="Times New Roman" w:cs="Times New Roman"/>
                <w:spacing w:val="6"/>
                <w:sz w:val="24"/>
                <w:szCs w:val="24"/>
                <w:lang w:eastAsia="ru-RU"/>
              </w:rPr>
              <w:t>Ознакомление с природой</w:t>
            </w:r>
          </w:p>
        </w:tc>
        <w:tc>
          <w:tcPr>
            <w:tcW w:w="1049" w:type="dxa"/>
            <w:gridSpan w:val="2"/>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Воспитатель</w:t>
            </w:r>
          </w:p>
        </w:tc>
        <w:tc>
          <w:tcPr>
            <w:tcW w:w="720" w:type="dxa"/>
            <w:gridSpan w:val="2"/>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0,5</w:t>
            </w:r>
          </w:p>
        </w:tc>
        <w:tc>
          <w:tcPr>
            <w:tcW w:w="737" w:type="dxa"/>
            <w:gridSpan w:val="2"/>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2</w:t>
            </w:r>
          </w:p>
        </w:tc>
        <w:tc>
          <w:tcPr>
            <w:tcW w:w="1967" w:type="dxa"/>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20 мин</w:t>
            </w:r>
          </w:p>
          <w:p w:rsidR="0046102D" w:rsidRPr="0046102D" w:rsidRDefault="0046102D" w:rsidP="0046102D">
            <w:pPr>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1 пол. дня</w:t>
            </w:r>
          </w:p>
        </w:tc>
        <w:tc>
          <w:tcPr>
            <w:tcW w:w="3596" w:type="dxa"/>
            <w:tcBorders>
              <w:top w:val="single" w:sz="4" w:space="0" w:color="000000"/>
              <w:left w:val="single" w:sz="4" w:space="0" w:color="000000"/>
              <w:bottom w:val="single" w:sz="4" w:space="0" w:color="000000"/>
              <w:right w:val="single" w:sz="4" w:space="0" w:color="auto"/>
            </w:tcBorders>
          </w:tcPr>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spacing w:val="6"/>
                <w:sz w:val="24"/>
                <w:szCs w:val="24"/>
                <w:lang w:eastAsia="ru-RU"/>
              </w:rPr>
              <w:t xml:space="preserve">Образовательная программа «От рождения до школы»  под редакцией  Н.Е.. </w:t>
            </w:r>
            <w:proofErr w:type="spellStart"/>
            <w:r w:rsidRPr="0046102D">
              <w:rPr>
                <w:rFonts w:ascii="Times New Roman" w:eastAsia="Times New Roman" w:hAnsi="Times New Roman" w:cs="Times New Roman"/>
                <w:spacing w:val="6"/>
                <w:sz w:val="24"/>
                <w:szCs w:val="24"/>
                <w:lang w:eastAsia="ru-RU"/>
              </w:rPr>
              <w:t>Вераксы</w:t>
            </w:r>
            <w:proofErr w:type="spellEnd"/>
            <w:r w:rsidRPr="0046102D">
              <w:rPr>
                <w:rFonts w:ascii="Times New Roman" w:eastAsia="Times New Roman" w:hAnsi="Times New Roman" w:cs="Times New Roman"/>
                <w:spacing w:val="6"/>
                <w:sz w:val="24"/>
                <w:szCs w:val="24"/>
                <w:lang w:eastAsia="ru-RU"/>
              </w:rPr>
              <w:t>, Т.С. Комаровой,  М.А. Васильевой</w:t>
            </w:r>
          </w:p>
        </w:tc>
        <w:tc>
          <w:tcPr>
            <w:tcW w:w="4548" w:type="dxa"/>
            <w:gridSpan w:val="2"/>
            <w:tcBorders>
              <w:top w:val="single" w:sz="4" w:space="0" w:color="000000"/>
              <w:left w:val="single" w:sz="4" w:space="0" w:color="000000"/>
              <w:bottom w:val="single" w:sz="4" w:space="0" w:color="000000"/>
              <w:right w:val="single" w:sz="4" w:space="0" w:color="auto"/>
            </w:tcBorders>
          </w:tcPr>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spacing w:val="6"/>
                <w:sz w:val="24"/>
                <w:szCs w:val="24"/>
                <w:lang w:eastAsia="ru-RU"/>
              </w:rPr>
              <w:t xml:space="preserve">О.А. </w:t>
            </w:r>
            <w:proofErr w:type="spellStart"/>
            <w:r w:rsidRPr="0046102D">
              <w:rPr>
                <w:rFonts w:ascii="Times New Roman" w:eastAsia="Times New Roman" w:hAnsi="Times New Roman" w:cs="Times New Roman"/>
                <w:spacing w:val="6"/>
                <w:sz w:val="24"/>
                <w:szCs w:val="24"/>
                <w:lang w:eastAsia="ru-RU"/>
              </w:rPr>
              <w:t>Соломенникова</w:t>
            </w:r>
            <w:proofErr w:type="spellEnd"/>
            <w:r w:rsidRPr="0046102D">
              <w:rPr>
                <w:rFonts w:ascii="Times New Roman" w:eastAsia="Times New Roman" w:hAnsi="Times New Roman" w:cs="Times New Roman"/>
                <w:spacing w:val="6"/>
                <w:sz w:val="24"/>
                <w:szCs w:val="24"/>
                <w:lang w:eastAsia="ru-RU"/>
              </w:rPr>
              <w:t xml:space="preserve"> «Ознакомление с природой»</w:t>
            </w:r>
          </w:p>
        </w:tc>
      </w:tr>
      <w:tr w:rsidR="0046102D" w:rsidRPr="0046102D" w:rsidTr="009A0446">
        <w:trPr>
          <w:cantSplit/>
          <w:trHeight w:val="515"/>
        </w:trPr>
        <w:tc>
          <w:tcPr>
            <w:tcW w:w="709" w:type="dxa"/>
            <w:tcBorders>
              <w:top w:val="single" w:sz="4" w:space="0" w:color="auto"/>
              <w:left w:val="single" w:sz="4" w:space="0" w:color="000000"/>
              <w:bottom w:val="single" w:sz="4" w:space="0" w:color="auto"/>
              <w:right w:val="single" w:sz="4" w:space="0" w:color="auto"/>
            </w:tcBorders>
            <w:textDirection w:val="btLr"/>
            <w:vAlign w:val="center"/>
          </w:tcPr>
          <w:p w:rsidR="0046102D" w:rsidRPr="0046102D" w:rsidRDefault="0046102D" w:rsidP="0046102D">
            <w:pPr>
              <w:spacing w:after="0" w:line="240" w:lineRule="auto"/>
              <w:ind w:left="113" w:right="113"/>
              <w:rPr>
                <w:rFonts w:ascii="Times New Roman" w:eastAsia="Times New Roman" w:hAnsi="Times New Roman" w:cs="Times New Roman"/>
                <w:b/>
                <w:bCs/>
                <w:spacing w:val="6"/>
                <w:sz w:val="24"/>
                <w:szCs w:val="24"/>
                <w:lang w:eastAsia="ru-RU"/>
              </w:rPr>
            </w:pPr>
            <w:r w:rsidRPr="0046102D">
              <w:rPr>
                <w:rFonts w:ascii="Times New Roman" w:eastAsia="Times New Roman" w:hAnsi="Times New Roman" w:cs="Times New Roman"/>
                <w:b/>
                <w:bCs/>
                <w:spacing w:val="6"/>
                <w:sz w:val="24"/>
                <w:szCs w:val="24"/>
                <w:lang w:eastAsia="ru-RU"/>
              </w:rPr>
              <w:t>Речевое  развитие</w:t>
            </w:r>
          </w:p>
        </w:tc>
        <w:tc>
          <w:tcPr>
            <w:tcW w:w="1984" w:type="dxa"/>
            <w:tcBorders>
              <w:top w:val="single" w:sz="4" w:space="0" w:color="auto"/>
              <w:left w:val="single" w:sz="4" w:space="0" w:color="auto"/>
              <w:bottom w:val="single" w:sz="4" w:space="0" w:color="000000"/>
              <w:right w:val="nil"/>
            </w:tcBorders>
          </w:tcPr>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proofErr w:type="spellStart"/>
            <w:r w:rsidRPr="0046102D">
              <w:rPr>
                <w:rFonts w:ascii="Times New Roman" w:eastAsia="Times New Roman" w:hAnsi="Times New Roman" w:cs="Times New Roman"/>
                <w:bCs/>
                <w:spacing w:val="6"/>
                <w:sz w:val="24"/>
                <w:szCs w:val="24"/>
                <w:lang w:val="en-US" w:eastAsia="ru-RU"/>
              </w:rPr>
              <w:t>Развитие</w:t>
            </w:r>
            <w:proofErr w:type="spellEnd"/>
            <w:r w:rsidRPr="0046102D">
              <w:rPr>
                <w:rFonts w:ascii="Times New Roman" w:eastAsia="Times New Roman" w:hAnsi="Times New Roman" w:cs="Times New Roman"/>
                <w:bCs/>
                <w:spacing w:val="6"/>
                <w:sz w:val="24"/>
                <w:szCs w:val="24"/>
                <w:lang w:eastAsia="ru-RU"/>
              </w:rPr>
              <w:t xml:space="preserve">  </w:t>
            </w:r>
            <w:r w:rsidRPr="0046102D">
              <w:rPr>
                <w:rFonts w:ascii="Times New Roman" w:eastAsia="Times New Roman" w:hAnsi="Times New Roman" w:cs="Times New Roman"/>
                <w:bCs/>
                <w:spacing w:val="6"/>
                <w:sz w:val="24"/>
                <w:szCs w:val="24"/>
                <w:lang w:val="en-US" w:eastAsia="ru-RU"/>
              </w:rPr>
              <w:t xml:space="preserve"> </w:t>
            </w:r>
            <w:proofErr w:type="spellStart"/>
            <w:r w:rsidRPr="0046102D">
              <w:rPr>
                <w:rFonts w:ascii="Times New Roman" w:eastAsia="Times New Roman" w:hAnsi="Times New Roman" w:cs="Times New Roman"/>
                <w:bCs/>
                <w:spacing w:val="6"/>
                <w:sz w:val="24"/>
                <w:szCs w:val="24"/>
                <w:lang w:val="en-US" w:eastAsia="ru-RU"/>
              </w:rPr>
              <w:t>речи</w:t>
            </w:r>
            <w:proofErr w:type="spellEnd"/>
            <w:r w:rsidRPr="0046102D">
              <w:rPr>
                <w:rFonts w:ascii="Times New Roman" w:eastAsia="Times New Roman" w:hAnsi="Times New Roman" w:cs="Times New Roman"/>
                <w:bCs/>
                <w:spacing w:val="6"/>
                <w:sz w:val="24"/>
                <w:szCs w:val="24"/>
                <w:lang w:eastAsia="ru-RU"/>
              </w:rPr>
              <w:t xml:space="preserve">     </w:t>
            </w:r>
          </w:p>
        </w:tc>
        <w:tc>
          <w:tcPr>
            <w:tcW w:w="1049" w:type="dxa"/>
            <w:gridSpan w:val="2"/>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Воспитатель</w:t>
            </w:r>
          </w:p>
        </w:tc>
        <w:tc>
          <w:tcPr>
            <w:tcW w:w="720" w:type="dxa"/>
            <w:gridSpan w:val="2"/>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 xml:space="preserve"> 1</w:t>
            </w:r>
          </w:p>
        </w:tc>
        <w:tc>
          <w:tcPr>
            <w:tcW w:w="721" w:type="dxa"/>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 xml:space="preserve">  4</w:t>
            </w:r>
          </w:p>
        </w:tc>
        <w:tc>
          <w:tcPr>
            <w:tcW w:w="1983" w:type="dxa"/>
            <w:gridSpan w:val="2"/>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20 мин</w:t>
            </w:r>
          </w:p>
          <w:p w:rsidR="0046102D" w:rsidRPr="0046102D" w:rsidRDefault="0046102D" w:rsidP="0046102D">
            <w:pPr>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1 пол. дня</w:t>
            </w:r>
          </w:p>
        </w:tc>
        <w:tc>
          <w:tcPr>
            <w:tcW w:w="3596" w:type="dxa"/>
            <w:tcBorders>
              <w:top w:val="single" w:sz="4" w:space="0" w:color="000000"/>
              <w:left w:val="single" w:sz="4" w:space="0" w:color="000000"/>
              <w:bottom w:val="single" w:sz="4" w:space="0" w:color="000000"/>
              <w:right w:val="single" w:sz="4" w:space="0" w:color="auto"/>
            </w:tcBorders>
          </w:tcPr>
          <w:p w:rsidR="0046102D" w:rsidRPr="0046102D" w:rsidRDefault="0046102D" w:rsidP="0046102D">
            <w:pPr>
              <w:snapToGrid w:val="0"/>
              <w:spacing w:after="0" w:line="240" w:lineRule="auto"/>
              <w:rPr>
                <w:rFonts w:ascii="Times New Roman" w:eastAsia="Times New Roman" w:hAnsi="Times New Roman" w:cs="Times New Roman"/>
                <w:spacing w:val="6"/>
                <w:sz w:val="24"/>
                <w:szCs w:val="24"/>
                <w:lang w:eastAsia="ru-RU"/>
              </w:rPr>
            </w:pPr>
            <w:r w:rsidRPr="0046102D">
              <w:rPr>
                <w:rFonts w:ascii="Times New Roman" w:eastAsia="Times New Roman" w:hAnsi="Times New Roman" w:cs="Times New Roman"/>
                <w:spacing w:val="6"/>
                <w:sz w:val="24"/>
                <w:szCs w:val="24"/>
                <w:lang w:eastAsia="ru-RU"/>
              </w:rPr>
              <w:t xml:space="preserve">Образовательная программа «От рождения до школы»  под редакцией  Н.Е.. </w:t>
            </w:r>
            <w:proofErr w:type="spellStart"/>
            <w:r w:rsidRPr="0046102D">
              <w:rPr>
                <w:rFonts w:ascii="Times New Roman" w:eastAsia="Times New Roman" w:hAnsi="Times New Roman" w:cs="Times New Roman"/>
                <w:spacing w:val="6"/>
                <w:sz w:val="24"/>
                <w:szCs w:val="24"/>
                <w:lang w:eastAsia="ru-RU"/>
              </w:rPr>
              <w:t>Вераксы</w:t>
            </w:r>
            <w:proofErr w:type="spellEnd"/>
            <w:r w:rsidRPr="0046102D">
              <w:rPr>
                <w:rFonts w:ascii="Times New Roman" w:eastAsia="Times New Roman" w:hAnsi="Times New Roman" w:cs="Times New Roman"/>
                <w:spacing w:val="6"/>
                <w:sz w:val="24"/>
                <w:szCs w:val="24"/>
                <w:lang w:eastAsia="ru-RU"/>
              </w:rPr>
              <w:t>, Т.С. Комаровой,  М.А. Васильевой</w:t>
            </w:r>
          </w:p>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p>
        </w:tc>
        <w:tc>
          <w:tcPr>
            <w:tcW w:w="4548" w:type="dxa"/>
            <w:gridSpan w:val="2"/>
            <w:tcBorders>
              <w:top w:val="single" w:sz="4" w:space="0" w:color="000000"/>
              <w:left w:val="single" w:sz="4" w:space="0" w:color="000000"/>
              <w:bottom w:val="single" w:sz="4" w:space="0" w:color="000000"/>
              <w:right w:val="single" w:sz="4" w:space="0" w:color="auto"/>
            </w:tcBorders>
          </w:tcPr>
          <w:p w:rsidR="0046102D" w:rsidRPr="0046102D" w:rsidRDefault="0046102D" w:rsidP="0046102D">
            <w:pPr>
              <w:snapToGrid w:val="0"/>
              <w:spacing w:after="0" w:line="240" w:lineRule="auto"/>
              <w:rPr>
                <w:rFonts w:ascii="Times New Roman" w:eastAsia="Times New Roman" w:hAnsi="Times New Roman" w:cs="Times New Roman"/>
                <w:spacing w:val="6"/>
                <w:sz w:val="24"/>
                <w:szCs w:val="24"/>
                <w:lang w:eastAsia="ru-RU"/>
              </w:rPr>
            </w:pPr>
            <w:r w:rsidRPr="0046102D">
              <w:rPr>
                <w:rFonts w:ascii="Times New Roman" w:eastAsia="Times New Roman" w:hAnsi="Times New Roman" w:cs="Times New Roman"/>
                <w:spacing w:val="6"/>
                <w:sz w:val="24"/>
                <w:szCs w:val="24"/>
                <w:lang w:eastAsia="ru-RU"/>
              </w:rPr>
              <w:t xml:space="preserve">В.В. </w:t>
            </w:r>
            <w:proofErr w:type="spellStart"/>
            <w:r w:rsidRPr="0046102D">
              <w:rPr>
                <w:rFonts w:ascii="Times New Roman" w:eastAsia="Times New Roman" w:hAnsi="Times New Roman" w:cs="Times New Roman"/>
                <w:spacing w:val="6"/>
                <w:sz w:val="24"/>
                <w:szCs w:val="24"/>
                <w:lang w:eastAsia="ru-RU"/>
              </w:rPr>
              <w:t>Гербова</w:t>
            </w:r>
            <w:proofErr w:type="spellEnd"/>
            <w:r w:rsidRPr="0046102D">
              <w:rPr>
                <w:rFonts w:ascii="Times New Roman" w:eastAsia="Times New Roman" w:hAnsi="Times New Roman" w:cs="Times New Roman"/>
                <w:spacing w:val="6"/>
                <w:sz w:val="24"/>
                <w:szCs w:val="24"/>
                <w:lang w:eastAsia="ru-RU"/>
              </w:rPr>
              <w:t xml:space="preserve"> «Развитие  речи в  детском саду»  </w:t>
            </w:r>
          </w:p>
          <w:p w:rsidR="0046102D" w:rsidRPr="0046102D" w:rsidRDefault="0046102D" w:rsidP="0046102D">
            <w:pPr>
              <w:spacing w:after="0" w:line="240" w:lineRule="auto"/>
              <w:rPr>
                <w:rFonts w:ascii="Times New Roman" w:eastAsia="Times New Roman" w:hAnsi="Times New Roman" w:cs="Times New Roman"/>
                <w:spacing w:val="6"/>
                <w:lang w:eastAsia="ru-RU"/>
              </w:rPr>
            </w:pPr>
          </w:p>
        </w:tc>
      </w:tr>
      <w:tr w:rsidR="0046102D" w:rsidRPr="0046102D" w:rsidTr="009A0446">
        <w:trPr>
          <w:cantSplit/>
          <w:trHeight w:hRule="exact" w:val="622"/>
        </w:trPr>
        <w:tc>
          <w:tcPr>
            <w:tcW w:w="709" w:type="dxa"/>
            <w:vMerge w:val="restart"/>
            <w:tcBorders>
              <w:top w:val="single" w:sz="4" w:space="0" w:color="000000"/>
              <w:left w:val="single" w:sz="4" w:space="0" w:color="000000"/>
              <w:right w:val="single" w:sz="4" w:space="0" w:color="auto"/>
            </w:tcBorders>
            <w:textDirection w:val="btLr"/>
          </w:tcPr>
          <w:p w:rsidR="0046102D" w:rsidRPr="0046102D" w:rsidRDefault="0046102D" w:rsidP="0046102D">
            <w:pPr>
              <w:snapToGrid w:val="0"/>
              <w:spacing w:after="0" w:line="240" w:lineRule="auto"/>
              <w:ind w:left="113" w:right="113"/>
              <w:jc w:val="center"/>
              <w:rPr>
                <w:rFonts w:ascii="Times New Roman" w:eastAsia="Times New Roman" w:hAnsi="Times New Roman" w:cs="Times New Roman"/>
                <w:b/>
                <w:spacing w:val="6"/>
                <w:sz w:val="24"/>
                <w:szCs w:val="24"/>
                <w:lang w:eastAsia="ru-RU"/>
              </w:rPr>
            </w:pPr>
            <w:r w:rsidRPr="0046102D">
              <w:rPr>
                <w:rFonts w:ascii="Times New Roman" w:eastAsia="Times New Roman" w:hAnsi="Times New Roman" w:cs="Times New Roman"/>
                <w:b/>
                <w:spacing w:val="6"/>
                <w:sz w:val="24"/>
                <w:szCs w:val="24"/>
                <w:lang w:eastAsia="ru-RU"/>
              </w:rPr>
              <w:t>Художественно –</w:t>
            </w:r>
          </w:p>
          <w:p w:rsidR="0046102D" w:rsidRPr="0046102D" w:rsidRDefault="0046102D" w:rsidP="0046102D">
            <w:pPr>
              <w:snapToGrid w:val="0"/>
              <w:spacing w:after="0" w:line="240" w:lineRule="auto"/>
              <w:ind w:left="113" w:right="113"/>
              <w:jc w:val="center"/>
              <w:rPr>
                <w:rFonts w:ascii="Times New Roman" w:eastAsia="Times New Roman" w:hAnsi="Times New Roman" w:cs="Times New Roman"/>
                <w:b/>
                <w:spacing w:val="6"/>
                <w:sz w:val="24"/>
                <w:szCs w:val="24"/>
                <w:lang w:eastAsia="ru-RU"/>
              </w:rPr>
            </w:pPr>
            <w:r w:rsidRPr="0046102D">
              <w:rPr>
                <w:rFonts w:ascii="Times New Roman" w:eastAsia="Times New Roman" w:hAnsi="Times New Roman" w:cs="Times New Roman"/>
                <w:b/>
                <w:spacing w:val="6"/>
                <w:sz w:val="24"/>
                <w:szCs w:val="24"/>
                <w:lang w:eastAsia="ru-RU"/>
              </w:rPr>
              <w:t>эстетические</w:t>
            </w:r>
          </w:p>
        </w:tc>
        <w:tc>
          <w:tcPr>
            <w:tcW w:w="1984" w:type="dxa"/>
            <w:tcBorders>
              <w:top w:val="single" w:sz="4" w:space="0" w:color="000000"/>
              <w:left w:val="single" w:sz="4" w:space="0" w:color="auto"/>
              <w:bottom w:val="single" w:sz="4" w:space="0" w:color="000000"/>
              <w:right w:val="nil"/>
            </w:tcBorders>
          </w:tcPr>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Рисование</w:t>
            </w:r>
          </w:p>
        </w:tc>
        <w:tc>
          <w:tcPr>
            <w:tcW w:w="1049" w:type="dxa"/>
            <w:gridSpan w:val="2"/>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Воспитатель</w:t>
            </w:r>
          </w:p>
        </w:tc>
        <w:tc>
          <w:tcPr>
            <w:tcW w:w="720" w:type="dxa"/>
            <w:gridSpan w:val="2"/>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1</w:t>
            </w:r>
          </w:p>
        </w:tc>
        <w:tc>
          <w:tcPr>
            <w:tcW w:w="721" w:type="dxa"/>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4</w:t>
            </w:r>
          </w:p>
        </w:tc>
        <w:tc>
          <w:tcPr>
            <w:tcW w:w="1983" w:type="dxa"/>
            <w:gridSpan w:val="2"/>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20 мин</w:t>
            </w:r>
          </w:p>
          <w:p w:rsidR="0046102D" w:rsidRPr="0046102D" w:rsidRDefault="0046102D" w:rsidP="0046102D">
            <w:pPr>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1 пол. дня</w:t>
            </w:r>
          </w:p>
        </w:tc>
        <w:tc>
          <w:tcPr>
            <w:tcW w:w="3596" w:type="dxa"/>
            <w:vMerge w:val="restart"/>
            <w:tcBorders>
              <w:top w:val="single" w:sz="4" w:space="0" w:color="000000"/>
              <w:left w:val="single" w:sz="4" w:space="0" w:color="000000"/>
              <w:right w:val="single" w:sz="4" w:space="0" w:color="auto"/>
            </w:tcBorders>
          </w:tcPr>
          <w:p w:rsidR="0046102D" w:rsidRPr="0046102D" w:rsidRDefault="0046102D" w:rsidP="0046102D">
            <w:pPr>
              <w:tabs>
                <w:tab w:val="left" w:pos="3780"/>
              </w:tabs>
              <w:spacing w:after="0" w:line="240" w:lineRule="auto"/>
              <w:rPr>
                <w:rFonts w:ascii="Times New Roman" w:eastAsia="Times New Roman" w:hAnsi="Times New Roman" w:cs="Times New Roman"/>
                <w:spacing w:val="6"/>
                <w:sz w:val="24"/>
                <w:szCs w:val="24"/>
                <w:lang w:eastAsia="ru-RU"/>
              </w:rPr>
            </w:pPr>
            <w:r w:rsidRPr="0046102D">
              <w:rPr>
                <w:rFonts w:ascii="Times New Roman" w:eastAsia="Times New Roman" w:hAnsi="Times New Roman" w:cs="Times New Roman"/>
                <w:spacing w:val="6"/>
                <w:sz w:val="24"/>
                <w:szCs w:val="24"/>
                <w:lang w:eastAsia="ru-RU"/>
              </w:rPr>
              <w:t xml:space="preserve"> Образовательная программа «От рождения до школы»  под редакцией  Н.Е.. </w:t>
            </w:r>
            <w:proofErr w:type="spellStart"/>
            <w:r w:rsidRPr="0046102D">
              <w:rPr>
                <w:rFonts w:ascii="Times New Roman" w:eastAsia="Times New Roman" w:hAnsi="Times New Roman" w:cs="Times New Roman"/>
                <w:spacing w:val="6"/>
                <w:sz w:val="24"/>
                <w:szCs w:val="24"/>
                <w:lang w:eastAsia="ru-RU"/>
              </w:rPr>
              <w:t>Вераксы</w:t>
            </w:r>
            <w:proofErr w:type="spellEnd"/>
            <w:r w:rsidRPr="0046102D">
              <w:rPr>
                <w:rFonts w:ascii="Times New Roman" w:eastAsia="Times New Roman" w:hAnsi="Times New Roman" w:cs="Times New Roman"/>
                <w:spacing w:val="6"/>
                <w:sz w:val="24"/>
                <w:szCs w:val="24"/>
                <w:lang w:eastAsia="ru-RU"/>
              </w:rPr>
              <w:t>, Т.С. Комаровой,  М.А. Васильевой</w:t>
            </w:r>
          </w:p>
          <w:p w:rsidR="0046102D" w:rsidRPr="0046102D" w:rsidRDefault="0046102D" w:rsidP="0046102D">
            <w:pPr>
              <w:tabs>
                <w:tab w:val="left" w:pos="3780"/>
              </w:tabs>
              <w:spacing w:after="0" w:line="240" w:lineRule="auto"/>
              <w:rPr>
                <w:rFonts w:ascii="Times New Roman" w:eastAsia="Times New Roman" w:hAnsi="Times New Roman" w:cs="Times New Roman"/>
                <w:spacing w:val="6"/>
                <w:sz w:val="24"/>
                <w:szCs w:val="24"/>
                <w:lang w:eastAsia="ru-RU"/>
              </w:rPr>
            </w:pPr>
          </w:p>
          <w:p w:rsidR="0046102D" w:rsidRPr="0046102D" w:rsidRDefault="0046102D" w:rsidP="0046102D">
            <w:pPr>
              <w:tabs>
                <w:tab w:val="left" w:pos="3780"/>
              </w:tabs>
              <w:spacing w:after="0" w:line="240" w:lineRule="auto"/>
              <w:rPr>
                <w:rFonts w:ascii="Times New Roman" w:eastAsia="Times New Roman" w:hAnsi="Times New Roman" w:cs="Times New Roman"/>
                <w:bCs/>
                <w:spacing w:val="6"/>
                <w:sz w:val="24"/>
                <w:szCs w:val="24"/>
                <w:lang w:eastAsia="ru-RU"/>
              </w:rPr>
            </w:pPr>
          </w:p>
        </w:tc>
        <w:tc>
          <w:tcPr>
            <w:tcW w:w="4548" w:type="dxa"/>
            <w:gridSpan w:val="2"/>
            <w:vMerge w:val="restart"/>
            <w:tcBorders>
              <w:top w:val="single" w:sz="4" w:space="0" w:color="000000"/>
              <w:left w:val="single" w:sz="4" w:space="0" w:color="000000"/>
              <w:right w:val="single" w:sz="4" w:space="0" w:color="auto"/>
            </w:tcBorders>
          </w:tcPr>
          <w:p w:rsidR="0046102D" w:rsidRPr="0046102D" w:rsidRDefault="0046102D" w:rsidP="0046102D">
            <w:pPr>
              <w:snapToGrid w:val="0"/>
              <w:spacing w:after="0" w:line="240" w:lineRule="auto"/>
              <w:rPr>
                <w:rFonts w:ascii="Times New Roman" w:eastAsia="Times New Roman" w:hAnsi="Times New Roman" w:cs="Times New Roman"/>
                <w:spacing w:val="6"/>
                <w:sz w:val="24"/>
                <w:szCs w:val="24"/>
                <w:lang w:eastAsia="ru-RU"/>
              </w:rPr>
            </w:pPr>
            <w:r w:rsidRPr="0046102D">
              <w:rPr>
                <w:rFonts w:ascii="Times New Roman" w:eastAsia="Times New Roman" w:hAnsi="Times New Roman" w:cs="Times New Roman"/>
                <w:spacing w:val="6"/>
                <w:sz w:val="24"/>
                <w:szCs w:val="24"/>
                <w:lang w:eastAsia="ru-RU"/>
              </w:rPr>
              <w:t xml:space="preserve"> </w:t>
            </w:r>
            <w:proofErr w:type="spellStart"/>
            <w:r w:rsidRPr="0046102D">
              <w:rPr>
                <w:rFonts w:ascii="Times New Roman" w:eastAsia="Times New Roman" w:hAnsi="Times New Roman" w:cs="Times New Roman"/>
                <w:bCs/>
                <w:spacing w:val="6"/>
                <w:sz w:val="24"/>
                <w:szCs w:val="24"/>
                <w:lang w:eastAsia="ru-RU"/>
              </w:rPr>
              <w:t>Т.С.Комарова</w:t>
            </w:r>
            <w:proofErr w:type="spellEnd"/>
            <w:r w:rsidRPr="0046102D">
              <w:rPr>
                <w:rFonts w:ascii="Times New Roman" w:eastAsia="Times New Roman" w:hAnsi="Times New Roman" w:cs="Times New Roman"/>
                <w:bCs/>
                <w:spacing w:val="6"/>
                <w:sz w:val="24"/>
                <w:szCs w:val="24"/>
                <w:lang w:eastAsia="ru-RU"/>
              </w:rPr>
              <w:t xml:space="preserve"> </w:t>
            </w:r>
            <w:r w:rsidRPr="0046102D">
              <w:rPr>
                <w:rFonts w:ascii="Times New Roman" w:eastAsia="Times New Roman" w:hAnsi="Times New Roman" w:cs="Times New Roman"/>
                <w:spacing w:val="6"/>
                <w:sz w:val="24"/>
                <w:szCs w:val="24"/>
                <w:lang w:eastAsia="ru-RU"/>
              </w:rPr>
              <w:t>Изобразительная деятельность в детском саду »</w:t>
            </w:r>
          </w:p>
          <w:p w:rsidR="0046102D" w:rsidRPr="0046102D" w:rsidRDefault="0046102D" w:rsidP="0046102D">
            <w:pPr>
              <w:snapToGrid w:val="0"/>
              <w:spacing w:after="0" w:line="240" w:lineRule="auto"/>
              <w:rPr>
                <w:rFonts w:ascii="Times New Roman" w:eastAsia="Times New Roman" w:hAnsi="Times New Roman" w:cs="Times New Roman"/>
                <w:spacing w:val="6"/>
                <w:sz w:val="24"/>
                <w:szCs w:val="24"/>
                <w:lang w:eastAsia="ru-RU"/>
              </w:rPr>
            </w:pPr>
          </w:p>
          <w:p w:rsidR="0046102D" w:rsidRPr="0046102D" w:rsidRDefault="0046102D" w:rsidP="0046102D">
            <w:pPr>
              <w:snapToGrid w:val="0"/>
              <w:spacing w:after="0" w:line="240" w:lineRule="auto"/>
              <w:rPr>
                <w:rFonts w:ascii="Times New Roman" w:eastAsia="Times New Roman" w:hAnsi="Times New Roman" w:cs="Times New Roman"/>
                <w:spacing w:val="6"/>
                <w:sz w:val="24"/>
                <w:szCs w:val="24"/>
                <w:lang w:eastAsia="ru-RU"/>
              </w:rPr>
            </w:pPr>
          </w:p>
          <w:p w:rsidR="0046102D" w:rsidRPr="0046102D" w:rsidRDefault="0046102D" w:rsidP="0046102D">
            <w:pPr>
              <w:snapToGrid w:val="0"/>
              <w:spacing w:after="0" w:line="240" w:lineRule="auto"/>
              <w:rPr>
                <w:rFonts w:ascii="Times New Roman" w:eastAsia="Times New Roman" w:hAnsi="Times New Roman" w:cs="Times New Roman"/>
                <w:spacing w:val="6"/>
                <w:sz w:val="24"/>
                <w:szCs w:val="24"/>
                <w:lang w:eastAsia="ru-RU"/>
              </w:rPr>
            </w:pPr>
          </w:p>
          <w:p w:rsidR="0046102D" w:rsidRPr="0046102D" w:rsidRDefault="0046102D" w:rsidP="0046102D">
            <w:pPr>
              <w:snapToGrid w:val="0"/>
              <w:spacing w:after="0" w:line="240" w:lineRule="auto"/>
              <w:rPr>
                <w:rFonts w:ascii="Times New Roman" w:eastAsia="Times New Roman" w:hAnsi="Times New Roman" w:cs="Times New Roman"/>
                <w:spacing w:val="6"/>
                <w:sz w:val="24"/>
                <w:szCs w:val="24"/>
                <w:lang w:eastAsia="ru-RU"/>
              </w:rPr>
            </w:pPr>
          </w:p>
          <w:p w:rsidR="0046102D" w:rsidRPr="0046102D" w:rsidRDefault="0046102D" w:rsidP="0046102D">
            <w:pPr>
              <w:snapToGrid w:val="0"/>
              <w:spacing w:after="0" w:line="240" w:lineRule="auto"/>
              <w:rPr>
                <w:rFonts w:ascii="Times New Roman" w:eastAsia="Times New Roman" w:hAnsi="Times New Roman" w:cs="Times New Roman"/>
                <w:spacing w:val="6"/>
                <w:sz w:val="24"/>
                <w:szCs w:val="24"/>
                <w:lang w:eastAsia="ru-RU"/>
              </w:rPr>
            </w:pPr>
          </w:p>
          <w:p w:rsidR="0046102D" w:rsidRPr="0046102D" w:rsidRDefault="0046102D" w:rsidP="0046102D">
            <w:pPr>
              <w:snapToGrid w:val="0"/>
              <w:spacing w:after="0" w:line="240" w:lineRule="auto"/>
              <w:rPr>
                <w:rFonts w:ascii="Times New Roman" w:eastAsia="Times New Roman" w:hAnsi="Times New Roman" w:cs="Times New Roman"/>
                <w:spacing w:val="6"/>
                <w:sz w:val="24"/>
                <w:szCs w:val="24"/>
                <w:lang w:eastAsia="ru-RU"/>
              </w:rPr>
            </w:pPr>
          </w:p>
          <w:p w:rsidR="0046102D" w:rsidRPr="0046102D" w:rsidRDefault="0046102D" w:rsidP="0046102D">
            <w:pPr>
              <w:snapToGrid w:val="0"/>
              <w:spacing w:after="0" w:line="240" w:lineRule="auto"/>
              <w:rPr>
                <w:rFonts w:ascii="Times New Roman" w:eastAsia="Times New Roman" w:hAnsi="Times New Roman" w:cs="Times New Roman"/>
                <w:spacing w:val="6"/>
                <w:sz w:val="24"/>
                <w:szCs w:val="24"/>
                <w:lang w:eastAsia="ru-RU"/>
              </w:rPr>
            </w:pPr>
          </w:p>
          <w:p w:rsidR="0046102D" w:rsidRPr="0046102D" w:rsidRDefault="0046102D" w:rsidP="0046102D">
            <w:pPr>
              <w:snapToGrid w:val="0"/>
              <w:spacing w:after="0" w:line="240" w:lineRule="auto"/>
              <w:rPr>
                <w:rFonts w:ascii="Times New Roman" w:eastAsia="Times New Roman" w:hAnsi="Times New Roman" w:cs="Times New Roman"/>
                <w:spacing w:val="6"/>
                <w:sz w:val="24"/>
                <w:szCs w:val="24"/>
                <w:lang w:eastAsia="ru-RU"/>
              </w:rPr>
            </w:pPr>
          </w:p>
          <w:p w:rsidR="0046102D" w:rsidRPr="0046102D" w:rsidRDefault="0046102D" w:rsidP="0046102D">
            <w:pPr>
              <w:snapToGrid w:val="0"/>
              <w:spacing w:after="0" w:line="240" w:lineRule="auto"/>
              <w:rPr>
                <w:rFonts w:ascii="Times New Roman" w:eastAsia="Times New Roman" w:hAnsi="Times New Roman" w:cs="Times New Roman"/>
                <w:spacing w:val="6"/>
                <w:sz w:val="24"/>
                <w:szCs w:val="24"/>
                <w:lang w:eastAsia="ru-RU"/>
              </w:rPr>
            </w:pPr>
          </w:p>
          <w:p w:rsidR="0046102D" w:rsidRPr="0046102D" w:rsidRDefault="0046102D" w:rsidP="0046102D">
            <w:pPr>
              <w:snapToGrid w:val="0"/>
              <w:spacing w:after="0" w:line="240" w:lineRule="auto"/>
              <w:rPr>
                <w:rFonts w:ascii="Times New Roman" w:eastAsia="Times New Roman" w:hAnsi="Times New Roman" w:cs="Times New Roman"/>
                <w:spacing w:val="6"/>
                <w:sz w:val="24"/>
                <w:szCs w:val="24"/>
                <w:lang w:eastAsia="ru-RU"/>
              </w:rPr>
            </w:pPr>
          </w:p>
          <w:p w:rsidR="0046102D" w:rsidRPr="0046102D" w:rsidRDefault="0046102D" w:rsidP="0046102D">
            <w:pPr>
              <w:snapToGrid w:val="0"/>
              <w:spacing w:after="0" w:line="240" w:lineRule="auto"/>
              <w:rPr>
                <w:rFonts w:ascii="Times New Roman" w:eastAsia="Times New Roman" w:hAnsi="Times New Roman" w:cs="Times New Roman"/>
                <w:spacing w:val="6"/>
                <w:sz w:val="24"/>
                <w:szCs w:val="24"/>
                <w:lang w:eastAsia="ru-RU"/>
              </w:rPr>
            </w:pPr>
          </w:p>
          <w:p w:rsidR="0046102D" w:rsidRPr="0046102D" w:rsidRDefault="0046102D" w:rsidP="0046102D">
            <w:pPr>
              <w:snapToGrid w:val="0"/>
              <w:spacing w:after="0" w:line="240" w:lineRule="auto"/>
              <w:rPr>
                <w:rFonts w:ascii="Times New Roman" w:eastAsia="Times New Roman" w:hAnsi="Times New Roman" w:cs="Times New Roman"/>
                <w:spacing w:val="6"/>
                <w:sz w:val="24"/>
                <w:szCs w:val="24"/>
                <w:lang w:eastAsia="ru-RU"/>
              </w:rPr>
            </w:pPr>
          </w:p>
          <w:p w:rsidR="0046102D" w:rsidRPr="0046102D" w:rsidRDefault="0046102D" w:rsidP="0046102D">
            <w:pPr>
              <w:snapToGrid w:val="0"/>
              <w:spacing w:after="0" w:line="240" w:lineRule="auto"/>
              <w:rPr>
                <w:rFonts w:ascii="Times New Roman" w:eastAsia="Times New Roman" w:hAnsi="Times New Roman" w:cs="Times New Roman"/>
                <w:spacing w:val="6"/>
                <w:sz w:val="24"/>
                <w:szCs w:val="24"/>
                <w:lang w:eastAsia="ru-RU"/>
              </w:rPr>
            </w:pPr>
          </w:p>
        </w:tc>
      </w:tr>
      <w:tr w:rsidR="0046102D" w:rsidRPr="0046102D" w:rsidTr="009A0446">
        <w:trPr>
          <w:cantSplit/>
          <w:trHeight w:hRule="exact" w:val="575"/>
        </w:trPr>
        <w:tc>
          <w:tcPr>
            <w:tcW w:w="709" w:type="dxa"/>
            <w:vMerge/>
            <w:tcBorders>
              <w:left w:val="single" w:sz="4" w:space="0" w:color="000000"/>
              <w:right w:val="single" w:sz="4" w:space="0" w:color="auto"/>
            </w:tcBorders>
            <w:vAlign w:val="center"/>
          </w:tcPr>
          <w:p w:rsidR="0046102D" w:rsidRPr="0046102D" w:rsidRDefault="0046102D" w:rsidP="0046102D">
            <w:pPr>
              <w:spacing w:after="0" w:line="240" w:lineRule="auto"/>
              <w:rPr>
                <w:rFonts w:ascii="Times New Roman" w:eastAsia="Times New Roman" w:hAnsi="Times New Roman" w:cs="Times New Roman"/>
                <w:b/>
                <w:spacing w:val="6"/>
                <w:sz w:val="24"/>
                <w:szCs w:val="24"/>
                <w:lang w:eastAsia="ru-RU"/>
              </w:rPr>
            </w:pPr>
          </w:p>
        </w:tc>
        <w:tc>
          <w:tcPr>
            <w:tcW w:w="1984" w:type="dxa"/>
            <w:tcBorders>
              <w:top w:val="single" w:sz="4" w:space="0" w:color="000000"/>
              <w:left w:val="single" w:sz="4" w:space="0" w:color="auto"/>
              <w:bottom w:val="single" w:sz="4" w:space="0" w:color="000000"/>
              <w:right w:val="nil"/>
            </w:tcBorders>
          </w:tcPr>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Лепка</w:t>
            </w:r>
          </w:p>
        </w:tc>
        <w:tc>
          <w:tcPr>
            <w:tcW w:w="1049" w:type="dxa"/>
            <w:gridSpan w:val="2"/>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Воспитатель</w:t>
            </w:r>
          </w:p>
        </w:tc>
        <w:tc>
          <w:tcPr>
            <w:tcW w:w="720" w:type="dxa"/>
            <w:gridSpan w:val="2"/>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0,5</w:t>
            </w:r>
          </w:p>
        </w:tc>
        <w:tc>
          <w:tcPr>
            <w:tcW w:w="721" w:type="dxa"/>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2</w:t>
            </w:r>
          </w:p>
        </w:tc>
        <w:tc>
          <w:tcPr>
            <w:tcW w:w="1983" w:type="dxa"/>
            <w:gridSpan w:val="2"/>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20 мин</w:t>
            </w:r>
          </w:p>
          <w:p w:rsidR="0046102D" w:rsidRPr="0046102D" w:rsidRDefault="0046102D" w:rsidP="0046102D">
            <w:pPr>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1  пол. дня</w:t>
            </w:r>
          </w:p>
        </w:tc>
        <w:tc>
          <w:tcPr>
            <w:tcW w:w="3596" w:type="dxa"/>
            <w:vMerge/>
            <w:tcBorders>
              <w:left w:val="single" w:sz="4" w:space="0" w:color="000000"/>
              <w:right w:val="single" w:sz="4" w:space="0" w:color="auto"/>
            </w:tcBorders>
          </w:tcPr>
          <w:p w:rsidR="0046102D" w:rsidRPr="0046102D" w:rsidRDefault="0046102D" w:rsidP="0046102D">
            <w:pPr>
              <w:spacing w:after="0" w:line="240" w:lineRule="auto"/>
              <w:rPr>
                <w:rFonts w:ascii="Times New Roman" w:eastAsia="Times New Roman" w:hAnsi="Times New Roman" w:cs="Times New Roman"/>
                <w:bCs/>
                <w:spacing w:val="6"/>
                <w:sz w:val="24"/>
                <w:szCs w:val="24"/>
                <w:lang w:eastAsia="ru-RU"/>
              </w:rPr>
            </w:pPr>
          </w:p>
        </w:tc>
        <w:tc>
          <w:tcPr>
            <w:tcW w:w="4548" w:type="dxa"/>
            <w:gridSpan w:val="2"/>
            <w:vMerge/>
            <w:tcBorders>
              <w:left w:val="single" w:sz="4" w:space="0" w:color="000000"/>
              <w:right w:val="single" w:sz="4" w:space="0" w:color="auto"/>
            </w:tcBorders>
          </w:tcPr>
          <w:p w:rsidR="0046102D" w:rsidRPr="0046102D" w:rsidRDefault="0046102D" w:rsidP="0046102D">
            <w:pPr>
              <w:spacing w:after="0" w:line="240" w:lineRule="auto"/>
              <w:rPr>
                <w:rFonts w:ascii="Times New Roman" w:eastAsia="Times New Roman" w:hAnsi="Times New Roman" w:cs="Times New Roman"/>
                <w:bCs/>
                <w:spacing w:val="6"/>
                <w:sz w:val="24"/>
                <w:szCs w:val="24"/>
                <w:lang w:eastAsia="ru-RU"/>
              </w:rPr>
            </w:pPr>
          </w:p>
        </w:tc>
      </w:tr>
      <w:tr w:rsidR="0046102D" w:rsidRPr="0046102D" w:rsidTr="009A0446">
        <w:trPr>
          <w:cantSplit/>
          <w:trHeight w:hRule="exact" w:val="569"/>
        </w:trPr>
        <w:tc>
          <w:tcPr>
            <w:tcW w:w="709" w:type="dxa"/>
            <w:vMerge/>
            <w:tcBorders>
              <w:left w:val="single" w:sz="4" w:space="0" w:color="000000"/>
              <w:right w:val="single" w:sz="4" w:space="0" w:color="auto"/>
            </w:tcBorders>
            <w:vAlign w:val="center"/>
          </w:tcPr>
          <w:p w:rsidR="0046102D" w:rsidRPr="0046102D" w:rsidRDefault="0046102D" w:rsidP="0046102D">
            <w:pPr>
              <w:spacing w:after="0" w:line="240" w:lineRule="auto"/>
              <w:rPr>
                <w:rFonts w:ascii="Times New Roman" w:eastAsia="Times New Roman" w:hAnsi="Times New Roman" w:cs="Times New Roman"/>
                <w:b/>
                <w:spacing w:val="6"/>
                <w:sz w:val="24"/>
                <w:szCs w:val="24"/>
                <w:lang w:eastAsia="ru-RU"/>
              </w:rPr>
            </w:pPr>
          </w:p>
        </w:tc>
        <w:tc>
          <w:tcPr>
            <w:tcW w:w="1984" w:type="dxa"/>
            <w:tcBorders>
              <w:top w:val="single" w:sz="4" w:space="0" w:color="000000"/>
              <w:left w:val="single" w:sz="4" w:space="0" w:color="auto"/>
              <w:bottom w:val="single" w:sz="4" w:space="0" w:color="000000"/>
              <w:right w:val="nil"/>
            </w:tcBorders>
          </w:tcPr>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Аппликация</w:t>
            </w:r>
          </w:p>
        </w:tc>
        <w:tc>
          <w:tcPr>
            <w:tcW w:w="1049" w:type="dxa"/>
            <w:gridSpan w:val="2"/>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Воспитатель</w:t>
            </w:r>
          </w:p>
        </w:tc>
        <w:tc>
          <w:tcPr>
            <w:tcW w:w="720" w:type="dxa"/>
            <w:gridSpan w:val="2"/>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0,5</w:t>
            </w:r>
          </w:p>
        </w:tc>
        <w:tc>
          <w:tcPr>
            <w:tcW w:w="721" w:type="dxa"/>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2</w:t>
            </w:r>
          </w:p>
        </w:tc>
        <w:tc>
          <w:tcPr>
            <w:tcW w:w="1983" w:type="dxa"/>
            <w:gridSpan w:val="2"/>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20 мин</w:t>
            </w:r>
          </w:p>
          <w:p w:rsidR="0046102D" w:rsidRPr="0046102D" w:rsidRDefault="0046102D" w:rsidP="0046102D">
            <w:pPr>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 xml:space="preserve">1 </w:t>
            </w:r>
            <w:proofErr w:type="spellStart"/>
            <w:r w:rsidRPr="0046102D">
              <w:rPr>
                <w:rFonts w:ascii="Times New Roman" w:eastAsia="Times New Roman" w:hAnsi="Times New Roman" w:cs="Times New Roman"/>
                <w:bCs/>
                <w:spacing w:val="6"/>
                <w:sz w:val="24"/>
                <w:szCs w:val="24"/>
                <w:lang w:eastAsia="ru-RU"/>
              </w:rPr>
              <w:t>пол.дня</w:t>
            </w:r>
            <w:proofErr w:type="spellEnd"/>
          </w:p>
        </w:tc>
        <w:tc>
          <w:tcPr>
            <w:tcW w:w="3596" w:type="dxa"/>
            <w:vMerge/>
            <w:tcBorders>
              <w:left w:val="single" w:sz="4" w:space="0" w:color="000000"/>
              <w:bottom w:val="single" w:sz="4" w:space="0" w:color="000000"/>
              <w:right w:val="single" w:sz="4" w:space="0" w:color="auto"/>
            </w:tcBorders>
          </w:tcPr>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p>
        </w:tc>
        <w:tc>
          <w:tcPr>
            <w:tcW w:w="4548" w:type="dxa"/>
            <w:gridSpan w:val="2"/>
            <w:vMerge/>
            <w:tcBorders>
              <w:left w:val="single" w:sz="4" w:space="0" w:color="000000"/>
              <w:bottom w:val="single" w:sz="4" w:space="0" w:color="000000"/>
              <w:right w:val="single" w:sz="4" w:space="0" w:color="auto"/>
            </w:tcBorders>
          </w:tcPr>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p>
        </w:tc>
      </w:tr>
      <w:tr w:rsidR="0046102D" w:rsidRPr="0046102D" w:rsidTr="009A0446">
        <w:trPr>
          <w:cantSplit/>
          <w:trHeight w:hRule="exact" w:val="1134"/>
        </w:trPr>
        <w:tc>
          <w:tcPr>
            <w:tcW w:w="709" w:type="dxa"/>
            <w:vMerge/>
            <w:tcBorders>
              <w:left w:val="single" w:sz="4" w:space="0" w:color="000000"/>
              <w:right w:val="single" w:sz="4" w:space="0" w:color="auto"/>
            </w:tcBorders>
            <w:vAlign w:val="center"/>
          </w:tcPr>
          <w:p w:rsidR="0046102D" w:rsidRPr="0046102D" w:rsidRDefault="0046102D" w:rsidP="0046102D">
            <w:pPr>
              <w:spacing w:after="0" w:line="240" w:lineRule="auto"/>
              <w:rPr>
                <w:rFonts w:ascii="Times New Roman" w:eastAsia="Times New Roman" w:hAnsi="Times New Roman" w:cs="Times New Roman"/>
                <w:b/>
                <w:spacing w:val="6"/>
                <w:sz w:val="24"/>
                <w:szCs w:val="24"/>
                <w:lang w:eastAsia="ru-RU"/>
              </w:rPr>
            </w:pPr>
          </w:p>
        </w:tc>
        <w:tc>
          <w:tcPr>
            <w:tcW w:w="1984" w:type="dxa"/>
            <w:tcBorders>
              <w:top w:val="single" w:sz="4" w:space="0" w:color="000000"/>
              <w:left w:val="single" w:sz="4" w:space="0" w:color="auto"/>
              <w:bottom w:val="single" w:sz="4" w:space="0" w:color="000000"/>
              <w:right w:val="nil"/>
            </w:tcBorders>
          </w:tcPr>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Музыка</w:t>
            </w:r>
          </w:p>
        </w:tc>
        <w:tc>
          <w:tcPr>
            <w:tcW w:w="1049" w:type="dxa"/>
            <w:gridSpan w:val="2"/>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proofErr w:type="spellStart"/>
            <w:r w:rsidRPr="0046102D">
              <w:rPr>
                <w:rFonts w:ascii="Times New Roman" w:eastAsia="Times New Roman" w:hAnsi="Times New Roman" w:cs="Times New Roman"/>
                <w:bCs/>
                <w:spacing w:val="6"/>
                <w:sz w:val="24"/>
                <w:szCs w:val="24"/>
                <w:lang w:eastAsia="ru-RU"/>
              </w:rPr>
              <w:t>Муз.рук</w:t>
            </w:r>
            <w:proofErr w:type="spellEnd"/>
            <w:r w:rsidRPr="0046102D">
              <w:rPr>
                <w:rFonts w:ascii="Times New Roman" w:eastAsia="Times New Roman" w:hAnsi="Times New Roman" w:cs="Times New Roman"/>
                <w:bCs/>
                <w:spacing w:val="6"/>
                <w:sz w:val="24"/>
                <w:szCs w:val="24"/>
                <w:lang w:eastAsia="ru-RU"/>
              </w:rPr>
              <w:t>.</w:t>
            </w:r>
          </w:p>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p>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p>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p>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p>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p>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p>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w:t>
            </w:r>
          </w:p>
        </w:tc>
        <w:tc>
          <w:tcPr>
            <w:tcW w:w="720" w:type="dxa"/>
            <w:gridSpan w:val="2"/>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2</w:t>
            </w:r>
          </w:p>
        </w:tc>
        <w:tc>
          <w:tcPr>
            <w:tcW w:w="721" w:type="dxa"/>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8</w:t>
            </w:r>
          </w:p>
        </w:tc>
        <w:tc>
          <w:tcPr>
            <w:tcW w:w="1983" w:type="dxa"/>
            <w:gridSpan w:val="2"/>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20 мин</w:t>
            </w:r>
          </w:p>
          <w:p w:rsidR="0046102D" w:rsidRPr="0046102D" w:rsidRDefault="0046102D" w:rsidP="0046102D">
            <w:pPr>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 xml:space="preserve">1 </w:t>
            </w:r>
            <w:proofErr w:type="spellStart"/>
            <w:r w:rsidRPr="0046102D">
              <w:rPr>
                <w:rFonts w:ascii="Times New Roman" w:eastAsia="Times New Roman" w:hAnsi="Times New Roman" w:cs="Times New Roman"/>
                <w:bCs/>
                <w:spacing w:val="6"/>
                <w:sz w:val="24"/>
                <w:szCs w:val="24"/>
                <w:lang w:eastAsia="ru-RU"/>
              </w:rPr>
              <w:t>пол.дня</w:t>
            </w:r>
            <w:proofErr w:type="spellEnd"/>
          </w:p>
        </w:tc>
        <w:tc>
          <w:tcPr>
            <w:tcW w:w="3596" w:type="dxa"/>
            <w:tcBorders>
              <w:top w:val="single" w:sz="4" w:space="0" w:color="000000"/>
              <w:left w:val="single" w:sz="4" w:space="0" w:color="000000"/>
              <w:bottom w:val="single" w:sz="4" w:space="0" w:color="000000"/>
              <w:right w:val="single" w:sz="4" w:space="0" w:color="auto"/>
            </w:tcBorders>
          </w:tcPr>
          <w:p w:rsidR="0046102D" w:rsidRPr="0046102D" w:rsidRDefault="0046102D" w:rsidP="0046102D">
            <w:pPr>
              <w:snapToGrid w:val="0"/>
              <w:spacing w:after="0" w:line="240" w:lineRule="auto"/>
              <w:rPr>
                <w:rFonts w:ascii="Times New Roman" w:eastAsia="Times New Roman" w:hAnsi="Times New Roman" w:cs="Times New Roman"/>
                <w:b/>
                <w:bCs/>
                <w:spacing w:val="6"/>
                <w:sz w:val="24"/>
                <w:szCs w:val="24"/>
                <w:lang w:eastAsia="ru-RU"/>
              </w:rPr>
            </w:pPr>
            <w:r w:rsidRPr="0046102D">
              <w:rPr>
                <w:rFonts w:ascii="Times New Roman" w:eastAsia="Times New Roman" w:hAnsi="Times New Roman" w:cs="Times New Roman"/>
                <w:spacing w:val="6"/>
                <w:sz w:val="24"/>
                <w:szCs w:val="24"/>
                <w:lang w:eastAsia="ru-RU"/>
              </w:rPr>
              <w:t xml:space="preserve"> Образовательная программа «От рождения до школы»  под редакцией  Н.Е.. </w:t>
            </w:r>
            <w:proofErr w:type="spellStart"/>
            <w:r w:rsidRPr="0046102D">
              <w:rPr>
                <w:rFonts w:ascii="Times New Roman" w:eastAsia="Times New Roman" w:hAnsi="Times New Roman" w:cs="Times New Roman"/>
                <w:spacing w:val="6"/>
                <w:sz w:val="24"/>
                <w:szCs w:val="24"/>
                <w:lang w:eastAsia="ru-RU"/>
              </w:rPr>
              <w:t>Вераксы</w:t>
            </w:r>
            <w:proofErr w:type="spellEnd"/>
            <w:r w:rsidRPr="0046102D">
              <w:rPr>
                <w:rFonts w:ascii="Times New Roman" w:eastAsia="Times New Roman" w:hAnsi="Times New Roman" w:cs="Times New Roman"/>
                <w:spacing w:val="6"/>
                <w:sz w:val="24"/>
                <w:szCs w:val="24"/>
                <w:lang w:eastAsia="ru-RU"/>
              </w:rPr>
              <w:t>, Т.С. Комаровой,  М.А. Васильевой</w:t>
            </w:r>
          </w:p>
        </w:tc>
        <w:tc>
          <w:tcPr>
            <w:tcW w:w="4548" w:type="dxa"/>
            <w:gridSpan w:val="2"/>
            <w:tcBorders>
              <w:top w:val="single" w:sz="4" w:space="0" w:color="000000"/>
              <w:left w:val="single" w:sz="4" w:space="0" w:color="000000"/>
              <w:bottom w:val="single" w:sz="4" w:space="0" w:color="000000"/>
              <w:right w:val="single" w:sz="4" w:space="0" w:color="auto"/>
            </w:tcBorders>
          </w:tcPr>
          <w:p w:rsidR="0046102D" w:rsidRPr="0046102D" w:rsidRDefault="0046102D" w:rsidP="0046102D">
            <w:pPr>
              <w:spacing w:after="0" w:line="240" w:lineRule="auto"/>
              <w:rPr>
                <w:rFonts w:ascii="Times New Roman" w:eastAsia="Times New Roman" w:hAnsi="Times New Roman" w:cs="Times New Roman"/>
                <w:bCs/>
                <w:spacing w:val="6"/>
                <w:sz w:val="24"/>
                <w:szCs w:val="24"/>
                <w:lang w:eastAsia="ru-RU"/>
              </w:rPr>
            </w:pPr>
            <w:proofErr w:type="spellStart"/>
            <w:r w:rsidRPr="0046102D">
              <w:rPr>
                <w:rFonts w:ascii="Times New Roman" w:eastAsia="Times New Roman" w:hAnsi="Times New Roman" w:cs="Times New Roman"/>
                <w:bCs/>
                <w:spacing w:val="6"/>
                <w:sz w:val="24"/>
                <w:szCs w:val="24"/>
                <w:lang w:eastAsia="ru-RU"/>
              </w:rPr>
              <w:t>М.Б.Зацепина</w:t>
            </w:r>
            <w:proofErr w:type="spellEnd"/>
            <w:r w:rsidRPr="0046102D">
              <w:rPr>
                <w:rFonts w:ascii="Times New Roman" w:eastAsia="Times New Roman" w:hAnsi="Times New Roman" w:cs="Times New Roman"/>
                <w:bCs/>
                <w:spacing w:val="6"/>
                <w:sz w:val="24"/>
                <w:szCs w:val="24"/>
                <w:lang w:eastAsia="ru-RU"/>
              </w:rPr>
              <w:t xml:space="preserve"> и др. «Музыкальные  воспитание в детском саду»</w:t>
            </w:r>
          </w:p>
          <w:p w:rsidR="0046102D" w:rsidRPr="0046102D" w:rsidRDefault="0046102D" w:rsidP="0046102D">
            <w:pPr>
              <w:snapToGrid w:val="0"/>
              <w:spacing w:after="0" w:line="240" w:lineRule="auto"/>
              <w:rPr>
                <w:rFonts w:ascii="Times New Roman" w:eastAsia="Times New Roman" w:hAnsi="Times New Roman" w:cs="Times New Roman"/>
                <w:b/>
                <w:bCs/>
                <w:spacing w:val="6"/>
                <w:sz w:val="24"/>
                <w:szCs w:val="24"/>
                <w:lang w:eastAsia="ru-RU"/>
              </w:rPr>
            </w:pPr>
          </w:p>
        </w:tc>
      </w:tr>
      <w:tr w:rsidR="0046102D" w:rsidRPr="0046102D" w:rsidTr="009A0446">
        <w:trPr>
          <w:cantSplit/>
          <w:trHeight w:hRule="exact" w:val="1154"/>
        </w:trPr>
        <w:tc>
          <w:tcPr>
            <w:tcW w:w="709" w:type="dxa"/>
            <w:tcBorders>
              <w:top w:val="single" w:sz="4" w:space="0" w:color="000000"/>
              <w:left w:val="single" w:sz="4" w:space="0" w:color="000000"/>
              <w:right w:val="nil"/>
            </w:tcBorders>
            <w:textDirection w:val="btLr"/>
            <w:vAlign w:val="center"/>
          </w:tcPr>
          <w:p w:rsidR="0046102D" w:rsidRPr="0046102D" w:rsidRDefault="0046102D" w:rsidP="0046102D">
            <w:pPr>
              <w:spacing w:after="0" w:line="240" w:lineRule="auto"/>
              <w:ind w:left="113" w:right="113"/>
              <w:rPr>
                <w:rFonts w:ascii="Times New Roman" w:eastAsia="Times New Roman" w:hAnsi="Times New Roman" w:cs="Times New Roman"/>
                <w:b/>
                <w:bCs/>
                <w:spacing w:val="6"/>
                <w:sz w:val="24"/>
                <w:szCs w:val="24"/>
                <w:lang w:eastAsia="ru-RU"/>
              </w:rPr>
            </w:pPr>
            <w:r w:rsidRPr="0046102D">
              <w:rPr>
                <w:rFonts w:ascii="Times New Roman" w:eastAsia="Times New Roman" w:hAnsi="Times New Roman" w:cs="Times New Roman"/>
                <w:b/>
                <w:bCs/>
                <w:spacing w:val="6"/>
                <w:sz w:val="24"/>
                <w:szCs w:val="24"/>
                <w:lang w:eastAsia="ru-RU"/>
              </w:rPr>
              <w:lastRenderedPageBreak/>
              <w:t>физическое</w:t>
            </w:r>
          </w:p>
        </w:tc>
        <w:tc>
          <w:tcPr>
            <w:tcW w:w="1984" w:type="dxa"/>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34"/>
                <w:lang w:eastAsia="ru-RU"/>
              </w:rPr>
              <w:t>Физическое развитие</w:t>
            </w:r>
          </w:p>
        </w:tc>
        <w:tc>
          <w:tcPr>
            <w:tcW w:w="1049" w:type="dxa"/>
            <w:gridSpan w:val="2"/>
            <w:tcBorders>
              <w:top w:val="single" w:sz="4" w:space="0" w:color="000000"/>
              <w:left w:val="single" w:sz="4" w:space="0" w:color="000000"/>
              <w:bottom w:val="single" w:sz="4" w:space="0" w:color="000000"/>
              <w:right w:val="nil"/>
            </w:tcBorders>
          </w:tcPr>
          <w:p w:rsidR="0046102D" w:rsidRPr="0046102D" w:rsidRDefault="0046102D" w:rsidP="0046102D">
            <w:pPr>
              <w:spacing w:after="0" w:line="240" w:lineRule="auto"/>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Воспитатель</w:t>
            </w:r>
          </w:p>
        </w:tc>
        <w:tc>
          <w:tcPr>
            <w:tcW w:w="720" w:type="dxa"/>
            <w:gridSpan w:val="2"/>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p>
          <w:p w:rsidR="0046102D" w:rsidRPr="0046102D" w:rsidRDefault="0046102D" w:rsidP="0046102D">
            <w:pPr>
              <w:spacing w:after="0" w:line="240" w:lineRule="auto"/>
              <w:jc w:val="center"/>
              <w:rPr>
                <w:rFonts w:ascii="Times New Roman" w:eastAsia="Times New Roman" w:hAnsi="Times New Roman" w:cs="Times New Roman"/>
                <w:bCs/>
                <w:spacing w:val="6"/>
                <w:sz w:val="24"/>
                <w:szCs w:val="24"/>
                <w:lang w:val="en-US" w:eastAsia="ru-RU"/>
              </w:rPr>
            </w:pPr>
            <w:r w:rsidRPr="0046102D">
              <w:rPr>
                <w:rFonts w:ascii="Times New Roman" w:eastAsia="Times New Roman" w:hAnsi="Times New Roman" w:cs="Times New Roman"/>
                <w:bCs/>
                <w:spacing w:val="6"/>
                <w:sz w:val="24"/>
                <w:szCs w:val="24"/>
                <w:lang w:val="en-US" w:eastAsia="ru-RU"/>
              </w:rPr>
              <w:t>3</w:t>
            </w:r>
          </w:p>
        </w:tc>
        <w:tc>
          <w:tcPr>
            <w:tcW w:w="721" w:type="dxa"/>
            <w:tcBorders>
              <w:top w:val="single" w:sz="4" w:space="0" w:color="000000"/>
              <w:left w:val="single" w:sz="4" w:space="0" w:color="000000"/>
              <w:bottom w:val="single" w:sz="4" w:space="0" w:color="000000"/>
              <w:right w:val="nil"/>
            </w:tcBorders>
          </w:tcPr>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p>
          <w:p w:rsidR="0046102D" w:rsidRPr="0046102D" w:rsidRDefault="0046102D" w:rsidP="0046102D">
            <w:pPr>
              <w:spacing w:after="0" w:line="240" w:lineRule="auto"/>
              <w:jc w:val="center"/>
              <w:rPr>
                <w:rFonts w:ascii="Times New Roman" w:eastAsia="Times New Roman" w:hAnsi="Times New Roman" w:cs="Times New Roman"/>
                <w:bCs/>
                <w:spacing w:val="6"/>
                <w:sz w:val="24"/>
                <w:szCs w:val="24"/>
                <w:lang w:val="en-US" w:eastAsia="ru-RU"/>
              </w:rPr>
            </w:pPr>
            <w:r w:rsidRPr="0046102D">
              <w:rPr>
                <w:rFonts w:ascii="Times New Roman" w:eastAsia="Times New Roman" w:hAnsi="Times New Roman" w:cs="Times New Roman"/>
                <w:bCs/>
                <w:spacing w:val="6"/>
                <w:sz w:val="24"/>
                <w:szCs w:val="24"/>
                <w:lang w:val="en-US" w:eastAsia="ru-RU"/>
              </w:rPr>
              <w:t>12</w:t>
            </w:r>
          </w:p>
        </w:tc>
        <w:tc>
          <w:tcPr>
            <w:tcW w:w="1983" w:type="dxa"/>
            <w:gridSpan w:val="2"/>
            <w:tcBorders>
              <w:top w:val="single" w:sz="4" w:space="0" w:color="000000"/>
              <w:left w:val="single" w:sz="4" w:space="0" w:color="000000"/>
              <w:bottom w:val="single" w:sz="4" w:space="0" w:color="000000"/>
              <w:right w:val="nil"/>
            </w:tcBorders>
          </w:tcPr>
          <w:p w:rsidR="0046102D" w:rsidRPr="0046102D" w:rsidRDefault="0046102D" w:rsidP="0046102D">
            <w:pPr>
              <w:numPr>
                <w:ilvl w:val="0"/>
                <w:numId w:val="117"/>
              </w:numPr>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мин</w:t>
            </w:r>
          </w:p>
          <w:p w:rsidR="0046102D" w:rsidRPr="0046102D" w:rsidRDefault="0046102D" w:rsidP="0046102D">
            <w:pPr>
              <w:spacing w:after="0" w:line="240" w:lineRule="auto"/>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val="en-US" w:eastAsia="ru-RU"/>
              </w:rPr>
              <w:t xml:space="preserve">   </w:t>
            </w:r>
            <w:r w:rsidRPr="0046102D">
              <w:rPr>
                <w:rFonts w:ascii="Times New Roman" w:eastAsia="Times New Roman" w:hAnsi="Times New Roman" w:cs="Times New Roman"/>
                <w:bCs/>
                <w:spacing w:val="6"/>
                <w:sz w:val="24"/>
                <w:szCs w:val="24"/>
                <w:lang w:eastAsia="ru-RU"/>
              </w:rPr>
              <w:t>1 пол. дня</w:t>
            </w:r>
          </w:p>
          <w:p w:rsidR="0046102D" w:rsidRPr="0046102D" w:rsidRDefault="0046102D" w:rsidP="0046102D">
            <w:pPr>
              <w:spacing w:after="0" w:line="240" w:lineRule="auto"/>
              <w:rPr>
                <w:rFonts w:ascii="Times New Roman" w:eastAsia="Times New Roman" w:hAnsi="Times New Roman" w:cs="Times New Roman"/>
                <w:bCs/>
                <w:spacing w:val="6"/>
                <w:sz w:val="24"/>
                <w:szCs w:val="24"/>
                <w:lang w:val="en-US" w:eastAsia="ru-RU"/>
              </w:rPr>
            </w:pPr>
          </w:p>
          <w:p w:rsidR="0046102D" w:rsidRPr="0046102D" w:rsidRDefault="0046102D" w:rsidP="0046102D">
            <w:pPr>
              <w:spacing w:after="0" w:line="240" w:lineRule="auto"/>
              <w:jc w:val="center"/>
              <w:rPr>
                <w:rFonts w:ascii="Times New Roman" w:eastAsia="Times New Roman" w:hAnsi="Times New Roman" w:cs="Times New Roman"/>
                <w:bCs/>
                <w:spacing w:val="6"/>
                <w:sz w:val="24"/>
                <w:szCs w:val="24"/>
                <w:lang w:eastAsia="ru-RU"/>
              </w:rPr>
            </w:pPr>
          </w:p>
          <w:p w:rsidR="0046102D" w:rsidRPr="0046102D" w:rsidRDefault="0046102D" w:rsidP="0046102D">
            <w:pPr>
              <w:spacing w:after="0" w:line="240" w:lineRule="auto"/>
              <w:jc w:val="center"/>
              <w:rPr>
                <w:rFonts w:ascii="Times New Roman" w:eastAsia="Times New Roman" w:hAnsi="Times New Roman" w:cs="Times New Roman"/>
                <w:bCs/>
                <w:spacing w:val="6"/>
                <w:sz w:val="24"/>
                <w:szCs w:val="24"/>
                <w:lang w:eastAsia="ru-RU"/>
              </w:rPr>
            </w:pPr>
          </w:p>
        </w:tc>
        <w:tc>
          <w:tcPr>
            <w:tcW w:w="3596" w:type="dxa"/>
            <w:tcBorders>
              <w:top w:val="single" w:sz="4" w:space="0" w:color="000000"/>
              <w:left w:val="single" w:sz="4" w:space="0" w:color="000000"/>
              <w:bottom w:val="single" w:sz="4" w:space="0" w:color="000000"/>
              <w:right w:val="single" w:sz="4" w:space="0" w:color="auto"/>
            </w:tcBorders>
          </w:tcPr>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spacing w:val="6"/>
                <w:sz w:val="24"/>
                <w:szCs w:val="24"/>
                <w:lang w:eastAsia="ru-RU"/>
              </w:rPr>
              <w:t xml:space="preserve">Образовательная программа «От рождения до школы»  под редакцией  Н.Е.. </w:t>
            </w:r>
            <w:proofErr w:type="spellStart"/>
            <w:r w:rsidRPr="0046102D">
              <w:rPr>
                <w:rFonts w:ascii="Times New Roman" w:eastAsia="Times New Roman" w:hAnsi="Times New Roman" w:cs="Times New Roman"/>
                <w:spacing w:val="6"/>
                <w:sz w:val="24"/>
                <w:szCs w:val="24"/>
                <w:lang w:eastAsia="ru-RU"/>
              </w:rPr>
              <w:t>Вераксы</w:t>
            </w:r>
            <w:proofErr w:type="spellEnd"/>
            <w:r w:rsidRPr="0046102D">
              <w:rPr>
                <w:rFonts w:ascii="Times New Roman" w:eastAsia="Times New Roman" w:hAnsi="Times New Roman" w:cs="Times New Roman"/>
                <w:spacing w:val="6"/>
                <w:sz w:val="24"/>
                <w:szCs w:val="24"/>
                <w:lang w:eastAsia="ru-RU"/>
              </w:rPr>
              <w:t>, Т.С. Комаровой,  М.А. Васильевой</w:t>
            </w:r>
          </w:p>
        </w:tc>
        <w:tc>
          <w:tcPr>
            <w:tcW w:w="4548" w:type="dxa"/>
            <w:gridSpan w:val="2"/>
            <w:tcBorders>
              <w:top w:val="single" w:sz="4" w:space="0" w:color="000000"/>
              <w:left w:val="single" w:sz="4" w:space="0" w:color="000000"/>
              <w:bottom w:val="single" w:sz="4" w:space="0" w:color="000000"/>
              <w:right w:val="single" w:sz="4" w:space="0" w:color="auto"/>
            </w:tcBorders>
          </w:tcPr>
          <w:p w:rsidR="0046102D" w:rsidRPr="0046102D" w:rsidRDefault="0046102D" w:rsidP="0046102D">
            <w:pPr>
              <w:snapToGrid w:val="0"/>
              <w:spacing w:after="0" w:line="240" w:lineRule="auto"/>
              <w:rPr>
                <w:rFonts w:ascii="Times New Roman" w:eastAsia="Times New Roman" w:hAnsi="Times New Roman" w:cs="Times New Roman"/>
                <w:spacing w:val="6"/>
                <w:lang w:eastAsia="ru-RU"/>
              </w:rPr>
            </w:pPr>
            <w:r w:rsidRPr="0046102D">
              <w:rPr>
                <w:rFonts w:ascii="Times New Roman" w:eastAsia="Times New Roman" w:hAnsi="Times New Roman" w:cs="Times New Roman"/>
                <w:spacing w:val="6"/>
                <w:lang w:eastAsia="ru-RU"/>
              </w:rPr>
              <w:t xml:space="preserve">Л.И. </w:t>
            </w:r>
            <w:proofErr w:type="spellStart"/>
            <w:r w:rsidRPr="0046102D">
              <w:rPr>
                <w:rFonts w:ascii="Times New Roman" w:eastAsia="Times New Roman" w:hAnsi="Times New Roman" w:cs="Times New Roman"/>
                <w:spacing w:val="6"/>
                <w:lang w:eastAsia="ru-RU"/>
              </w:rPr>
              <w:t>Пензулаева</w:t>
            </w:r>
            <w:proofErr w:type="spellEnd"/>
            <w:r w:rsidRPr="0046102D">
              <w:rPr>
                <w:rFonts w:ascii="Times New Roman" w:eastAsia="Times New Roman" w:hAnsi="Times New Roman" w:cs="Times New Roman"/>
                <w:spacing w:val="6"/>
                <w:lang w:eastAsia="ru-RU"/>
              </w:rPr>
              <w:t xml:space="preserve"> </w:t>
            </w:r>
          </w:p>
          <w:p w:rsidR="0046102D" w:rsidRPr="0046102D" w:rsidRDefault="0046102D" w:rsidP="0046102D">
            <w:pPr>
              <w:snapToGrid w:val="0"/>
              <w:spacing w:after="0" w:line="240" w:lineRule="auto"/>
              <w:rPr>
                <w:rFonts w:ascii="Times New Roman" w:eastAsia="Times New Roman" w:hAnsi="Times New Roman" w:cs="Times New Roman"/>
                <w:spacing w:val="6"/>
                <w:lang w:eastAsia="ru-RU"/>
              </w:rPr>
            </w:pPr>
            <w:r w:rsidRPr="0046102D">
              <w:rPr>
                <w:rFonts w:ascii="Times New Roman" w:eastAsia="Times New Roman" w:hAnsi="Times New Roman" w:cs="Times New Roman"/>
                <w:spacing w:val="6"/>
                <w:lang w:eastAsia="ru-RU"/>
              </w:rPr>
              <w:t>« Физическая  культура   в детском саду»</w:t>
            </w:r>
          </w:p>
          <w:p w:rsidR="0046102D" w:rsidRPr="0046102D" w:rsidRDefault="0046102D" w:rsidP="0046102D">
            <w:pPr>
              <w:snapToGrid w:val="0"/>
              <w:spacing w:after="0" w:line="240" w:lineRule="auto"/>
              <w:rPr>
                <w:rFonts w:ascii="Times New Roman" w:eastAsia="Times New Roman" w:hAnsi="Times New Roman" w:cs="Times New Roman"/>
                <w:spacing w:val="6"/>
                <w:sz w:val="24"/>
                <w:szCs w:val="24"/>
                <w:lang w:eastAsia="ru-RU"/>
              </w:rPr>
            </w:pPr>
          </w:p>
        </w:tc>
      </w:tr>
      <w:tr w:rsidR="0046102D" w:rsidRPr="0046102D" w:rsidTr="009A0446">
        <w:trPr>
          <w:cantSplit/>
          <w:trHeight w:hRule="exact" w:val="605"/>
        </w:trPr>
        <w:tc>
          <w:tcPr>
            <w:tcW w:w="709" w:type="dxa"/>
            <w:tcBorders>
              <w:top w:val="single" w:sz="4" w:space="0" w:color="auto"/>
              <w:left w:val="single" w:sz="4" w:space="0" w:color="000000"/>
              <w:bottom w:val="single" w:sz="4" w:space="0" w:color="000000"/>
              <w:right w:val="nil"/>
            </w:tcBorders>
            <w:vAlign w:val="center"/>
          </w:tcPr>
          <w:p w:rsidR="0046102D" w:rsidRPr="0046102D" w:rsidRDefault="0046102D" w:rsidP="0046102D">
            <w:pPr>
              <w:spacing w:after="0" w:line="240" w:lineRule="auto"/>
              <w:rPr>
                <w:rFonts w:ascii="Times New Roman" w:eastAsia="Times New Roman" w:hAnsi="Times New Roman" w:cs="Times New Roman"/>
                <w:b/>
                <w:bCs/>
                <w:spacing w:val="6"/>
                <w:sz w:val="24"/>
                <w:szCs w:val="24"/>
                <w:lang w:eastAsia="ru-RU"/>
              </w:rPr>
            </w:pPr>
          </w:p>
        </w:tc>
        <w:tc>
          <w:tcPr>
            <w:tcW w:w="1984" w:type="dxa"/>
            <w:tcBorders>
              <w:top w:val="single" w:sz="4" w:space="0" w:color="auto"/>
              <w:left w:val="single" w:sz="4" w:space="0" w:color="000000"/>
              <w:bottom w:val="single" w:sz="4" w:space="0" w:color="000000"/>
              <w:right w:val="nil"/>
            </w:tcBorders>
          </w:tcPr>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 xml:space="preserve">Всего </w:t>
            </w:r>
          </w:p>
        </w:tc>
        <w:tc>
          <w:tcPr>
            <w:tcW w:w="1049" w:type="dxa"/>
            <w:gridSpan w:val="2"/>
            <w:tcBorders>
              <w:top w:val="single" w:sz="4" w:space="0" w:color="auto"/>
              <w:left w:val="single" w:sz="4" w:space="0" w:color="000000"/>
              <w:bottom w:val="single" w:sz="4" w:space="0" w:color="000000"/>
              <w:right w:val="nil"/>
            </w:tcBorders>
          </w:tcPr>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p>
        </w:tc>
        <w:tc>
          <w:tcPr>
            <w:tcW w:w="720" w:type="dxa"/>
            <w:gridSpan w:val="2"/>
            <w:tcBorders>
              <w:top w:val="single" w:sz="4" w:space="0" w:color="auto"/>
              <w:left w:val="single" w:sz="4" w:space="0" w:color="000000"/>
              <w:bottom w:val="single" w:sz="4" w:space="0" w:color="000000"/>
              <w:right w:val="nil"/>
            </w:tcBorders>
          </w:tcPr>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10</w:t>
            </w:r>
          </w:p>
        </w:tc>
        <w:tc>
          <w:tcPr>
            <w:tcW w:w="721" w:type="dxa"/>
            <w:tcBorders>
              <w:top w:val="single" w:sz="4" w:space="0" w:color="auto"/>
              <w:left w:val="single" w:sz="4" w:space="0" w:color="000000"/>
              <w:bottom w:val="single" w:sz="4" w:space="0" w:color="000000"/>
              <w:right w:val="nil"/>
            </w:tcBorders>
          </w:tcPr>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40</w:t>
            </w:r>
          </w:p>
        </w:tc>
        <w:tc>
          <w:tcPr>
            <w:tcW w:w="1983" w:type="dxa"/>
            <w:gridSpan w:val="2"/>
            <w:tcBorders>
              <w:top w:val="single" w:sz="4" w:space="0" w:color="auto"/>
              <w:left w:val="single" w:sz="4" w:space="0" w:color="000000"/>
              <w:bottom w:val="single" w:sz="4" w:space="0" w:color="000000"/>
              <w:right w:val="nil"/>
            </w:tcBorders>
          </w:tcPr>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3ч.20м</w:t>
            </w:r>
          </w:p>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r w:rsidRPr="0046102D">
              <w:rPr>
                <w:rFonts w:ascii="Times New Roman" w:eastAsia="Times New Roman" w:hAnsi="Times New Roman" w:cs="Times New Roman"/>
                <w:bCs/>
                <w:spacing w:val="6"/>
                <w:sz w:val="24"/>
                <w:szCs w:val="24"/>
                <w:lang w:eastAsia="ru-RU"/>
              </w:rPr>
              <w:t>10-1 пол. дня</w:t>
            </w:r>
          </w:p>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p>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p>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p>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p>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p>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p>
          <w:p w:rsidR="0046102D" w:rsidRPr="0046102D" w:rsidRDefault="0046102D" w:rsidP="0046102D">
            <w:pPr>
              <w:snapToGrid w:val="0"/>
              <w:spacing w:after="0" w:line="240" w:lineRule="auto"/>
              <w:jc w:val="center"/>
              <w:rPr>
                <w:rFonts w:ascii="Times New Roman" w:eastAsia="Times New Roman" w:hAnsi="Times New Roman" w:cs="Times New Roman"/>
                <w:bCs/>
                <w:spacing w:val="6"/>
                <w:sz w:val="24"/>
                <w:szCs w:val="24"/>
                <w:lang w:eastAsia="ru-RU"/>
              </w:rPr>
            </w:pPr>
          </w:p>
        </w:tc>
        <w:tc>
          <w:tcPr>
            <w:tcW w:w="3596" w:type="dxa"/>
            <w:tcBorders>
              <w:top w:val="single" w:sz="4" w:space="0" w:color="auto"/>
              <w:left w:val="single" w:sz="4" w:space="0" w:color="000000"/>
              <w:bottom w:val="single" w:sz="4" w:space="0" w:color="000000"/>
              <w:right w:val="single" w:sz="4" w:space="0" w:color="auto"/>
            </w:tcBorders>
          </w:tcPr>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p>
        </w:tc>
        <w:tc>
          <w:tcPr>
            <w:tcW w:w="4548" w:type="dxa"/>
            <w:gridSpan w:val="2"/>
            <w:tcBorders>
              <w:top w:val="single" w:sz="4" w:space="0" w:color="auto"/>
              <w:left w:val="single" w:sz="4" w:space="0" w:color="000000"/>
              <w:bottom w:val="single" w:sz="4" w:space="0" w:color="000000"/>
              <w:right w:val="single" w:sz="4" w:space="0" w:color="auto"/>
            </w:tcBorders>
          </w:tcPr>
          <w:p w:rsidR="0046102D" w:rsidRPr="0046102D" w:rsidRDefault="0046102D" w:rsidP="0046102D">
            <w:pPr>
              <w:snapToGrid w:val="0"/>
              <w:spacing w:after="0" w:line="240" w:lineRule="auto"/>
              <w:rPr>
                <w:rFonts w:ascii="Times New Roman" w:eastAsia="Times New Roman" w:hAnsi="Times New Roman" w:cs="Times New Roman"/>
                <w:bCs/>
                <w:spacing w:val="6"/>
                <w:sz w:val="24"/>
                <w:szCs w:val="24"/>
                <w:lang w:eastAsia="ru-RU"/>
              </w:rPr>
            </w:pPr>
          </w:p>
        </w:tc>
      </w:tr>
    </w:tbl>
    <w:p w:rsidR="004A583A" w:rsidRDefault="004A583A" w:rsidP="004A583A">
      <w:pPr>
        <w:rPr>
          <w:rFonts w:ascii="Times New Roman" w:eastAsia="Times New Roman" w:hAnsi="Times New Roman" w:cs="Times New Roman"/>
          <w:b/>
          <w:sz w:val="24"/>
          <w:szCs w:val="24"/>
          <w:lang w:eastAsia="ru-RU"/>
        </w:rPr>
      </w:pPr>
    </w:p>
    <w:p w:rsidR="00384AFC" w:rsidRDefault="00BA7EB0" w:rsidP="004A583A">
      <w:pPr>
        <w:rPr>
          <w:b/>
          <w:sz w:val="28"/>
          <w:szCs w:val="28"/>
        </w:rPr>
      </w:pPr>
      <w:r w:rsidRPr="00BA7EB0">
        <w:rPr>
          <w:rFonts w:ascii="Times New Roman" w:eastAsia="Times New Roman" w:hAnsi="Times New Roman" w:cs="Times New Roman"/>
          <w:b/>
          <w:sz w:val="24"/>
          <w:szCs w:val="24"/>
          <w:lang w:eastAsia="ru-RU"/>
        </w:rPr>
        <w:t>Непрерывная образовательная деят</w:t>
      </w:r>
      <w:r w:rsidR="002634AD">
        <w:rPr>
          <w:rFonts w:ascii="Times New Roman" w:eastAsia="Times New Roman" w:hAnsi="Times New Roman" w:cs="Times New Roman"/>
          <w:b/>
          <w:sz w:val="24"/>
          <w:szCs w:val="24"/>
          <w:lang w:eastAsia="ru-RU"/>
        </w:rPr>
        <w:t>ельность в СП на 2022-2023</w:t>
      </w:r>
      <w:r w:rsidRPr="00BA7EB0">
        <w:rPr>
          <w:rFonts w:ascii="Times New Roman" w:eastAsia="Times New Roman" w:hAnsi="Times New Roman" w:cs="Times New Roman"/>
          <w:b/>
          <w:sz w:val="24"/>
          <w:szCs w:val="24"/>
          <w:lang w:eastAsia="ru-RU"/>
        </w:rPr>
        <w:t xml:space="preserve"> учебный год</w:t>
      </w:r>
      <w:r w:rsidR="00154390" w:rsidRPr="00154390">
        <w:rPr>
          <w:b/>
          <w:sz w:val="28"/>
          <w:szCs w:val="28"/>
        </w:rPr>
        <w:t xml:space="preserve"> </w:t>
      </w:r>
    </w:p>
    <w:p w:rsidR="00154390" w:rsidRPr="00384AFC" w:rsidRDefault="00154390" w:rsidP="00384AFC">
      <w:pPr>
        <w:jc w:val="center"/>
        <w:rPr>
          <w:rFonts w:ascii="Times New Roman" w:hAnsi="Times New Roman" w:cs="Times New Roman"/>
          <w:b/>
          <w:sz w:val="24"/>
          <w:szCs w:val="24"/>
        </w:rPr>
      </w:pPr>
      <w:r w:rsidRPr="00384AFC">
        <w:rPr>
          <w:rFonts w:ascii="Times New Roman" w:hAnsi="Times New Roman" w:cs="Times New Roman"/>
          <w:b/>
          <w:sz w:val="24"/>
          <w:szCs w:val="24"/>
        </w:rPr>
        <w:t>Р</w:t>
      </w:r>
      <w:r w:rsidR="00384AFC">
        <w:rPr>
          <w:rFonts w:ascii="Times New Roman" w:hAnsi="Times New Roman" w:cs="Times New Roman"/>
          <w:b/>
          <w:sz w:val="24"/>
          <w:szCs w:val="24"/>
        </w:rPr>
        <w:t xml:space="preserve">асписание занятий СП        </w:t>
      </w:r>
    </w:p>
    <w:tbl>
      <w:tblPr>
        <w:tblW w:w="14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4"/>
        <w:gridCol w:w="4556"/>
        <w:gridCol w:w="4556"/>
        <w:gridCol w:w="4091"/>
      </w:tblGrid>
      <w:tr w:rsidR="00154390" w:rsidRPr="00C9171D" w:rsidTr="00154390">
        <w:trPr>
          <w:cantSplit/>
          <w:trHeight w:val="849"/>
        </w:trPr>
        <w:tc>
          <w:tcPr>
            <w:tcW w:w="1144" w:type="dxa"/>
            <w:tcBorders>
              <w:top w:val="single" w:sz="4" w:space="0" w:color="auto"/>
              <w:left w:val="single" w:sz="4" w:space="0" w:color="auto"/>
              <w:bottom w:val="single" w:sz="4" w:space="0" w:color="auto"/>
              <w:right w:val="single" w:sz="4" w:space="0" w:color="auto"/>
            </w:tcBorders>
            <w:textDirection w:val="btLr"/>
            <w:hideMark/>
          </w:tcPr>
          <w:p w:rsidR="00154390" w:rsidRPr="00474265" w:rsidRDefault="00154390" w:rsidP="00154390">
            <w:pPr>
              <w:ind w:left="113" w:right="113"/>
              <w:rPr>
                <w:rFonts w:ascii="Times New Roman" w:hAnsi="Times New Roman" w:cs="Times New Roman"/>
                <w:b/>
                <w:sz w:val="24"/>
                <w:szCs w:val="24"/>
              </w:rPr>
            </w:pPr>
            <w:r w:rsidRPr="00474265">
              <w:rPr>
                <w:rFonts w:ascii="Times New Roman" w:hAnsi="Times New Roman" w:cs="Times New Roman"/>
                <w:b/>
                <w:sz w:val="24"/>
                <w:szCs w:val="24"/>
              </w:rPr>
              <w:t>класс</w:t>
            </w:r>
          </w:p>
        </w:tc>
        <w:tc>
          <w:tcPr>
            <w:tcW w:w="4556" w:type="dxa"/>
            <w:tcBorders>
              <w:top w:val="single" w:sz="4" w:space="0" w:color="auto"/>
              <w:left w:val="single" w:sz="4" w:space="0" w:color="auto"/>
              <w:bottom w:val="single" w:sz="4" w:space="0" w:color="auto"/>
              <w:right w:val="single" w:sz="4" w:space="0" w:color="auto"/>
            </w:tcBorders>
          </w:tcPr>
          <w:p w:rsidR="00154390" w:rsidRPr="00474265" w:rsidRDefault="00154390" w:rsidP="00154390">
            <w:pPr>
              <w:rPr>
                <w:rFonts w:ascii="Times New Roman" w:hAnsi="Times New Roman" w:cs="Times New Roman"/>
                <w:b/>
                <w:sz w:val="24"/>
                <w:szCs w:val="24"/>
              </w:rPr>
            </w:pPr>
            <w:r w:rsidRPr="00474265">
              <w:rPr>
                <w:rFonts w:ascii="Times New Roman" w:hAnsi="Times New Roman" w:cs="Times New Roman"/>
                <w:b/>
                <w:sz w:val="24"/>
                <w:szCs w:val="24"/>
              </w:rPr>
              <w:t xml:space="preserve">Средняя </w:t>
            </w:r>
          </w:p>
        </w:tc>
        <w:tc>
          <w:tcPr>
            <w:tcW w:w="4556" w:type="dxa"/>
            <w:tcBorders>
              <w:top w:val="single" w:sz="4" w:space="0" w:color="auto"/>
              <w:left w:val="single" w:sz="4" w:space="0" w:color="auto"/>
              <w:bottom w:val="single" w:sz="4" w:space="0" w:color="auto"/>
              <w:right w:val="single" w:sz="4" w:space="0" w:color="auto"/>
            </w:tcBorders>
          </w:tcPr>
          <w:p w:rsidR="00154390" w:rsidRPr="00474265" w:rsidRDefault="00154390" w:rsidP="00154390">
            <w:pPr>
              <w:rPr>
                <w:rFonts w:ascii="Times New Roman" w:hAnsi="Times New Roman" w:cs="Times New Roman"/>
                <w:b/>
                <w:sz w:val="24"/>
                <w:szCs w:val="24"/>
              </w:rPr>
            </w:pPr>
            <w:r w:rsidRPr="00474265">
              <w:rPr>
                <w:rFonts w:ascii="Times New Roman" w:hAnsi="Times New Roman" w:cs="Times New Roman"/>
                <w:b/>
                <w:sz w:val="24"/>
                <w:szCs w:val="24"/>
              </w:rPr>
              <w:t>время</w:t>
            </w:r>
          </w:p>
        </w:tc>
        <w:tc>
          <w:tcPr>
            <w:tcW w:w="4091" w:type="dxa"/>
            <w:tcBorders>
              <w:top w:val="single" w:sz="4" w:space="0" w:color="auto"/>
              <w:left w:val="single" w:sz="4" w:space="0" w:color="auto"/>
              <w:bottom w:val="single" w:sz="4" w:space="0" w:color="auto"/>
              <w:right w:val="single" w:sz="4" w:space="0" w:color="auto"/>
            </w:tcBorders>
            <w:hideMark/>
          </w:tcPr>
          <w:p w:rsidR="00154390" w:rsidRPr="00474265" w:rsidRDefault="00474265" w:rsidP="00154390">
            <w:pPr>
              <w:rPr>
                <w:rFonts w:ascii="Times New Roman" w:hAnsi="Times New Roman" w:cs="Times New Roman"/>
                <w:b/>
                <w:sz w:val="24"/>
                <w:szCs w:val="24"/>
              </w:rPr>
            </w:pPr>
            <w:r w:rsidRPr="00474265">
              <w:rPr>
                <w:rFonts w:ascii="Times New Roman" w:hAnsi="Times New Roman" w:cs="Times New Roman"/>
                <w:b/>
                <w:sz w:val="24"/>
                <w:szCs w:val="24"/>
              </w:rPr>
              <w:t>Вовлечение в НОД</w:t>
            </w:r>
          </w:p>
        </w:tc>
      </w:tr>
      <w:tr w:rsidR="00154390" w:rsidRPr="00C9171D" w:rsidTr="00154390">
        <w:trPr>
          <w:cantSplit/>
          <w:trHeight w:val="394"/>
        </w:trPr>
        <w:tc>
          <w:tcPr>
            <w:tcW w:w="1144" w:type="dxa"/>
            <w:vMerge w:val="restart"/>
            <w:tcBorders>
              <w:top w:val="single" w:sz="4" w:space="0" w:color="auto"/>
              <w:left w:val="single" w:sz="4" w:space="0" w:color="auto"/>
              <w:right w:val="single" w:sz="4" w:space="0" w:color="auto"/>
            </w:tcBorders>
            <w:textDirection w:val="btLr"/>
            <w:hideMark/>
          </w:tcPr>
          <w:p w:rsidR="00154390" w:rsidRPr="00C9171D" w:rsidRDefault="00154390" w:rsidP="00154390">
            <w:pPr>
              <w:ind w:left="113" w:right="113"/>
              <w:rPr>
                <w:rFonts w:ascii="Times New Roman" w:hAnsi="Times New Roman" w:cs="Times New Roman"/>
                <w:sz w:val="24"/>
                <w:szCs w:val="24"/>
              </w:rPr>
            </w:pPr>
            <w:r w:rsidRPr="00C9171D">
              <w:rPr>
                <w:rFonts w:ascii="Times New Roman" w:hAnsi="Times New Roman" w:cs="Times New Roman"/>
                <w:sz w:val="24"/>
                <w:szCs w:val="24"/>
              </w:rPr>
              <w:t>понедельник</w:t>
            </w:r>
          </w:p>
        </w:tc>
        <w:tc>
          <w:tcPr>
            <w:tcW w:w="4556" w:type="dxa"/>
            <w:tcBorders>
              <w:top w:val="single" w:sz="4" w:space="0" w:color="auto"/>
              <w:left w:val="single" w:sz="4" w:space="0" w:color="auto"/>
              <w:bottom w:val="single" w:sz="4" w:space="0" w:color="auto"/>
              <w:right w:val="single" w:sz="4" w:space="0" w:color="auto"/>
            </w:tcBorders>
          </w:tcPr>
          <w:p w:rsidR="00154390" w:rsidRPr="00C9171D" w:rsidRDefault="00154390" w:rsidP="00154390">
            <w:pPr>
              <w:rPr>
                <w:rFonts w:ascii="Times New Roman" w:hAnsi="Times New Roman" w:cs="Times New Roman"/>
                <w:sz w:val="24"/>
                <w:szCs w:val="24"/>
              </w:rPr>
            </w:pPr>
            <w:r w:rsidRPr="00C9171D">
              <w:rPr>
                <w:rFonts w:ascii="Times New Roman" w:hAnsi="Times New Roman" w:cs="Times New Roman"/>
                <w:sz w:val="24"/>
                <w:szCs w:val="24"/>
              </w:rPr>
              <w:t xml:space="preserve">Музыка </w:t>
            </w:r>
          </w:p>
          <w:p w:rsidR="00154390" w:rsidRPr="00C9171D" w:rsidRDefault="00154390" w:rsidP="00154390">
            <w:pPr>
              <w:rPr>
                <w:rFonts w:ascii="Times New Roman" w:hAnsi="Times New Roman" w:cs="Times New Roman"/>
                <w:sz w:val="24"/>
                <w:szCs w:val="24"/>
              </w:rPr>
            </w:pPr>
          </w:p>
        </w:tc>
        <w:tc>
          <w:tcPr>
            <w:tcW w:w="4556" w:type="dxa"/>
            <w:tcBorders>
              <w:top w:val="single" w:sz="4" w:space="0" w:color="auto"/>
              <w:left w:val="single" w:sz="4" w:space="0" w:color="auto"/>
              <w:bottom w:val="single" w:sz="4" w:space="0" w:color="auto"/>
              <w:right w:val="single" w:sz="4" w:space="0" w:color="auto"/>
            </w:tcBorders>
          </w:tcPr>
          <w:p w:rsidR="00154390" w:rsidRPr="00C9171D" w:rsidRDefault="00154390" w:rsidP="00154390">
            <w:pPr>
              <w:rPr>
                <w:rFonts w:ascii="Times New Roman" w:hAnsi="Times New Roman" w:cs="Times New Roman"/>
                <w:sz w:val="24"/>
                <w:szCs w:val="24"/>
              </w:rPr>
            </w:pPr>
            <w:r w:rsidRPr="00C9171D">
              <w:rPr>
                <w:rFonts w:ascii="Times New Roman" w:hAnsi="Times New Roman" w:cs="Times New Roman"/>
                <w:sz w:val="24"/>
                <w:szCs w:val="24"/>
              </w:rPr>
              <w:t>9.00 - 9.20</w:t>
            </w:r>
          </w:p>
        </w:tc>
        <w:tc>
          <w:tcPr>
            <w:tcW w:w="4091" w:type="dxa"/>
            <w:tcBorders>
              <w:top w:val="single" w:sz="4" w:space="0" w:color="auto"/>
              <w:left w:val="single" w:sz="4" w:space="0" w:color="auto"/>
              <w:bottom w:val="single" w:sz="4" w:space="0" w:color="auto"/>
              <w:right w:val="single" w:sz="4" w:space="0" w:color="auto"/>
            </w:tcBorders>
          </w:tcPr>
          <w:p w:rsidR="00154390" w:rsidRPr="00C9171D" w:rsidRDefault="00154390" w:rsidP="00154390">
            <w:pPr>
              <w:rPr>
                <w:rFonts w:ascii="Times New Roman" w:hAnsi="Times New Roman" w:cs="Times New Roman"/>
                <w:sz w:val="24"/>
                <w:szCs w:val="24"/>
              </w:rPr>
            </w:pPr>
            <w:r w:rsidRPr="00C9171D">
              <w:rPr>
                <w:rFonts w:ascii="Times New Roman" w:hAnsi="Times New Roman" w:cs="Times New Roman"/>
                <w:sz w:val="24"/>
                <w:szCs w:val="24"/>
              </w:rPr>
              <w:t>Вся группа</w:t>
            </w:r>
          </w:p>
        </w:tc>
      </w:tr>
      <w:tr w:rsidR="00154390" w:rsidRPr="00C9171D" w:rsidTr="00154390">
        <w:trPr>
          <w:cantSplit/>
          <w:trHeight w:val="355"/>
        </w:trPr>
        <w:tc>
          <w:tcPr>
            <w:tcW w:w="1144" w:type="dxa"/>
            <w:vMerge/>
            <w:tcBorders>
              <w:left w:val="single" w:sz="4" w:space="0" w:color="auto"/>
              <w:bottom w:val="single" w:sz="4" w:space="0" w:color="auto"/>
              <w:right w:val="single" w:sz="4" w:space="0" w:color="auto"/>
            </w:tcBorders>
            <w:textDirection w:val="btLr"/>
          </w:tcPr>
          <w:p w:rsidR="00154390" w:rsidRPr="00C9171D" w:rsidRDefault="00154390" w:rsidP="00154390">
            <w:pPr>
              <w:ind w:left="113" w:right="113"/>
              <w:rPr>
                <w:rFonts w:ascii="Times New Roman" w:hAnsi="Times New Roman" w:cs="Times New Roman"/>
                <w:sz w:val="24"/>
                <w:szCs w:val="24"/>
              </w:rPr>
            </w:pPr>
          </w:p>
        </w:tc>
        <w:tc>
          <w:tcPr>
            <w:tcW w:w="4556" w:type="dxa"/>
            <w:tcBorders>
              <w:top w:val="single" w:sz="4" w:space="0" w:color="auto"/>
              <w:left w:val="single" w:sz="4" w:space="0" w:color="auto"/>
              <w:bottom w:val="single" w:sz="4" w:space="0" w:color="auto"/>
              <w:right w:val="single" w:sz="4" w:space="0" w:color="auto"/>
            </w:tcBorders>
          </w:tcPr>
          <w:p w:rsidR="00154390" w:rsidRPr="00C9171D" w:rsidRDefault="00154390" w:rsidP="00154390">
            <w:pPr>
              <w:rPr>
                <w:rFonts w:ascii="Times New Roman" w:hAnsi="Times New Roman" w:cs="Times New Roman"/>
                <w:sz w:val="24"/>
                <w:szCs w:val="24"/>
              </w:rPr>
            </w:pPr>
            <w:r w:rsidRPr="00C9171D">
              <w:rPr>
                <w:rFonts w:ascii="Times New Roman" w:hAnsi="Times New Roman" w:cs="Times New Roman"/>
                <w:sz w:val="24"/>
                <w:szCs w:val="24"/>
              </w:rPr>
              <w:t xml:space="preserve">Рисование </w:t>
            </w:r>
          </w:p>
          <w:p w:rsidR="00154390" w:rsidRPr="00C9171D" w:rsidRDefault="00154390" w:rsidP="00154390">
            <w:pPr>
              <w:rPr>
                <w:rFonts w:ascii="Times New Roman" w:hAnsi="Times New Roman" w:cs="Times New Roman"/>
                <w:sz w:val="24"/>
                <w:szCs w:val="24"/>
              </w:rPr>
            </w:pPr>
          </w:p>
        </w:tc>
        <w:tc>
          <w:tcPr>
            <w:tcW w:w="4556" w:type="dxa"/>
            <w:tcBorders>
              <w:top w:val="single" w:sz="4" w:space="0" w:color="auto"/>
              <w:left w:val="single" w:sz="4" w:space="0" w:color="auto"/>
              <w:bottom w:val="single" w:sz="4" w:space="0" w:color="auto"/>
              <w:right w:val="single" w:sz="4" w:space="0" w:color="auto"/>
            </w:tcBorders>
          </w:tcPr>
          <w:p w:rsidR="00154390" w:rsidRPr="00C9171D" w:rsidRDefault="002634AD" w:rsidP="00154390">
            <w:pPr>
              <w:rPr>
                <w:rFonts w:ascii="Times New Roman" w:hAnsi="Times New Roman" w:cs="Times New Roman"/>
                <w:sz w:val="24"/>
                <w:szCs w:val="24"/>
              </w:rPr>
            </w:pPr>
            <w:r>
              <w:rPr>
                <w:rFonts w:ascii="Times New Roman" w:hAnsi="Times New Roman" w:cs="Times New Roman"/>
                <w:sz w:val="24"/>
                <w:szCs w:val="24"/>
              </w:rPr>
              <w:t>11.00-11.2</w:t>
            </w:r>
            <w:r w:rsidR="00CE019E">
              <w:rPr>
                <w:rFonts w:ascii="Times New Roman" w:hAnsi="Times New Roman" w:cs="Times New Roman"/>
                <w:sz w:val="24"/>
                <w:szCs w:val="24"/>
              </w:rPr>
              <w:t>0</w:t>
            </w:r>
          </w:p>
        </w:tc>
        <w:tc>
          <w:tcPr>
            <w:tcW w:w="4091" w:type="dxa"/>
            <w:tcBorders>
              <w:top w:val="single" w:sz="4" w:space="0" w:color="auto"/>
              <w:left w:val="single" w:sz="4" w:space="0" w:color="auto"/>
              <w:bottom w:val="single" w:sz="4" w:space="0" w:color="auto"/>
              <w:right w:val="single" w:sz="4" w:space="0" w:color="auto"/>
            </w:tcBorders>
          </w:tcPr>
          <w:p w:rsidR="00154390" w:rsidRPr="00C9171D" w:rsidRDefault="00154390" w:rsidP="00154390">
            <w:pPr>
              <w:rPr>
                <w:rFonts w:ascii="Times New Roman" w:hAnsi="Times New Roman" w:cs="Times New Roman"/>
                <w:sz w:val="24"/>
                <w:szCs w:val="24"/>
              </w:rPr>
            </w:pPr>
            <w:r w:rsidRPr="00C9171D">
              <w:rPr>
                <w:rFonts w:ascii="Times New Roman" w:hAnsi="Times New Roman" w:cs="Times New Roman"/>
                <w:sz w:val="24"/>
                <w:szCs w:val="24"/>
              </w:rPr>
              <w:t>Вся группа</w:t>
            </w:r>
          </w:p>
        </w:tc>
      </w:tr>
      <w:tr w:rsidR="00154390" w:rsidRPr="00C9171D" w:rsidTr="00154390">
        <w:trPr>
          <w:cantSplit/>
          <w:trHeight w:val="286"/>
        </w:trPr>
        <w:tc>
          <w:tcPr>
            <w:tcW w:w="1144" w:type="dxa"/>
            <w:vMerge w:val="restart"/>
            <w:tcBorders>
              <w:top w:val="single" w:sz="4" w:space="0" w:color="auto"/>
              <w:left w:val="single" w:sz="4" w:space="0" w:color="auto"/>
              <w:right w:val="single" w:sz="4" w:space="0" w:color="auto"/>
            </w:tcBorders>
            <w:textDirection w:val="btLr"/>
          </w:tcPr>
          <w:p w:rsidR="00154390" w:rsidRPr="00C9171D" w:rsidRDefault="00154390" w:rsidP="00154390">
            <w:pPr>
              <w:ind w:left="113" w:right="113"/>
              <w:rPr>
                <w:rFonts w:ascii="Times New Roman" w:hAnsi="Times New Roman" w:cs="Times New Roman"/>
                <w:sz w:val="24"/>
                <w:szCs w:val="24"/>
              </w:rPr>
            </w:pPr>
            <w:r w:rsidRPr="00C9171D">
              <w:rPr>
                <w:rFonts w:ascii="Times New Roman" w:hAnsi="Times New Roman" w:cs="Times New Roman"/>
                <w:sz w:val="24"/>
                <w:szCs w:val="24"/>
              </w:rPr>
              <w:t>вторник</w:t>
            </w:r>
          </w:p>
          <w:p w:rsidR="00154390" w:rsidRPr="00C9171D" w:rsidRDefault="00154390" w:rsidP="00154390">
            <w:pPr>
              <w:ind w:left="113" w:right="113"/>
              <w:rPr>
                <w:rFonts w:ascii="Times New Roman" w:hAnsi="Times New Roman" w:cs="Times New Roman"/>
                <w:sz w:val="24"/>
                <w:szCs w:val="24"/>
              </w:rPr>
            </w:pPr>
          </w:p>
        </w:tc>
        <w:tc>
          <w:tcPr>
            <w:tcW w:w="4556" w:type="dxa"/>
            <w:tcBorders>
              <w:top w:val="single" w:sz="4" w:space="0" w:color="auto"/>
              <w:left w:val="single" w:sz="4" w:space="0" w:color="auto"/>
              <w:bottom w:val="single" w:sz="4" w:space="0" w:color="auto"/>
              <w:right w:val="single" w:sz="4" w:space="0" w:color="auto"/>
            </w:tcBorders>
          </w:tcPr>
          <w:p w:rsidR="00154390" w:rsidRPr="00C9171D" w:rsidRDefault="00154390" w:rsidP="00154390">
            <w:pPr>
              <w:rPr>
                <w:rFonts w:ascii="Times New Roman" w:hAnsi="Times New Roman" w:cs="Times New Roman"/>
                <w:sz w:val="24"/>
                <w:szCs w:val="24"/>
              </w:rPr>
            </w:pPr>
            <w:r w:rsidRPr="00C9171D">
              <w:rPr>
                <w:rFonts w:ascii="Times New Roman" w:hAnsi="Times New Roman" w:cs="Times New Roman"/>
                <w:sz w:val="24"/>
                <w:szCs w:val="24"/>
              </w:rPr>
              <w:t xml:space="preserve">ФЭМП </w:t>
            </w:r>
          </w:p>
          <w:p w:rsidR="00154390" w:rsidRPr="00C9171D" w:rsidRDefault="00154390" w:rsidP="00154390">
            <w:pPr>
              <w:rPr>
                <w:rFonts w:ascii="Times New Roman" w:hAnsi="Times New Roman" w:cs="Times New Roman"/>
                <w:sz w:val="24"/>
                <w:szCs w:val="24"/>
              </w:rPr>
            </w:pPr>
          </w:p>
        </w:tc>
        <w:tc>
          <w:tcPr>
            <w:tcW w:w="4556" w:type="dxa"/>
            <w:tcBorders>
              <w:top w:val="single" w:sz="4" w:space="0" w:color="auto"/>
              <w:left w:val="single" w:sz="4" w:space="0" w:color="auto"/>
              <w:bottom w:val="single" w:sz="4" w:space="0" w:color="auto"/>
              <w:right w:val="single" w:sz="4" w:space="0" w:color="auto"/>
            </w:tcBorders>
          </w:tcPr>
          <w:p w:rsidR="00154390" w:rsidRPr="00C9171D" w:rsidRDefault="00154390" w:rsidP="00154390">
            <w:pPr>
              <w:rPr>
                <w:rFonts w:ascii="Times New Roman" w:hAnsi="Times New Roman" w:cs="Times New Roman"/>
                <w:sz w:val="24"/>
                <w:szCs w:val="24"/>
              </w:rPr>
            </w:pPr>
            <w:r w:rsidRPr="00C9171D">
              <w:rPr>
                <w:rFonts w:ascii="Times New Roman" w:hAnsi="Times New Roman" w:cs="Times New Roman"/>
                <w:sz w:val="24"/>
                <w:szCs w:val="24"/>
              </w:rPr>
              <w:t>9.00-9.20</w:t>
            </w:r>
          </w:p>
        </w:tc>
        <w:tc>
          <w:tcPr>
            <w:tcW w:w="4091" w:type="dxa"/>
            <w:tcBorders>
              <w:top w:val="single" w:sz="4" w:space="0" w:color="auto"/>
              <w:left w:val="single" w:sz="4" w:space="0" w:color="auto"/>
              <w:bottom w:val="single" w:sz="4" w:space="0" w:color="auto"/>
              <w:right w:val="single" w:sz="4" w:space="0" w:color="auto"/>
            </w:tcBorders>
          </w:tcPr>
          <w:p w:rsidR="00154390" w:rsidRPr="00C9171D" w:rsidRDefault="00154390" w:rsidP="00154390">
            <w:pPr>
              <w:rPr>
                <w:rFonts w:ascii="Times New Roman" w:hAnsi="Times New Roman" w:cs="Times New Roman"/>
                <w:sz w:val="24"/>
                <w:szCs w:val="24"/>
              </w:rPr>
            </w:pPr>
            <w:r w:rsidRPr="00C9171D">
              <w:rPr>
                <w:rFonts w:ascii="Times New Roman" w:hAnsi="Times New Roman" w:cs="Times New Roman"/>
                <w:sz w:val="24"/>
                <w:szCs w:val="24"/>
              </w:rPr>
              <w:t>Вся группа</w:t>
            </w:r>
          </w:p>
        </w:tc>
      </w:tr>
      <w:tr w:rsidR="00154390" w:rsidRPr="00C9171D" w:rsidTr="00154390">
        <w:trPr>
          <w:cantSplit/>
          <w:trHeight w:val="414"/>
        </w:trPr>
        <w:tc>
          <w:tcPr>
            <w:tcW w:w="1144" w:type="dxa"/>
            <w:vMerge/>
            <w:tcBorders>
              <w:left w:val="single" w:sz="4" w:space="0" w:color="auto"/>
              <w:right w:val="single" w:sz="4" w:space="0" w:color="auto"/>
            </w:tcBorders>
            <w:textDirection w:val="btLr"/>
          </w:tcPr>
          <w:p w:rsidR="00154390" w:rsidRPr="00C9171D" w:rsidRDefault="00154390" w:rsidP="00154390">
            <w:pPr>
              <w:ind w:left="113" w:right="113"/>
              <w:rPr>
                <w:rFonts w:ascii="Times New Roman" w:hAnsi="Times New Roman" w:cs="Times New Roman"/>
                <w:sz w:val="24"/>
                <w:szCs w:val="24"/>
              </w:rPr>
            </w:pPr>
          </w:p>
        </w:tc>
        <w:tc>
          <w:tcPr>
            <w:tcW w:w="4556" w:type="dxa"/>
            <w:tcBorders>
              <w:top w:val="single" w:sz="4" w:space="0" w:color="auto"/>
              <w:left w:val="single" w:sz="4" w:space="0" w:color="auto"/>
              <w:bottom w:val="single" w:sz="4" w:space="0" w:color="auto"/>
              <w:right w:val="single" w:sz="4" w:space="0" w:color="auto"/>
            </w:tcBorders>
          </w:tcPr>
          <w:p w:rsidR="00154390" w:rsidRPr="00C9171D" w:rsidRDefault="00154390" w:rsidP="00154390">
            <w:pPr>
              <w:rPr>
                <w:rFonts w:ascii="Times New Roman" w:hAnsi="Times New Roman" w:cs="Times New Roman"/>
                <w:sz w:val="24"/>
                <w:szCs w:val="24"/>
              </w:rPr>
            </w:pPr>
            <w:r w:rsidRPr="00C9171D">
              <w:rPr>
                <w:rFonts w:ascii="Times New Roman" w:hAnsi="Times New Roman" w:cs="Times New Roman"/>
                <w:sz w:val="24"/>
                <w:szCs w:val="24"/>
              </w:rPr>
              <w:t xml:space="preserve">Физкультура </w:t>
            </w:r>
          </w:p>
          <w:p w:rsidR="00154390" w:rsidRPr="00C9171D" w:rsidRDefault="00154390" w:rsidP="00154390">
            <w:pPr>
              <w:rPr>
                <w:rFonts w:ascii="Times New Roman" w:hAnsi="Times New Roman" w:cs="Times New Roman"/>
                <w:sz w:val="24"/>
                <w:szCs w:val="24"/>
              </w:rPr>
            </w:pPr>
          </w:p>
        </w:tc>
        <w:tc>
          <w:tcPr>
            <w:tcW w:w="4556" w:type="dxa"/>
            <w:tcBorders>
              <w:top w:val="single" w:sz="4" w:space="0" w:color="auto"/>
              <w:left w:val="single" w:sz="4" w:space="0" w:color="auto"/>
              <w:bottom w:val="single" w:sz="4" w:space="0" w:color="auto"/>
              <w:right w:val="single" w:sz="4" w:space="0" w:color="auto"/>
            </w:tcBorders>
          </w:tcPr>
          <w:p w:rsidR="00154390" w:rsidRPr="00C9171D" w:rsidRDefault="006D791C" w:rsidP="00154390">
            <w:pPr>
              <w:rPr>
                <w:rFonts w:ascii="Times New Roman" w:hAnsi="Times New Roman" w:cs="Times New Roman"/>
                <w:sz w:val="24"/>
                <w:szCs w:val="24"/>
              </w:rPr>
            </w:pPr>
            <w:r>
              <w:rPr>
                <w:rFonts w:ascii="Times New Roman" w:hAnsi="Times New Roman" w:cs="Times New Roman"/>
                <w:sz w:val="24"/>
                <w:szCs w:val="24"/>
              </w:rPr>
              <w:t>10.10-10.3</w:t>
            </w:r>
            <w:r w:rsidR="00CE019E">
              <w:rPr>
                <w:rFonts w:ascii="Times New Roman" w:hAnsi="Times New Roman" w:cs="Times New Roman"/>
                <w:sz w:val="24"/>
                <w:szCs w:val="24"/>
              </w:rPr>
              <w:t>0</w:t>
            </w:r>
          </w:p>
        </w:tc>
        <w:tc>
          <w:tcPr>
            <w:tcW w:w="4091" w:type="dxa"/>
            <w:tcBorders>
              <w:top w:val="single" w:sz="4" w:space="0" w:color="auto"/>
              <w:left w:val="single" w:sz="4" w:space="0" w:color="auto"/>
              <w:bottom w:val="single" w:sz="4" w:space="0" w:color="auto"/>
              <w:right w:val="single" w:sz="4" w:space="0" w:color="auto"/>
            </w:tcBorders>
          </w:tcPr>
          <w:p w:rsidR="00154390" w:rsidRPr="00C9171D" w:rsidRDefault="00154390" w:rsidP="00154390">
            <w:pPr>
              <w:rPr>
                <w:rFonts w:ascii="Times New Roman" w:hAnsi="Times New Roman" w:cs="Times New Roman"/>
                <w:sz w:val="24"/>
                <w:szCs w:val="24"/>
              </w:rPr>
            </w:pPr>
            <w:r w:rsidRPr="00C9171D">
              <w:rPr>
                <w:rFonts w:ascii="Times New Roman" w:hAnsi="Times New Roman" w:cs="Times New Roman"/>
                <w:sz w:val="24"/>
                <w:szCs w:val="24"/>
              </w:rPr>
              <w:t>Вся группа</w:t>
            </w:r>
          </w:p>
        </w:tc>
      </w:tr>
      <w:tr w:rsidR="00154390" w:rsidRPr="00C9171D" w:rsidTr="00CE019E">
        <w:trPr>
          <w:cantSplit/>
          <w:trHeight w:val="1360"/>
        </w:trPr>
        <w:tc>
          <w:tcPr>
            <w:tcW w:w="1144" w:type="dxa"/>
            <w:vMerge w:val="restart"/>
            <w:tcBorders>
              <w:top w:val="single" w:sz="4" w:space="0" w:color="auto"/>
              <w:left w:val="single" w:sz="4" w:space="0" w:color="auto"/>
              <w:right w:val="single" w:sz="4" w:space="0" w:color="auto"/>
            </w:tcBorders>
            <w:textDirection w:val="btLr"/>
            <w:hideMark/>
          </w:tcPr>
          <w:p w:rsidR="00154390" w:rsidRPr="00C9171D" w:rsidRDefault="00154390" w:rsidP="00154390">
            <w:pPr>
              <w:ind w:left="113" w:right="113"/>
              <w:rPr>
                <w:rFonts w:ascii="Times New Roman" w:hAnsi="Times New Roman" w:cs="Times New Roman"/>
                <w:sz w:val="24"/>
                <w:szCs w:val="24"/>
              </w:rPr>
            </w:pPr>
            <w:r w:rsidRPr="00C9171D">
              <w:rPr>
                <w:rFonts w:ascii="Times New Roman" w:hAnsi="Times New Roman" w:cs="Times New Roman"/>
                <w:sz w:val="24"/>
                <w:szCs w:val="24"/>
              </w:rPr>
              <w:t>среда</w:t>
            </w:r>
          </w:p>
        </w:tc>
        <w:tc>
          <w:tcPr>
            <w:tcW w:w="4556" w:type="dxa"/>
            <w:tcBorders>
              <w:top w:val="single" w:sz="4" w:space="0" w:color="auto"/>
              <w:left w:val="single" w:sz="4" w:space="0" w:color="auto"/>
              <w:bottom w:val="single" w:sz="4" w:space="0" w:color="auto"/>
              <w:right w:val="single" w:sz="4" w:space="0" w:color="auto"/>
            </w:tcBorders>
          </w:tcPr>
          <w:p w:rsidR="002634AD" w:rsidRPr="00C9171D" w:rsidRDefault="002634AD" w:rsidP="002634AD">
            <w:pPr>
              <w:rPr>
                <w:rFonts w:ascii="Times New Roman" w:hAnsi="Times New Roman" w:cs="Times New Roman"/>
                <w:sz w:val="24"/>
                <w:szCs w:val="24"/>
              </w:rPr>
            </w:pPr>
            <w:r w:rsidRPr="00C9171D">
              <w:rPr>
                <w:rFonts w:ascii="Times New Roman" w:hAnsi="Times New Roman" w:cs="Times New Roman"/>
                <w:sz w:val="24"/>
                <w:szCs w:val="24"/>
              </w:rPr>
              <w:t>Ознакомление с предметным и социальным окружением/ознакомление с окружающим миром</w:t>
            </w:r>
          </w:p>
          <w:p w:rsidR="00154390" w:rsidRPr="00C9171D" w:rsidRDefault="00154390" w:rsidP="00CE019E">
            <w:pPr>
              <w:rPr>
                <w:rFonts w:ascii="Times New Roman" w:hAnsi="Times New Roman" w:cs="Times New Roman"/>
                <w:sz w:val="24"/>
                <w:szCs w:val="24"/>
              </w:rPr>
            </w:pPr>
          </w:p>
        </w:tc>
        <w:tc>
          <w:tcPr>
            <w:tcW w:w="4556" w:type="dxa"/>
            <w:tcBorders>
              <w:top w:val="single" w:sz="4" w:space="0" w:color="auto"/>
              <w:left w:val="single" w:sz="4" w:space="0" w:color="auto"/>
              <w:bottom w:val="single" w:sz="4" w:space="0" w:color="auto"/>
              <w:right w:val="single" w:sz="4" w:space="0" w:color="auto"/>
            </w:tcBorders>
          </w:tcPr>
          <w:p w:rsidR="00154390" w:rsidRPr="00C9171D" w:rsidRDefault="00154390" w:rsidP="00154390">
            <w:pPr>
              <w:rPr>
                <w:rFonts w:ascii="Times New Roman" w:hAnsi="Times New Roman" w:cs="Times New Roman"/>
                <w:sz w:val="24"/>
                <w:szCs w:val="24"/>
              </w:rPr>
            </w:pPr>
            <w:r w:rsidRPr="00C9171D">
              <w:rPr>
                <w:rFonts w:ascii="Times New Roman" w:hAnsi="Times New Roman" w:cs="Times New Roman"/>
                <w:sz w:val="24"/>
                <w:szCs w:val="24"/>
              </w:rPr>
              <w:t>9.00-9.20</w:t>
            </w:r>
          </w:p>
        </w:tc>
        <w:tc>
          <w:tcPr>
            <w:tcW w:w="4091" w:type="dxa"/>
            <w:tcBorders>
              <w:top w:val="single" w:sz="4" w:space="0" w:color="auto"/>
              <w:left w:val="single" w:sz="4" w:space="0" w:color="auto"/>
              <w:bottom w:val="single" w:sz="4" w:space="0" w:color="auto"/>
              <w:right w:val="single" w:sz="4" w:space="0" w:color="auto"/>
            </w:tcBorders>
          </w:tcPr>
          <w:p w:rsidR="00154390" w:rsidRPr="00C9171D" w:rsidRDefault="00154390" w:rsidP="00154390">
            <w:pPr>
              <w:rPr>
                <w:rFonts w:ascii="Times New Roman" w:hAnsi="Times New Roman" w:cs="Times New Roman"/>
                <w:sz w:val="24"/>
                <w:szCs w:val="24"/>
              </w:rPr>
            </w:pPr>
            <w:r w:rsidRPr="00C9171D">
              <w:rPr>
                <w:rFonts w:ascii="Times New Roman" w:hAnsi="Times New Roman" w:cs="Times New Roman"/>
                <w:sz w:val="24"/>
                <w:szCs w:val="24"/>
              </w:rPr>
              <w:t>Вся группа</w:t>
            </w:r>
          </w:p>
        </w:tc>
      </w:tr>
      <w:tr w:rsidR="00154390" w:rsidRPr="00C9171D" w:rsidTr="00154390">
        <w:trPr>
          <w:cantSplit/>
          <w:trHeight w:val="310"/>
        </w:trPr>
        <w:tc>
          <w:tcPr>
            <w:tcW w:w="1144" w:type="dxa"/>
            <w:vMerge/>
            <w:tcBorders>
              <w:left w:val="single" w:sz="4" w:space="0" w:color="auto"/>
              <w:right w:val="single" w:sz="4" w:space="0" w:color="auto"/>
            </w:tcBorders>
            <w:textDirection w:val="btLr"/>
          </w:tcPr>
          <w:p w:rsidR="00154390" w:rsidRPr="00C9171D" w:rsidRDefault="00154390" w:rsidP="00154390">
            <w:pPr>
              <w:ind w:left="113" w:right="113"/>
              <w:rPr>
                <w:rFonts w:ascii="Times New Roman" w:hAnsi="Times New Roman" w:cs="Times New Roman"/>
                <w:sz w:val="24"/>
                <w:szCs w:val="24"/>
              </w:rPr>
            </w:pPr>
          </w:p>
        </w:tc>
        <w:tc>
          <w:tcPr>
            <w:tcW w:w="4556" w:type="dxa"/>
            <w:tcBorders>
              <w:top w:val="single" w:sz="4" w:space="0" w:color="auto"/>
              <w:left w:val="single" w:sz="4" w:space="0" w:color="auto"/>
              <w:bottom w:val="single" w:sz="4" w:space="0" w:color="auto"/>
              <w:right w:val="single" w:sz="4" w:space="0" w:color="auto"/>
            </w:tcBorders>
          </w:tcPr>
          <w:p w:rsidR="00154390" w:rsidRPr="00C9171D" w:rsidRDefault="002634AD" w:rsidP="00154390">
            <w:pPr>
              <w:rPr>
                <w:rFonts w:ascii="Times New Roman" w:hAnsi="Times New Roman" w:cs="Times New Roman"/>
                <w:sz w:val="24"/>
                <w:szCs w:val="24"/>
              </w:rPr>
            </w:pPr>
            <w:r>
              <w:rPr>
                <w:rFonts w:ascii="Times New Roman" w:hAnsi="Times New Roman" w:cs="Times New Roman"/>
                <w:sz w:val="24"/>
                <w:szCs w:val="24"/>
              </w:rPr>
              <w:t xml:space="preserve">Музыка </w:t>
            </w:r>
          </w:p>
          <w:p w:rsidR="00154390" w:rsidRPr="00C9171D" w:rsidRDefault="00154390" w:rsidP="00154390">
            <w:pPr>
              <w:rPr>
                <w:rFonts w:ascii="Times New Roman" w:hAnsi="Times New Roman" w:cs="Times New Roman"/>
                <w:sz w:val="24"/>
                <w:szCs w:val="24"/>
              </w:rPr>
            </w:pPr>
          </w:p>
        </w:tc>
        <w:tc>
          <w:tcPr>
            <w:tcW w:w="4556" w:type="dxa"/>
            <w:tcBorders>
              <w:top w:val="single" w:sz="4" w:space="0" w:color="auto"/>
              <w:left w:val="single" w:sz="4" w:space="0" w:color="auto"/>
              <w:bottom w:val="single" w:sz="4" w:space="0" w:color="auto"/>
              <w:right w:val="single" w:sz="4" w:space="0" w:color="auto"/>
            </w:tcBorders>
          </w:tcPr>
          <w:p w:rsidR="00154390" w:rsidRPr="00C9171D" w:rsidRDefault="00154390" w:rsidP="00154390">
            <w:pPr>
              <w:rPr>
                <w:rFonts w:ascii="Times New Roman" w:hAnsi="Times New Roman" w:cs="Times New Roman"/>
                <w:sz w:val="24"/>
                <w:szCs w:val="24"/>
              </w:rPr>
            </w:pPr>
            <w:r w:rsidRPr="00C9171D">
              <w:rPr>
                <w:rFonts w:ascii="Times New Roman" w:hAnsi="Times New Roman" w:cs="Times New Roman"/>
                <w:sz w:val="24"/>
                <w:szCs w:val="24"/>
              </w:rPr>
              <w:t>9.30-9.50</w:t>
            </w:r>
          </w:p>
        </w:tc>
        <w:tc>
          <w:tcPr>
            <w:tcW w:w="4091" w:type="dxa"/>
            <w:tcBorders>
              <w:top w:val="single" w:sz="4" w:space="0" w:color="auto"/>
              <w:left w:val="single" w:sz="4" w:space="0" w:color="auto"/>
              <w:bottom w:val="single" w:sz="4" w:space="0" w:color="auto"/>
              <w:right w:val="single" w:sz="4" w:space="0" w:color="auto"/>
            </w:tcBorders>
          </w:tcPr>
          <w:p w:rsidR="00154390" w:rsidRPr="00C9171D" w:rsidRDefault="00154390" w:rsidP="00154390">
            <w:pPr>
              <w:rPr>
                <w:rFonts w:ascii="Times New Roman" w:hAnsi="Times New Roman" w:cs="Times New Roman"/>
                <w:sz w:val="24"/>
                <w:szCs w:val="24"/>
              </w:rPr>
            </w:pPr>
            <w:r w:rsidRPr="00C9171D">
              <w:rPr>
                <w:rFonts w:ascii="Times New Roman" w:hAnsi="Times New Roman" w:cs="Times New Roman"/>
                <w:sz w:val="24"/>
                <w:szCs w:val="24"/>
              </w:rPr>
              <w:t>Вся группа</w:t>
            </w:r>
          </w:p>
        </w:tc>
      </w:tr>
      <w:tr w:rsidR="00154390" w:rsidRPr="00C9171D" w:rsidTr="00154390">
        <w:trPr>
          <w:cantSplit/>
          <w:trHeight w:val="547"/>
        </w:trPr>
        <w:tc>
          <w:tcPr>
            <w:tcW w:w="1144" w:type="dxa"/>
            <w:vMerge w:val="restart"/>
            <w:tcBorders>
              <w:top w:val="single" w:sz="4" w:space="0" w:color="auto"/>
              <w:left w:val="single" w:sz="4" w:space="0" w:color="auto"/>
              <w:right w:val="single" w:sz="4" w:space="0" w:color="auto"/>
            </w:tcBorders>
            <w:textDirection w:val="btLr"/>
            <w:hideMark/>
          </w:tcPr>
          <w:p w:rsidR="00154390" w:rsidRPr="00C9171D" w:rsidRDefault="00154390" w:rsidP="00154390">
            <w:pPr>
              <w:ind w:left="113" w:right="113"/>
              <w:rPr>
                <w:rFonts w:ascii="Times New Roman" w:hAnsi="Times New Roman" w:cs="Times New Roman"/>
                <w:sz w:val="24"/>
                <w:szCs w:val="24"/>
              </w:rPr>
            </w:pPr>
            <w:r w:rsidRPr="00C9171D">
              <w:rPr>
                <w:rFonts w:ascii="Times New Roman" w:hAnsi="Times New Roman" w:cs="Times New Roman"/>
                <w:sz w:val="24"/>
                <w:szCs w:val="24"/>
              </w:rPr>
              <w:t>четверг</w:t>
            </w:r>
          </w:p>
        </w:tc>
        <w:tc>
          <w:tcPr>
            <w:tcW w:w="4556" w:type="dxa"/>
            <w:tcBorders>
              <w:top w:val="single" w:sz="4" w:space="0" w:color="auto"/>
              <w:left w:val="single" w:sz="4" w:space="0" w:color="auto"/>
              <w:bottom w:val="single" w:sz="4" w:space="0" w:color="auto"/>
              <w:right w:val="single" w:sz="4" w:space="0" w:color="auto"/>
            </w:tcBorders>
          </w:tcPr>
          <w:p w:rsidR="00154390" w:rsidRPr="00C9171D" w:rsidRDefault="00154390" w:rsidP="00154390">
            <w:pPr>
              <w:rPr>
                <w:rFonts w:ascii="Times New Roman" w:hAnsi="Times New Roman" w:cs="Times New Roman"/>
                <w:sz w:val="24"/>
                <w:szCs w:val="24"/>
              </w:rPr>
            </w:pPr>
            <w:r w:rsidRPr="00C9171D">
              <w:rPr>
                <w:rFonts w:ascii="Times New Roman" w:hAnsi="Times New Roman" w:cs="Times New Roman"/>
                <w:sz w:val="24"/>
                <w:szCs w:val="24"/>
              </w:rPr>
              <w:t>Развитие речи</w:t>
            </w:r>
          </w:p>
          <w:p w:rsidR="00154390" w:rsidRPr="00C9171D" w:rsidRDefault="00154390" w:rsidP="00154390">
            <w:pPr>
              <w:rPr>
                <w:rFonts w:ascii="Times New Roman" w:hAnsi="Times New Roman" w:cs="Times New Roman"/>
                <w:sz w:val="24"/>
                <w:szCs w:val="24"/>
              </w:rPr>
            </w:pPr>
          </w:p>
        </w:tc>
        <w:tc>
          <w:tcPr>
            <w:tcW w:w="4556" w:type="dxa"/>
            <w:tcBorders>
              <w:top w:val="single" w:sz="4" w:space="0" w:color="auto"/>
              <w:left w:val="single" w:sz="4" w:space="0" w:color="auto"/>
              <w:bottom w:val="single" w:sz="4" w:space="0" w:color="auto"/>
              <w:right w:val="single" w:sz="4" w:space="0" w:color="auto"/>
            </w:tcBorders>
          </w:tcPr>
          <w:p w:rsidR="00154390" w:rsidRPr="00C9171D" w:rsidRDefault="00474265" w:rsidP="00154390">
            <w:pPr>
              <w:rPr>
                <w:rFonts w:ascii="Times New Roman" w:hAnsi="Times New Roman" w:cs="Times New Roman"/>
                <w:sz w:val="24"/>
                <w:szCs w:val="24"/>
              </w:rPr>
            </w:pPr>
            <w:r>
              <w:rPr>
                <w:rFonts w:ascii="Times New Roman" w:hAnsi="Times New Roman" w:cs="Times New Roman"/>
                <w:sz w:val="24"/>
                <w:szCs w:val="24"/>
              </w:rPr>
              <w:t>9.00-</w:t>
            </w:r>
            <w:r w:rsidR="00154390" w:rsidRPr="00C9171D">
              <w:rPr>
                <w:rFonts w:ascii="Times New Roman" w:hAnsi="Times New Roman" w:cs="Times New Roman"/>
                <w:sz w:val="24"/>
                <w:szCs w:val="24"/>
              </w:rPr>
              <w:t>9.20</w:t>
            </w:r>
          </w:p>
        </w:tc>
        <w:tc>
          <w:tcPr>
            <w:tcW w:w="4091" w:type="dxa"/>
            <w:tcBorders>
              <w:top w:val="single" w:sz="4" w:space="0" w:color="auto"/>
              <w:left w:val="single" w:sz="4" w:space="0" w:color="auto"/>
              <w:bottom w:val="single" w:sz="4" w:space="0" w:color="auto"/>
              <w:right w:val="single" w:sz="4" w:space="0" w:color="auto"/>
            </w:tcBorders>
          </w:tcPr>
          <w:p w:rsidR="00154390" w:rsidRPr="00C9171D" w:rsidRDefault="00154390" w:rsidP="00154390">
            <w:pPr>
              <w:rPr>
                <w:rFonts w:ascii="Times New Roman" w:hAnsi="Times New Roman" w:cs="Times New Roman"/>
                <w:sz w:val="24"/>
                <w:szCs w:val="24"/>
              </w:rPr>
            </w:pPr>
            <w:r w:rsidRPr="00C9171D">
              <w:rPr>
                <w:rFonts w:ascii="Times New Roman" w:hAnsi="Times New Roman" w:cs="Times New Roman"/>
                <w:sz w:val="24"/>
                <w:szCs w:val="24"/>
              </w:rPr>
              <w:t>Вся группа</w:t>
            </w:r>
          </w:p>
        </w:tc>
      </w:tr>
      <w:tr w:rsidR="00154390" w:rsidRPr="00C9171D" w:rsidTr="00154390">
        <w:trPr>
          <w:cantSplit/>
          <w:trHeight w:val="281"/>
        </w:trPr>
        <w:tc>
          <w:tcPr>
            <w:tcW w:w="1144" w:type="dxa"/>
            <w:vMerge/>
            <w:tcBorders>
              <w:left w:val="single" w:sz="4" w:space="0" w:color="auto"/>
              <w:right w:val="single" w:sz="4" w:space="0" w:color="auto"/>
            </w:tcBorders>
            <w:textDirection w:val="btLr"/>
          </w:tcPr>
          <w:p w:rsidR="00154390" w:rsidRPr="00C9171D" w:rsidRDefault="00154390" w:rsidP="00154390">
            <w:pPr>
              <w:ind w:left="113" w:right="113"/>
              <w:rPr>
                <w:rFonts w:ascii="Times New Roman" w:hAnsi="Times New Roman" w:cs="Times New Roman"/>
                <w:sz w:val="24"/>
                <w:szCs w:val="24"/>
              </w:rPr>
            </w:pPr>
          </w:p>
        </w:tc>
        <w:tc>
          <w:tcPr>
            <w:tcW w:w="4556" w:type="dxa"/>
            <w:tcBorders>
              <w:top w:val="single" w:sz="4" w:space="0" w:color="auto"/>
              <w:left w:val="single" w:sz="4" w:space="0" w:color="auto"/>
              <w:bottom w:val="single" w:sz="4" w:space="0" w:color="auto"/>
              <w:right w:val="single" w:sz="4" w:space="0" w:color="auto"/>
            </w:tcBorders>
          </w:tcPr>
          <w:p w:rsidR="00154390" w:rsidRPr="00C9171D" w:rsidRDefault="00154390" w:rsidP="00154390">
            <w:pPr>
              <w:rPr>
                <w:rFonts w:ascii="Times New Roman" w:hAnsi="Times New Roman" w:cs="Times New Roman"/>
                <w:sz w:val="24"/>
                <w:szCs w:val="24"/>
              </w:rPr>
            </w:pPr>
            <w:r w:rsidRPr="00C9171D">
              <w:rPr>
                <w:rFonts w:ascii="Times New Roman" w:hAnsi="Times New Roman" w:cs="Times New Roman"/>
                <w:sz w:val="24"/>
                <w:szCs w:val="24"/>
              </w:rPr>
              <w:t>Физкультура на прогулке</w:t>
            </w:r>
          </w:p>
          <w:p w:rsidR="00154390" w:rsidRPr="00C9171D" w:rsidRDefault="00154390" w:rsidP="00154390">
            <w:pPr>
              <w:rPr>
                <w:rFonts w:ascii="Times New Roman" w:hAnsi="Times New Roman" w:cs="Times New Roman"/>
                <w:sz w:val="24"/>
                <w:szCs w:val="24"/>
              </w:rPr>
            </w:pPr>
          </w:p>
        </w:tc>
        <w:tc>
          <w:tcPr>
            <w:tcW w:w="4556" w:type="dxa"/>
            <w:tcBorders>
              <w:top w:val="single" w:sz="4" w:space="0" w:color="auto"/>
              <w:left w:val="single" w:sz="4" w:space="0" w:color="auto"/>
              <w:bottom w:val="single" w:sz="4" w:space="0" w:color="auto"/>
              <w:right w:val="single" w:sz="4" w:space="0" w:color="auto"/>
            </w:tcBorders>
          </w:tcPr>
          <w:p w:rsidR="00154390" w:rsidRPr="00C9171D" w:rsidRDefault="002634AD" w:rsidP="00154390">
            <w:pPr>
              <w:rPr>
                <w:rFonts w:ascii="Times New Roman" w:hAnsi="Times New Roman" w:cs="Times New Roman"/>
                <w:sz w:val="24"/>
                <w:szCs w:val="24"/>
              </w:rPr>
            </w:pPr>
            <w:r>
              <w:rPr>
                <w:rFonts w:ascii="Times New Roman" w:hAnsi="Times New Roman" w:cs="Times New Roman"/>
                <w:sz w:val="24"/>
                <w:szCs w:val="24"/>
              </w:rPr>
              <w:t>09.30-09.55</w:t>
            </w:r>
          </w:p>
        </w:tc>
        <w:tc>
          <w:tcPr>
            <w:tcW w:w="4091" w:type="dxa"/>
            <w:tcBorders>
              <w:top w:val="single" w:sz="4" w:space="0" w:color="auto"/>
              <w:left w:val="single" w:sz="4" w:space="0" w:color="auto"/>
              <w:bottom w:val="single" w:sz="4" w:space="0" w:color="auto"/>
              <w:right w:val="single" w:sz="4" w:space="0" w:color="auto"/>
            </w:tcBorders>
          </w:tcPr>
          <w:p w:rsidR="00154390" w:rsidRPr="00C9171D" w:rsidRDefault="00154390" w:rsidP="00154390">
            <w:pPr>
              <w:rPr>
                <w:rFonts w:ascii="Times New Roman" w:hAnsi="Times New Roman" w:cs="Times New Roman"/>
                <w:sz w:val="24"/>
                <w:szCs w:val="24"/>
              </w:rPr>
            </w:pPr>
            <w:r w:rsidRPr="00C9171D">
              <w:rPr>
                <w:rFonts w:ascii="Times New Roman" w:hAnsi="Times New Roman" w:cs="Times New Roman"/>
                <w:sz w:val="24"/>
                <w:szCs w:val="24"/>
              </w:rPr>
              <w:t>Вся группа</w:t>
            </w:r>
          </w:p>
        </w:tc>
      </w:tr>
      <w:tr w:rsidR="00474265" w:rsidRPr="00C9171D" w:rsidTr="00154390">
        <w:trPr>
          <w:cantSplit/>
          <w:trHeight w:val="467"/>
        </w:trPr>
        <w:tc>
          <w:tcPr>
            <w:tcW w:w="1144" w:type="dxa"/>
            <w:vMerge w:val="restart"/>
            <w:tcBorders>
              <w:top w:val="single" w:sz="4" w:space="0" w:color="auto"/>
              <w:left w:val="single" w:sz="4" w:space="0" w:color="auto"/>
              <w:right w:val="single" w:sz="4" w:space="0" w:color="auto"/>
            </w:tcBorders>
            <w:textDirection w:val="btLr"/>
            <w:hideMark/>
          </w:tcPr>
          <w:p w:rsidR="00474265" w:rsidRPr="00C9171D" w:rsidRDefault="00474265" w:rsidP="00474265">
            <w:pPr>
              <w:ind w:left="113" w:right="113"/>
              <w:rPr>
                <w:rFonts w:ascii="Times New Roman" w:hAnsi="Times New Roman" w:cs="Times New Roman"/>
                <w:sz w:val="24"/>
                <w:szCs w:val="24"/>
              </w:rPr>
            </w:pPr>
            <w:r w:rsidRPr="00C9171D">
              <w:rPr>
                <w:rFonts w:ascii="Times New Roman" w:hAnsi="Times New Roman" w:cs="Times New Roman"/>
                <w:sz w:val="24"/>
                <w:szCs w:val="24"/>
              </w:rPr>
              <w:t>пятница</w:t>
            </w:r>
          </w:p>
        </w:tc>
        <w:tc>
          <w:tcPr>
            <w:tcW w:w="4556" w:type="dxa"/>
            <w:tcBorders>
              <w:top w:val="single" w:sz="4" w:space="0" w:color="auto"/>
              <w:left w:val="single" w:sz="4" w:space="0" w:color="auto"/>
              <w:bottom w:val="single" w:sz="4" w:space="0" w:color="auto"/>
              <w:right w:val="single" w:sz="4" w:space="0" w:color="auto"/>
            </w:tcBorders>
          </w:tcPr>
          <w:p w:rsidR="00474265" w:rsidRPr="00C9171D" w:rsidRDefault="00474265" w:rsidP="00474265">
            <w:pPr>
              <w:rPr>
                <w:rFonts w:ascii="Times New Roman" w:hAnsi="Times New Roman" w:cs="Times New Roman"/>
                <w:sz w:val="24"/>
                <w:szCs w:val="24"/>
              </w:rPr>
            </w:pPr>
            <w:r w:rsidRPr="00C9171D">
              <w:rPr>
                <w:rFonts w:ascii="Times New Roman" w:hAnsi="Times New Roman" w:cs="Times New Roman"/>
                <w:sz w:val="24"/>
                <w:szCs w:val="24"/>
              </w:rPr>
              <w:t>Аппликация / лепка</w:t>
            </w:r>
          </w:p>
          <w:p w:rsidR="00474265" w:rsidRPr="00C9171D" w:rsidRDefault="00474265" w:rsidP="00474265">
            <w:pPr>
              <w:rPr>
                <w:rFonts w:ascii="Times New Roman" w:hAnsi="Times New Roman" w:cs="Times New Roman"/>
                <w:sz w:val="24"/>
                <w:szCs w:val="24"/>
              </w:rPr>
            </w:pPr>
          </w:p>
        </w:tc>
        <w:tc>
          <w:tcPr>
            <w:tcW w:w="4556" w:type="dxa"/>
            <w:tcBorders>
              <w:top w:val="single" w:sz="4" w:space="0" w:color="auto"/>
              <w:left w:val="single" w:sz="4" w:space="0" w:color="auto"/>
              <w:bottom w:val="single" w:sz="4" w:space="0" w:color="auto"/>
              <w:right w:val="single" w:sz="4" w:space="0" w:color="auto"/>
            </w:tcBorders>
          </w:tcPr>
          <w:p w:rsidR="00474265" w:rsidRPr="00C9171D" w:rsidRDefault="00474265" w:rsidP="00474265">
            <w:pPr>
              <w:rPr>
                <w:rFonts w:ascii="Times New Roman" w:hAnsi="Times New Roman" w:cs="Times New Roman"/>
                <w:sz w:val="24"/>
                <w:szCs w:val="24"/>
              </w:rPr>
            </w:pPr>
            <w:r w:rsidRPr="00C9171D">
              <w:rPr>
                <w:rFonts w:ascii="Times New Roman" w:hAnsi="Times New Roman" w:cs="Times New Roman"/>
                <w:sz w:val="24"/>
                <w:szCs w:val="24"/>
              </w:rPr>
              <w:t>9.00-9.20</w:t>
            </w:r>
          </w:p>
        </w:tc>
        <w:tc>
          <w:tcPr>
            <w:tcW w:w="4091" w:type="dxa"/>
            <w:tcBorders>
              <w:top w:val="single" w:sz="4" w:space="0" w:color="auto"/>
              <w:left w:val="single" w:sz="4" w:space="0" w:color="auto"/>
              <w:bottom w:val="single" w:sz="4" w:space="0" w:color="auto"/>
              <w:right w:val="single" w:sz="4" w:space="0" w:color="auto"/>
            </w:tcBorders>
          </w:tcPr>
          <w:p w:rsidR="00474265" w:rsidRPr="00C9171D" w:rsidRDefault="00474265" w:rsidP="00474265">
            <w:pPr>
              <w:rPr>
                <w:rFonts w:ascii="Times New Roman" w:hAnsi="Times New Roman" w:cs="Times New Roman"/>
                <w:sz w:val="24"/>
                <w:szCs w:val="24"/>
              </w:rPr>
            </w:pPr>
            <w:r w:rsidRPr="00C9171D">
              <w:rPr>
                <w:rFonts w:ascii="Times New Roman" w:hAnsi="Times New Roman" w:cs="Times New Roman"/>
                <w:sz w:val="24"/>
                <w:szCs w:val="24"/>
              </w:rPr>
              <w:t>Вся группа</w:t>
            </w:r>
          </w:p>
        </w:tc>
      </w:tr>
      <w:tr w:rsidR="00474265" w:rsidRPr="00C9171D" w:rsidTr="00154390">
        <w:trPr>
          <w:cantSplit/>
          <w:trHeight w:val="384"/>
        </w:trPr>
        <w:tc>
          <w:tcPr>
            <w:tcW w:w="1144" w:type="dxa"/>
            <w:vMerge/>
            <w:tcBorders>
              <w:left w:val="single" w:sz="4" w:space="0" w:color="auto"/>
              <w:right w:val="single" w:sz="4" w:space="0" w:color="auto"/>
            </w:tcBorders>
            <w:textDirection w:val="btLr"/>
          </w:tcPr>
          <w:p w:rsidR="00474265" w:rsidRPr="00C9171D" w:rsidRDefault="00474265" w:rsidP="00474265">
            <w:pPr>
              <w:ind w:left="113" w:right="113"/>
              <w:rPr>
                <w:rFonts w:ascii="Times New Roman" w:hAnsi="Times New Roman" w:cs="Times New Roman"/>
                <w:sz w:val="24"/>
                <w:szCs w:val="24"/>
              </w:rPr>
            </w:pPr>
          </w:p>
        </w:tc>
        <w:tc>
          <w:tcPr>
            <w:tcW w:w="4556" w:type="dxa"/>
            <w:tcBorders>
              <w:top w:val="single" w:sz="4" w:space="0" w:color="auto"/>
              <w:left w:val="single" w:sz="4" w:space="0" w:color="auto"/>
              <w:bottom w:val="single" w:sz="4" w:space="0" w:color="auto"/>
              <w:right w:val="single" w:sz="4" w:space="0" w:color="auto"/>
            </w:tcBorders>
          </w:tcPr>
          <w:p w:rsidR="00474265" w:rsidRPr="00C9171D" w:rsidRDefault="00474265" w:rsidP="00474265">
            <w:pPr>
              <w:rPr>
                <w:rFonts w:ascii="Times New Roman" w:hAnsi="Times New Roman" w:cs="Times New Roman"/>
                <w:sz w:val="24"/>
                <w:szCs w:val="24"/>
              </w:rPr>
            </w:pPr>
            <w:r w:rsidRPr="00C9171D">
              <w:rPr>
                <w:rFonts w:ascii="Times New Roman" w:hAnsi="Times New Roman" w:cs="Times New Roman"/>
                <w:sz w:val="24"/>
                <w:szCs w:val="24"/>
              </w:rPr>
              <w:t>Физкультура</w:t>
            </w:r>
          </w:p>
          <w:p w:rsidR="00474265" w:rsidRPr="00C9171D" w:rsidRDefault="00474265" w:rsidP="00474265">
            <w:pPr>
              <w:rPr>
                <w:rFonts w:ascii="Times New Roman" w:hAnsi="Times New Roman" w:cs="Times New Roman"/>
                <w:sz w:val="24"/>
                <w:szCs w:val="24"/>
              </w:rPr>
            </w:pPr>
          </w:p>
        </w:tc>
        <w:tc>
          <w:tcPr>
            <w:tcW w:w="4556" w:type="dxa"/>
            <w:tcBorders>
              <w:top w:val="single" w:sz="4" w:space="0" w:color="auto"/>
              <w:left w:val="single" w:sz="4" w:space="0" w:color="auto"/>
              <w:bottom w:val="single" w:sz="4" w:space="0" w:color="auto"/>
              <w:right w:val="single" w:sz="4" w:space="0" w:color="auto"/>
            </w:tcBorders>
          </w:tcPr>
          <w:p w:rsidR="00474265" w:rsidRPr="00C9171D" w:rsidRDefault="00474265" w:rsidP="00474265">
            <w:pPr>
              <w:rPr>
                <w:rFonts w:ascii="Times New Roman" w:hAnsi="Times New Roman" w:cs="Times New Roman"/>
                <w:sz w:val="24"/>
                <w:szCs w:val="24"/>
              </w:rPr>
            </w:pPr>
            <w:r w:rsidRPr="00C9171D">
              <w:rPr>
                <w:rFonts w:ascii="Times New Roman" w:hAnsi="Times New Roman" w:cs="Times New Roman"/>
                <w:sz w:val="24"/>
                <w:szCs w:val="24"/>
              </w:rPr>
              <w:t>9.30-9.50</w:t>
            </w:r>
          </w:p>
        </w:tc>
        <w:tc>
          <w:tcPr>
            <w:tcW w:w="4091" w:type="dxa"/>
            <w:tcBorders>
              <w:top w:val="single" w:sz="4" w:space="0" w:color="auto"/>
              <w:left w:val="single" w:sz="4" w:space="0" w:color="auto"/>
              <w:bottom w:val="single" w:sz="4" w:space="0" w:color="auto"/>
              <w:right w:val="single" w:sz="4" w:space="0" w:color="auto"/>
            </w:tcBorders>
          </w:tcPr>
          <w:p w:rsidR="00474265" w:rsidRPr="00C9171D" w:rsidRDefault="00474265" w:rsidP="00474265">
            <w:pPr>
              <w:rPr>
                <w:rFonts w:ascii="Times New Roman" w:hAnsi="Times New Roman" w:cs="Times New Roman"/>
                <w:sz w:val="24"/>
                <w:szCs w:val="24"/>
              </w:rPr>
            </w:pPr>
            <w:r w:rsidRPr="00C9171D">
              <w:rPr>
                <w:rFonts w:ascii="Times New Roman" w:hAnsi="Times New Roman" w:cs="Times New Roman"/>
                <w:sz w:val="24"/>
                <w:szCs w:val="24"/>
              </w:rPr>
              <w:t>Вся группа</w:t>
            </w:r>
          </w:p>
        </w:tc>
      </w:tr>
    </w:tbl>
    <w:p w:rsidR="00154390" w:rsidRPr="00C9171D" w:rsidRDefault="00154390" w:rsidP="00154390"/>
    <w:p w:rsidR="00154390" w:rsidRDefault="00154390" w:rsidP="00154390">
      <w:pPr>
        <w:jc w:val="right"/>
      </w:pPr>
    </w:p>
    <w:p w:rsidR="00154390" w:rsidRDefault="00154390" w:rsidP="00154390">
      <w:pPr>
        <w:jc w:val="right"/>
      </w:pPr>
    </w:p>
    <w:p w:rsidR="00154390" w:rsidRDefault="00154390" w:rsidP="00154390">
      <w:pPr>
        <w:jc w:val="right"/>
      </w:pPr>
    </w:p>
    <w:p w:rsidR="00154390" w:rsidRDefault="00154390" w:rsidP="00154390"/>
    <w:p w:rsidR="00BA7EB0" w:rsidRPr="00BA7EB0" w:rsidRDefault="00BA7EB0" w:rsidP="00BA7EB0">
      <w:pPr>
        <w:spacing w:after="0" w:line="276" w:lineRule="auto"/>
        <w:jc w:val="center"/>
        <w:rPr>
          <w:rFonts w:ascii="Times New Roman" w:eastAsia="Times New Roman" w:hAnsi="Times New Roman" w:cs="Times New Roman"/>
          <w:b/>
          <w:sz w:val="24"/>
          <w:szCs w:val="24"/>
          <w:lang w:eastAsia="ru-RU"/>
        </w:rPr>
      </w:pPr>
    </w:p>
    <w:p w:rsidR="00BA7EB0" w:rsidRPr="006272B4" w:rsidRDefault="00E836B8" w:rsidP="00BA7EB0">
      <w:pPr>
        <w:keepNext/>
        <w:keepLines/>
        <w:widowControl w:val="0"/>
        <w:spacing w:after="0" w:line="398" w:lineRule="exact"/>
        <w:outlineLvl w:val="3"/>
        <w:rPr>
          <w:rFonts w:ascii="Arial" w:eastAsia="Arial" w:hAnsi="Arial" w:cs="Arial"/>
          <w:b/>
          <w:bCs/>
          <w:sz w:val="24"/>
          <w:szCs w:val="24"/>
        </w:rPr>
      </w:pPr>
      <w:r w:rsidRPr="006272B4">
        <w:rPr>
          <w:rFonts w:ascii="Times New Roman" w:eastAsia="Times New Roman" w:hAnsi="Times New Roman" w:cs="Times New Roman"/>
          <w:b/>
          <w:sz w:val="24"/>
          <w:szCs w:val="24"/>
          <w:lang w:eastAsia="ru-RU"/>
        </w:rPr>
        <w:t xml:space="preserve">3.3. </w:t>
      </w:r>
      <w:r w:rsidR="00BA7EB0" w:rsidRPr="006272B4">
        <w:rPr>
          <w:rFonts w:ascii="Times New Roman" w:eastAsia="Arial" w:hAnsi="Times New Roman" w:cs="Times New Roman"/>
          <w:b/>
          <w:bCs/>
          <w:sz w:val="24"/>
          <w:szCs w:val="24"/>
        </w:rPr>
        <w:t>Культурно-досуговая деятельность. Особенности традиционных событий, праздников, мероприятий</w:t>
      </w:r>
    </w:p>
    <w:p w:rsidR="00BA7EB0" w:rsidRPr="006272B4" w:rsidRDefault="00BA7EB0" w:rsidP="00BA7EB0">
      <w:pPr>
        <w:widowControl w:val="0"/>
        <w:spacing w:after="375" w:line="259" w:lineRule="exact"/>
        <w:ind w:left="20" w:right="20" w:firstLine="400"/>
        <w:jc w:val="both"/>
        <w:rPr>
          <w:rFonts w:ascii="Times New Roman" w:eastAsia="Times New Roman" w:hAnsi="Times New Roman" w:cs="Times New Roman"/>
          <w:sz w:val="24"/>
          <w:szCs w:val="24"/>
        </w:rPr>
      </w:pPr>
      <w:r w:rsidRPr="006272B4">
        <w:rPr>
          <w:rFonts w:ascii="Times New Roman" w:eastAsia="Times New Roman" w:hAnsi="Times New Roman" w:cs="Times New Roman"/>
          <w:sz w:val="24"/>
          <w:szCs w:val="24"/>
        </w:rPr>
        <w:t>В соответствии с требованиями ФГОС ДО, в программу включен раздел «Культурно-досуговая деятельность», посвященный особенностям традици</w:t>
      </w:r>
      <w:r w:rsidRPr="006272B4">
        <w:rPr>
          <w:rFonts w:ascii="Times New Roman" w:eastAsia="Times New Roman" w:hAnsi="Times New Roman" w:cs="Times New Roman"/>
          <w:sz w:val="24"/>
          <w:szCs w:val="24"/>
        </w:rPr>
        <w:softHyphen/>
        <w:t>онных событий, праздников, мероприятий.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В разделе обозначены задачи педагога по организации досуга детей для каждой возрастной группы. В Приложении дан примерный перечень событий, праздников и мероприятий.</w:t>
      </w:r>
    </w:p>
    <w:p w:rsidR="00BA7EB0" w:rsidRPr="006272B4" w:rsidRDefault="00BA7EB0" w:rsidP="00BA7EB0">
      <w:pPr>
        <w:keepNext/>
        <w:keepLines/>
        <w:widowControl w:val="0"/>
        <w:spacing w:after="53" w:line="245" w:lineRule="exact"/>
        <w:ind w:left="1140" w:right="4200"/>
        <w:outlineLvl w:val="7"/>
        <w:rPr>
          <w:rFonts w:ascii="Times New Roman" w:eastAsia="Arial" w:hAnsi="Times New Roman" w:cs="Times New Roman"/>
          <w:sz w:val="24"/>
          <w:szCs w:val="24"/>
        </w:rPr>
      </w:pPr>
      <w:bookmarkStart w:id="17" w:name="bookmark249"/>
      <w:r w:rsidRPr="006272B4">
        <w:rPr>
          <w:rFonts w:ascii="Times New Roman" w:eastAsia="Arial" w:hAnsi="Times New Roman" w:cs="Times New Roman"/>
          <w:sz w:val="24"/>
          <w:szCs w:val="24"/>
        </w:rPr>
        <w:t>Средняя группа (от 4 до 5 лет)</w:t>
      </w:r>
      <w:bookmarkEnd w:id="17"/>
    </w:p>
    <w:p w:rsidR="00BA7EB0" w:rsidRPr="006272B4" w:rsidRDefault="00BA7EB0" w:rsidP="00BA7EB0">
      <w:pPr>
        <w:widowControl w:val="0"/>
        <w:spacing w:after="0" w:line="254" w:lineRule="exact"/>
        <w:ind w:right="20" w:firstLine="400"/>
        <w:jc w:val="both"/>
        <w:rPr>
          <w:rFonts w:ascii="Times New Roman" w:eastAsia="Times New Roman" w:hAnsi="Times New Roman" w:cs="Times New Roman"/>
          <w:sz w:val="24"/>
          <w:szCs w:val="24"/>
        </w:rPr>
      </w:pPr>
      <w:r w:rsidRPr="006272B4">
        <w:rPr>
          <w:rFonts w:ascii="Times New Roman" w:eastAsia="Times New Roman" w:hAnsi="Times New Roman" w:cs="Times New Roman"/>
          <w:b/>
          <w:bCs/>
          <w:color w:val="000000"/>
          <w:sz w:val="24"/>
          <w:szCs w:val="24"/>
          <w:shd w:val="clear" w:color="auto" w:fill="FFFFFF"/>
        </w:rPr>
        <w:t xml:space="preserve">Отдых. </w:t>
      </w:r>
      <w:r w:rsidRPr="006272B4">
        <w:rPr>
          <w:rFonts w:ascii="Times New Roman" w:eastAsia="Times New Roman" w:hAnsi="Times New Roman" w:cs="Times New Roman"/>
          <w:sz w:val="24"/>
          <w:szCs w:val="24"/>
        </w:rPr>
        <w:t>Поощрять желание детей в свободное время заниматься инте</w:t>
      </w:r>
      <w:r w:rsidRPr="006272B4">
        <w:rPr>
          <w:rFonts w:ascii="Times New Roman" w:eastAsia="Times New Roman" w:hAnsi="Times New Roman" w:cs="Times New Roman"/>
          <w:sz w:val="24"/>
          <w:szCs w:val="24"/>
        </w:rPr>
        <w:softHyphen/>
        <w:t xml:space="preserve">ресной самостоятельной деятельностью, любоваться красотой </w:t>
      </w:r>
      <w:r w:rsidRPr="006272B4">
        <w:rPr>
          <w:rFonts w:ascii="Times New Roman" w:eastAsia="Times New Roman" w:hAnsi="Times New Roman" w:cs="Times New Roman"/>
          <w:sz w:val="24"/>
          <w:szCs w:val="24"/>
        </w:rPr>
        <w:lastRenderedPageBreak/>
        <w:t>природных явлений: слушать пение птиц, шум дождя, музыку, мастерить, рисовать, музицировать и т. д.</w:t>
      </w:r>
    </w:p>
    <w:p w:rsidR="00BA7EB0" w:rsidRPr="006272B4" w:rsidRDefault="00BA7EB0" w:rsidP="00BA7EB0">
      <w:pPr>
        <w:widowControl w:val="0"/>
        <w:spacing w:after="0" w:line="259" w:lineRule="exact"/>
        <w:ind w:right="20" w:firstLine="400"/>
        <w:jc w:val="both"/>
        <w:rPr>
          <w:rFonts w:ascii="Times New Roman" w:eastAsia="Times New Roman" w:hAnsi="Times New Roman" w:cs="Times New Roman"/>
          <w:sz w:val="24"/>
          <w:szCs w:val="24"/>
        </w:rPr>
      </w:pPr>
      <w:r w:rsidRPr="006272B4">
        <w:rPr>
          <w:rFonts w:ascii="Times New Roman" w:eastAsia="Times New Roman" w:hAnsi="Times New Roman" w:cs="Times New Roman"/>
          <w:b/>
          <w:bCs/>
          <w:color w:val="000000"/>
          <w:sz w:val="24"/>
          <w:szCs w:val="24"/>
          <w:shd w:val="clear" w:color="auto" w:fill="FFFFFF"/>
        </w:rPr>
        <w:t xml:space="preserve">Развлечения. </w:t>
      </w:r>
      <w:r w:rsidRPr="006272B4">
        <w:rPr>
          <w:rFonts w:ascii="Times New Roman" w:eastAsia="Times New Roman" w:hAnsi="Times New Roman" w:cs="Times New Roman"/>
          <w:sz w:val="24"/>
          <w:szCs w:val="24"/>
        </w:rPr>
        <w:t>Создавать условия для самостоятельной деятельности детей, отдыха и получения новых впечатлений. Развивать интерес к позна</w:t>
      </w:r>
      <w:r w:rsidRPr="006272B4">
        <w:rPr>
          <w:rFonts w:ascii="Times New Roman" w:eastAsia="Times New Roman" w:hAnsi="Times New Roman" w:cs="Times New Roman"/>
          <w:sz w:val="24"/>
          <w:szCs w:val="24"/>
        </w:rPr>
        <w:softHyphen/>
        <w:t>вательным развлечениям, знакомящим с традициями и обычаями народа, истоками культуры.</w:t>
      </w:r>
    </w:p>
    <w:p w:rsidR="00BA7EB0" w:rsidRPr="006272B4" w:rsidRDefault="00BA7EB0" w:rsidP="00BA7EB0">
      <w:pPr>
        <w:widowControl w:val="0"/>
        <w:spacing w:after="0" w:line="259" w:lineRule="exact"/>
        <w:ind w:right="20" w:firstLine="400"/>
        <w:jc w:val="both"/>
        <w:rPr>
          <w:rFonts w:ascii="Times New Roman" w:eastAsia="Times New Roman" w:hAnsi="Times New Roman" w:cs="Times New Roman"/>
          <w:sz w:val="24"/>
          <w:szCs w:val="24"/>
        </w:rPr>
      </w:pPr>
      <w:r w:rsidRPr="006272B4">
        <w:rPr>
          <w:rFonts w:ascii="Times New Roman" w:eastAsia="Times New Roman" w:hAnsi="Times New Roman" w:cs="Times New Roman"/>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д.</w:t>
      </w:r>
    </w:p>
    <w:p w:rsidR="00BA7EB0" w:rsidRPr="006272B4" w:rsidRDefault="00BA7EB0" w:rsidP="00BA7EB0">
      <w:pPr>
        <w:widowControl w:val="0"/>
        <w:spacing w:after="0" w:line="259" w:lineRule="exact"/>
        <w:ind w:firstLine="400"/>
        <w:jc w:val="both"/>
        <w:rPr>
          <w:rFonts w:ascii="Times New Roman" w:eastAsia="Times New Roman" w:hAnsi="Times New Roman" w:cs="Times New Roman"/>
          <w:sz w:val="24"/>
          <w:szCs w:val="24"/>
        </w:rPr>
      </w:pPr>
      <w:r w:rsidRPr="006272B4">
        <w:rPr>
          <w:rFonts w:ascii="Times New Roman" w:eastAsia="Times New Roman" w:hAnsi="Times New Roman" w:cs="Times New Roman"/>
          <w:sz w:val="24"/>
          <w:szCs w:val="24"/>
        </w:rPr>
        <w:t>Осуществлять патриотическое и нравственное воспитание.</w:t>
      </w:r>
    </w:p>
    <w:p w:rsidR="00BA7EB0" w:rsidRPr="006272B4" w:rsidRDefault="00BA7EB0" w:rsidP="00BA7EB0">
      <w:pPr>
        <w:widowControl w:val="0"/>
        <w:spacing w:after="0" w:line="259" w:lineRule="exact"/>
        <w:ind w:right="20" w:firstLine="400"/>
        <w:jc w:val="both"/>
        <w:rPr>
          <w:rFonts w:ascii="Times New Roman" w:eastAsia="Times New Roman" w:hAnsi="Times New Roman" w:cs="Times New Roman"/>
          <w:sz w:val="24"/>
          <w:szCs w:val="24"/>
        </w:rPr>
      </w:pPr>
      <w:r w:rsidRPr="006272B4">
        <w:rPr>
          <w:rFonts w:ascii="Times New Roman" w:eastAsia="Times New Roman" w:hAnsi="Times New Roman" w:cs="Times New Roman"/>
          <w:sz w:val="24"/>
          <w:szCs w:val="24"/>
        </w:rPr>
        <w:t>Приобщать к художественной культуре. Развивать умение и желание заниматься интересным творческим делом (рисовать, лепить и т. д.).</w:t>
      </w:r>
    </w:p>
    <w:p w:rsidR="00BA7EB0" w:rsidRPr="006272B4" w:rsidRDefault="00BA7EB0" w:rsidP="00BA7EB0">
      <w:pPr>
        <w:widowControl w:val="0"/>
        <w:spacing w:after="0" w:line="259" w:lineRule="exact"/>
        <w:ind w:right="20" w:firstLine="400"/>
        <w:jc w:val="both"/>
        <w:rPr>
          <w:rFonts w:ascii="Times New Roman" w:eastAsia="Times New Roman" w:hAnsi="Times New Roman" w:cs="Times New Roman"/>
          <w:sz w:val="24"/>
          <w:szCs w:val="24"/>
        </w:rPr>
      </w:pPr>
      <w:r w:rsidRPr="006272B4">
        <w:rPr>
          <w:rFonts w:ascii="Times New Roman" w:eastAsia="Times New Roman" w:hAnsi="Times New Roman" w:cs="Times New Roman"/>
          <w:b/>
          <w:bCs/>
          <w:color w:val="000000"/>
          <w:sz w:val="24"/>
          <w:szCs w:val="24"/>
          <w:shd w:val="clear" w:color="auto" w:fill="FFFFFF"/>
        </w:rPr>
        <w:t xml:space="preserve">Праздники. </w:t>
      </w:r>
      <w:r w:rsidRPr="006272B4">
        <w:rPr>
          <w:rFonts w:ascii="Times New Roman" w:eastAsia="Times New Roman" w:hAnsi="Times New Roman" w:cs="Times New Roman"/>
          <w:sz w:val="24"/>
          <w:szCs w:val="24"/>
        </w:rPr>
        <w:t>Приобщать детей к праздничной культуре русского наро</w:t>
      </w:r>
      <w:r w:rsidRPr="006272B4">
        <w:rPr>
          <w:rFonts w:ascii="Times New Roman" w:eastAsia="Times New Roman" w:hAnsi="Times New Roman" w:cs="Times New Roman"/>
          <w:sz w:val="24"/>
          <w:szCs w:val="24"/>
        </w:rPr>
        <w:softHyphen/>
        <w:t>да. Развивать желание принимать участие в праздниках.</w:t>
      </w:r>
    </w:p>
    <w:p w:rsidR="00BA7EB0" w:rsidRPr="006272B4" w:rsidRDefault="00BA7EB0" w:rsidP="00BA7EB0">
      <w:pPr>
        <w:widowControl w:val="0"/>
        <w:spacing w:after="0" w:line="259" w:lineRule="exact"/>
        <w:ind w:right="20" w:firstLine="400"/>
        <w:jc w:val="both"/>
        <w:rPr>
          <w:rFonts w:ascii="Times New Roman" w:eastAsia="Times New Roman" w:hAnsi="Times New Roman" w:cs="Times New Roman"/>
          <w:sz w:val="24"/>
          <w:szCs w:val="24"/>
        </w:rPr>
      </w:pPr>
      <w:r w:rsidRPr="006272B4">
        <w:rPr>
          <w:rFonts w:ascii="Times New Roman" w:eastAsia="Times New Roman" w:hAnsi="Times New Roman" w:cs="Times New Roman"/>
          <w:sz w:val="24"/>
          <w:szCs w:val="24"/>
        </w:rPr>
        <w:t>Формировать чувство сопричастности к событиям, которые происхо</w:t>
      </w:r>
      <w:r w:rsidRPr="006272B4">
        <w:rPr>
          <w:rFonts w:ascii="Times New Roman" w:eastAsia="Times New Roman" w:hAnsi="Times New Roman" w:cs="Times New Roman"/>
          <w:sz w:val="24"/>
          <w:szCs w:val="24"/>
        </w:rPr>
        <w:softHyphen/>
        <w:t>дят в детском саду, стране. Воспитывать любовь к Родине.</w:t>
      </w:r>
    </w:p>
    <w:p w:rsidR="00BA7EB0" w:rsidRPr="006272B4" w:rsidRDefault="00BA7EB0" w:rsidP="00BA7EB0">
      <w:pPr>
        <w:widowControl w:val="0"/>
        <w:spacing w:after="0" w:line="259" w:lineRule="exact"/>
        <w:ind w:right="20" w:firstLine="400"/>
        <w:jc w:val="both"/>
        <w:rPr>
          <w:rFonts w:ascii="Times New Roman" w:eastAsia="Times New Roman" w:hAnsi="Times New Roman" w:cs="Times New Roman"/>
          <w:sz w:val="24"/>
          <w:szCs w:val="24"/>
        </w:rPr>
      </w:pPr>
      <w:r w:rsidRPr="006272B4">
        <w:rPr>
          <w:rFonts w:ascii="Times New Roman" w:eastAsia="Times New Roman" w:hAnsi="Times New Roman" w:cs="Times New Roman"/>
          <w:sz w:val="24"/>
          <w:szCs w:val="24"/>
        </w:rPr>
        <w:t>Организовывать утренники, посвященные Новому году, 8 Марта, Дню защитника Отечества, праздникам народного календаря.</w:t>
      </w:r>
    </w:p>
    <w:p w:rsidR="00BA7EB0" w:rsidRPr="006272B4" w:rsidRDefault="00BA7EB0" w:rsidP="00BA7EB0">
      <w:pPr>
        <w:widowControl w:val="0"/>
        <w:spacing w:after="0" w:line="259" w:lineRule="exact"/>
        <w:ind w:right="20" w:firstLine="400"/>
        <w:jc w:val="both"/>
        <w:rPr>
          <w:rFonts w:ascii="Times New Roman" w:eastAsia="Times New Roman" w:hAnsi="Times New Roman" w:cs="Times New Roman"/>
          <w:sz w:val="24"/>
          <w:szCs w:val="24"/>
        </w:rPr>
      </w:pPr>
      <w:r w:rsidRPr="006272B4">
        <w:rPr>
          <w:rFonts w:ascii="Times New Roman" w:eastAsia="Times New Roman" w:hAnsi="Times New Roman" w:cs="Times New Roman"/>
          <w:b/>
          <w:bCs/>
          <w:color w:val="000000"/>
          <w:sz w:val="24"/>
          <w:szCs w:val="24"/>
          <w:shd w:val="clear" w:color="auto" w:fill="FFFFFF"/>
        </w:rPr>
        <w:t xml:space="preserve">Самостоятельная деятельность. </w:t>
      </w:r>
      <w:r w:rsidRPr="006272B4">
        <w:rPr>
          <w:rFonts w:ascii="Times New Roman" w:eastAsia="Times New Roman" w:hAnsi="Times New Roman" w:cs="Times New Roman"/>
          <w:sz w:val="24"/>
          <w:szCs w:val="24"/>
        </w:rPr>
        <w:t>Содействовать развитию индивиду</w:t>
      </w:r>
      <w:r w:rsidRPr="006272B4">
        <w:rPr>
          <w:rFonts w:ascii="Times New Roman" w:eastAsia="Times New Roman" w:hAnsi="Times New Roman" w:cs="Times New Roman"/>
          <w:sz w:val="24"/>
          <w:szCs w:val="24"/>
        </w:rPr>
        <w:softHyphen/>
        <w:t>альных 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творческие наклонности каждого ребенка.</w:t>
      </w:r>
    </w:p>
    <w:p w:rsidR="00BA7EB0" w:rsidRPr="006272B4" w:rsidRDefault="00BA7EB0" w:rsidP="00BA7EB0">
      <w:pPr>
        <w:widowControl w:val="0"/>
        <w:spacing w:after="0" w:line="259" w:lineRule="exact"/>
        <w:ind w:right="20" w:firstLine="400"/>
        <w:jc w:val="both"/>
        <w:rPr>
          <w:rFonts w:ascii="Times New Roman" w:eastAsia="Times New Roman" w:hAnsi="Times New Roman" w:cs="Times New Roman"/>
          <w:sz w:val="24"/>
          <w:szCs w:val="24"/>
        </w:rPr>
      </w:pPr>
      <w:r w:rsidRPr="006272B4">
        <w:rPr>
          <w:rFonts w:ascii="Times New Roman" w:eastAsia="Times New Roman" w:hAnsi="Times New Roman" w:cs="Times New Roman"/>
          <w:sz w:val="24"/>
          <w:szCs w:val="24"/>
        </w:rPr>
        <w:t>Побуждать детей к самостоятельной организации выбранного вида деятельности.</w:t>
      </w:r>
    </w:p>
    <w:p w:rsidR="00E836B8" w:rsidRPr="006272B4" w:rsidRDefault="00BA7EB0" w:rsidP="00E836B8">
      <w:pPr>
        <w:pStyle w:val="Style57"/>
        <w:widowControl/>
        <w:ind w:left="360"/>
        <w:rPr>
          <w:rFonts w:ascii="Times New Roman" w:hAnsi="Times New Roman" w:cs="Times New Roman"/>
          <w:b/>
        </w:rPr>
      </w:pPr>
      <w:r w:rsidRPr="006272B4">
        <w:rPr>
          <w:rFonts w:ascii="Times New Roman" w:hAnsi="Times New Roman" w:cs="Times New Roman"/>
        </w:rPr>
        <w:t>Развивать желание посещать студии эстетического воспитания и раз</w:t>
      </w:r>
      <w:r w:rsidRPr="006272B4">
        <w:rPr>
          <w:rFonts w:ascii="Times New Roman" w:hAnsi="Times New Roman" w:cs="Times New Roman"/>
        </w:rPr>
        <w:softHyphen/>
        <w:t>вития (в детском саду или в центрах творчества)</w:t>
      </w:r>
      <w:r w:rsidR="00C9171D" w:rsidRPr="006272B4">
        <w:rPr>
          <w:rFonts w:ascii="Times New Roman" w:hAnsi="Times New Roman" w:cs="Times New Roman"/>
          <w:b/>
        </w:rPr>
        <w:t xml:space="preserve"> </w:t>
      </w:r>
    </w:p>
    <w:p w:rsidR="00E836B8" w:rsidRPr="006272B4" w:rsidRDefault="00E836B8" w:rsidP="00E836B8">
      <w:pPr>
        <w:pStyle w:val="Style57"/>
        <w:widowControl/>
        <w:ind w:left="360"/>
        <w:rPr>
          <w:rFonts w:ascii="Times New Roman" w:hAnsi="Times New Roman" w:cs="Times New Roman"/>
          <w:b/>
        </w:rPr>
      </w:pPr>
    </w:p>
    <w:p w:rsidR="00E836B8" w:rsidRPr="006272B4" w:rsidRDefault="00E836B8" w:rsidP="00E836B8">
      <w:pPr>
        <w:pStyle w:val="Style57"/>
        <w:widowControl/>
        <w:ind w:left="360"/>
        <w:rPr>
          <w:rFonts w:ascii="Times New Roman" w:hAnsi="Times New Roman" w:cs="Times New Roman"/>
          <w:b/>
          <w:bCs/>
        </w:rPr>
      </w:pPr>
      <w:r w:rsidRPr="006272B4">
        <w:rPr>
          <w:rFonts w:ascii="Times New Roman" w:hAnsi="Times New Roman" w:cs="Times New Roman"/>
          <w:b/>
          <w:color w:val="000000"/>
          <w:shd w:val="clear" w:color="auto" w:fill="FFFFFF"/>
        </w:rPr>
        <w:t>Организационной основой реализации комплексно-тематического принципа построения Программы является примерный календарь</w:t>
      </w:r>
      <w:r w:rsidRPr="006272B4">
        <w:rPr>
          <w:rFonts w:ascii="Times New Roman" w:hAnsi="Times New Roman" w:cs="Times New Roman"/>
          <w:b/>
          <w:color w:val="000000"/>
        </w:rPr>
        <w:br/>
      </w:r>
      <w:r w:rsidRPr="006272B4">
        <w:rPr>
          <w:rFonts w:ascii="Times New Roman" w:hAnsi="Times New Roman" w:cs="Times New Roman"/>
          <w:b/>
          <w:color w:val="000000"/>
          <w:shd w:val="clear" w:color="auto" w:fill="FFFFFF"/>
        </w:rPr>
        <w:t>праздников, тематика которых ориентирована на все направления развития ребёнка дошкольного возраста и посвящена различным сторонам</w:t>
      </w:r>
      <w:r w:rsidRPr="006272B4">
        <w:rPr>
          <w:rFonts w:ascii="Times New Roman" w:hAnsi="Times New Roman" w:cs="Times New Roman"/>
          <w:b/>
          <w:color w:val="000000"/>
        </w:rPr>
        <w:t xml:space="preserve"> </w:t>
      </w:r>
      <w:r w:rsidRPr="006272B4">
        <w:rPr>
          <w:rFonts w:ascii="Times New Roman" w:hAnsi="Times New Roman" w:cs="Times New Roman"/>
          <w:b/>
          <w:color w:val="000000"/>
          <w:shd w:val="clear" w:color="auto" w:fill="FFFFFF"/>
        </w:rPr>
        <w:t>человеческого бытия:</w:t>
      </w:r>
      <w:r w:rsidRPr="006272B4">
        <w:rPr>
          <w:rFonts w:ascii="Times New Roman" w:hAnsi="Times New Roman" w:cs="Times New Roman"/>
          <w:b/>
          <w:color w:val="000000"/>
        </w:rPr>
        <w:br/>
      </w:r>
      <w:r w:rsidRPr="006272B4">
        <w:rPr>
          <w:rFonts w:ascii="Times New Roman" w:hAnsi="Times New Roman" w:cs="Times New Roman"/>
          <w:color w:val="000000"/>
          <w:shd w:val="clear" w:color="auto" w:fill="FFFFFF"/>
        </w:rPr>
        <w:t>- явлениям нравственной жизни ребёнка (Книга Добрых дел др.);</w:t>
      </w:r>
      <w:r w:rsidRPr="006272B4">
        <w:rPr>
          <w:rFonts w:ascii="Times New Roman" w:hAnsi="Times New Roman" w:cs="Times New Roman"/>
          <w:color w:val="000000"/>
        </w:rPr>
        <w:br/>
      </w:r>
      <w:r w:rsidRPr="006272B4">
        <w:rPr>
          <w:rFonts w:ascii="Times New Roman" w:hAnsi="Times New Roman" w:cs="Times New Roman"/>
          <w:color w:val="000000"/>
          <w:shd w:val="clear" w:color="auto" w:fill="FFFFFF"/>
        </w:rPr>
        <w:t>- окружающей природе (вода, земля, птицы, животные и др.);</w:t>
      </w:r>
      <w:r w:rsidRPr="006272B4">
        <w:rPr>
          <w:rFonts w:ascii="Times New Roman" w:hAnsi="Times New Roman" w:cs="Times New Roman"/>
          <w:color w:val="000000"/>
        </w:rPr>
        <w:br/>
      </w:r>
      <w:r w:rsidRPr="006272B4">
        <w:rPr>
          <w:rFonts w:ascii="Times New Roman" w:hAnsi="Times New Roman" w:cs="Times New Roman"/>
          <w:color w:val="000000"/>
          <w:shd w:val="clear" w:color="auto" w:fill="FFFFFF"/>
        </w:rPr>
        <w:t>- традиционным для семьи, общества и государства праздничным событиям (Новый год, Праздник весны и труда, День матери, Масленица, День Ивана Купала и др.);</w:t>
      </w:r>
      <w:r w:rsidRPr="006272B4">
        <w:rPr>
          <w:rFonts w:ascii="Times New Roman" w:hAnsi="Times New Roman" w:cs="Times New Roman"/>
          <w:color w:val="000000"/>
        </w:rPr>
        <w:br/>
      </w:r>
      <w:r w:rsidRPr="006272B4">
        <w:rPr>
          <w:rFonts w:ascii="Times New Roman" w:hAnsi="Times New Roman" w:cs="Times New Roman"/>
          <w:color w:val="000000"/>
          <w:shd w:val="clear" w:color="auto" w:fill="FFFFFF"/>
        </w:rPr>
        <w:t>- наиболее важным профессиям (воспитатель, врач, почтальон, строитель и др.);</w:t>
      </w:r>
      <w:r w:rsidRPr="006272B4">
        <w:rPr>
          <w:rFonts w:ascii="Times New Roman" w:hAnsi="Times New Roman" w:cs="Times New Roman"/>
          <w:color w:val="000000"/>
        </w:rPr>
        <w:br/>
      </w:r>
      <w:r w:rsidRPr="006272B4">
        <w:rPr>
          <w:rFonts w:ascii="Times New Roman" w:hAnsi="Times New Roman" w:cs="Times New Roman"/>
          <w:color w:val="000000"/>
          <w:shd w:val="clear" w:color="auto" w:fill="FFFFFF"/>
        </w:rPr>
        <w:t>- событиям, формирующим чувство гражданской принадлежности ребёнка (День Государственного флага, День России, День защитника Отечества и др.).</w:t>
      </w:r>
      <w:r w:rsidRPr="006272B4">
        <w:rPr>
          <w:rFonts w:ascii="Times New Roman" w:hAnsi="Times New Roman" w:cs="Times New Roman"/>
          <w:color w:val="000000"/>
        </w:rPr>
        <w:br/>
      </w:r>
      <w:r w:rsidRPr="006272B4">
        <w:rPr>
          <w:rFonts w:ascii="Times New Roman" w:hAnsi="Times New Roman" w:cs="Times New Roman"/>
          <w:color w:val="000000"/>
          <w:shd w:val="clear" w:color="auto" w:fill="FFFFFF"/>
        </w:rPr>
        <w:t>Традиции ДОУ складываются с учетом приоритетных направлений: </w:t>
      </w:r>
      <w:r w:rsidRPr="006272B4">
        <w:rPr>
          <w:rFonts w:ascii="Times New Roman" w:hAnsi="Times New Roman" w:cs="Times New Roman"/>
          <w:color w:val="000000"/>
        </w:rPr>
        <w:br/>
      </w:r>
      <w:r w:rsidRPr="006272B4">
        <w:rPr>
          <w:rFonts w:ascii="Times New Roman" w:hAnsi="Times New Roman" w:cs="Times New Roman"/>
          <w:color w:val="000000"/>
          <w:shd w:val="clear" w:color="auto" w:fill="FFFFFF"/>
        </w:rPr>
        <w:t>художественно-эстетического и физического развития детей. В целях</w:t>
      </w:r>
      <w:r w:rsidRPr="006272B4">
        <w:rPr>
          <w:rFonts w:ascii="Times New Roman" w:hAnsi="Times New Roman" w:cs="Times New Roman"/>
          <w:color w:val="000000"/>
        </w:rPr>
        <w:t xml:space="preserve"> </w:t>
      </w:r>
      <w:r w:rsidRPr="006272B4">
        <w:rPr>
          <w:rFonts w:ascii="Times New Roman" w:hAnsi="Times New Roman" w:cs="Times New Roman"/>
          <w:color w:val="000000"/>
          <w:shd w:val="clear" w:color="auto" w:fill="FFFFFF"/>
        </w:rPr>
        <w:t>реализации комплексно-тематического принципа построения Программы составляется примерный календарь праздников, тематика которых ориентирована на все направления</w:t>
      </w:r>
      <w:r w:rsidRPr="006272B4">
        <w:rPr>
          <w:rFonts w:ascii="Times New Roman" w:hAnsi="Times New Roman" w:cs="Times New Roman"/>
          <w:color w:val="000000"/>
        </w:rPr>
        <w:t xml:space="preserve"> </w:t>
      </w:r>
      <w:r w:rsidRPr="006272B4">
        <w:rPr>
          <w:rFonts w:ascii="Times New Roman" w:hAnsi="Times New Roman" w:cs="Times New Roman"/>
          <w:color w:val="000000"/>
          <w:shd w:val="clear" w:color="auto" w:fill="FFFFFF"/>
        </w:rPr>
        <w:t>развития ребенка и посвящена различным сторонам человеческого бытия. Традиционно</w:t>
      </w:r>
      <w:r w:rsidRPr="006272B4">
        <w:rPr>
          <w:rFonts w:ascii="Times New Roman" w:hAnsi="Times New Roman" w:cs="Times New Roman"/>
          <w:color w:val="000000"/>
        </w:rPr>
        <w:t xml:space="preserve"> </w:t>
      </w:r>
      <w:r w:rsidRPr="006272B4">
        <w:rPr>
          <w:rFonts w:ascii="Times New Roman" w:hAnsi="Times New Roman" w:cs="Times New Roman"/>
          <w:color w:val="000000"/>
          <w:shd w:val="clear" w:color="auto" w:fill="FFFFFF"/>
        </w:rPr>
        <w:t>все мероприятия в ДОУ организовываются совместно с родителями: утренники, </w:t>
      </w:r>
      <w:r w:rsidRPr="006272B4">
        <w:rPr>
          <w:rFonts w:ascii="Times New Roman" w:hAnsi="Times New Roman" w:cs="Times New Roman"/>
          <w:color w:val="000000"/>
        </w:rPr>
        <w:t xml:space="preserve"> </w:t>
      </w:r>
      <w:r w:rsidRPr="006272B4">
        <w:rPr>
          <w:rFonts w:ascii="Times New Roman" w:hAnsi="Times New Roman" w:cs="Times New Roman"/>
          <w:color w:val="000000"/>
          <w:shd w:val="clear" w:color="auto" w:fill="FFFFFF"/>
        </w:rPr>
        <w:t>развлечения, досуги, КВН, конкурсы, соревнования, музыкально-литературные концерты, </w:t>
      </w:r>
      <w:r w:rsidRPr="006272B4">
        <w:rPr>
          <w:rFonts w:ascii="Times New Roman" w:hAnsi="Times New Roman" w:cs="Times New Roman"/>
          <w:color w:val="000000"/>
        </w:rPr>
        <w:t xml:space="preserve"> </w:t>
      </w:r>
      <w:r w:rsidRPr="006272B4">
        <w:rPr>
          <w:rFonts w:ascii="Times New Roman" w:hAnsi="Times New Roman" w:cs="Times New Roman"/>
          <w:color w:val="000000"/>
          <w:shd w:val="clear" w:color="auto" w:fill="FFFFFF"/>
        </w:rPr>
        <w:t>акции. В результате добровольного участия всех членов образовательного сообщества</w:t>
      </w:r>
      <w:r w:rsidRPr="006272B4">
        <w:rPr>
          <w:rFonts w:ascii="Times New Roman" w:hAnsi="Times New Roman" w:cs="Times New Roman"/>
          <w:color w:val="000000"/>
        </w:rPr>
        <w:t xml:space="preserve"> </w:t>
      </w:r>
      <w:r w:rsidRPr="006272B4">
        <w:rPr>
          <w:rFonts w:ascii="Times New Roman" w:hAnsi="Times New Roman" w:cs="Times New Roman"/>
          <w:color w:val="000000"/>
          <w:shd w:val="clear" w:color="auto" w:fill="FFFFFF"/>
        </w:rPr>
        <w:t>(детей, родителей, педагогов) в мероприятиях ДОУ развиваются творческие способности</w:t>
      </w:r>
      <w:r w:rsidRPr="006272B4">
        <w:rPr>
          <w:rFonts w:ascii="Times New Roman" w:hAnsi="Times New Roman" w:cs="Times New Roman"/>
          <w:color w:val="000000"/>
        </w:rPr>
        <w:t xml:space="preserve"> </w:t>
      </w:r>
      <w:r w:rsidRPr="006272B4">
        <w:rPr>
          <w:rFonts w:ascii="Times New Roman" w:hAnsi="Times New Roman" w:cs="Times New Roman"/>
          <w:color w:val="000000"/>
          <w:shd w:val="clear" w:color="auto" w:fill="FFFFFF"/>
        </w:rPr>
        <w:t>ребенка, умения находить ответы в решении проблемы, приобретается новый опыт, </w:t>
      </w:r>
      <w:r w:rsidRPr="006272B4">
        <w:rPr>
          <w:rFonts w:ascii="Times New Roman" w:hAnsi="Times New Roman" w:cs="Times New Roman"/>
          <w:color w:val="000000"/>
        </w:rPr>
        <w:t xml:space="preserve"> </w:t>
      </w:r>
      <w:r w:rsidRPr="006272B4">
        <w:rPr>
          <w:rFonts w:ascii="Times New Roman" w:hAnsi="Times New Roman" w:cs="Times New Roman"/>
          <w:color w:val="000000"/>
          <w:shd w:val="clear" w:color="auto" w:fill="FFFFFF"/>
        </w:rPr>
        <w:t>активизируется самостоятельность, поддерживается положительный эмоциональный</w:t>
      </w:r>
    </w:p>
    <w:p w:rsidR="00E836B8" w:rsidRPr="006272B4" w:rsidRDefault="00E836B8" w:rsidP="00E836B8">
      <w:pPr>
        <w:pStyle w:val="Style57"/>
        <w:widowControl/>
        <w:ind w:left="360"/>
        <w:jc w:val="center"/>
        <w:rPr>
          <w:rFonts w:ascii="Times New Roman" w:hAnsi="Times New Roman" w:cs="Times New Roman"/>
          <w:b/>
          <w:bCs/>
        </w:rPr>
      </w:pPr>
      <w:r w:rsidRPr="006272B4">
        <w:rPr>
          <w:rFonts w:ascii="Times New Roman" w:hAnsi="Times New Roman" w:cs="Times New Roman"/>
          <w:b/>
          <w:bCs/>
        </w:rPr>
        <w:t>Комплексно-тематическое планирование</w:t>
      </w:r>
    </w:p>
    <w:p w:rsidR="00E836B8" w:rsidRPr="006272B4" w:rsidRDefault="00E836B8" w:rsidP="00E836B8">
      <w:pPr>
        <w:autoSpaceDE w:val="0"/>
        <w:autoSpaceDN w:val="0"/>
        <w:adjustRightInd w:val="0"/>
        <w:spacing w:after="0" w:line="240" w:lineRule="auto"/>
        <w:ind w:left="360"/>
        <w:jc w:val="center"/>
        <w:rPr>
          <w:rFonts w:ascii="Times New Roman" w:eastAsia="Times New Roman" w:hAnsi="Times New Roman" w:cs="Times New Roman"/>
          <w:b/>
          <w:bCs/>
          <w:sz w:val="24"/>
          <w:szCs w:val="24"/>
          <w:lang w:eastAsia="ru-RU"/>
        </w:rPr>
      </w:pPr>
    </w:p>
    <w:tbl>
      <w:tblPr>
        <w:tblW w:w="14601" w:type="dxa"/>
        <w:tblInd w:w="40" w:type="dxa"/>
        <w:tblLayout w:type="fixed"/>
        <w:tblCellMar>
          <w:left w:w="40" w:type="dxa"/>
          <w:right w:w="40" w:type="dxa"/>
        </w:tblCellMar>
        <w:tblLook w:val="0000" w:firstRow="0" w:lastRow="0" w:firstColumn="0" w:lastColumn="0" w:noHBand="0" w:noVBand="0"/>
      </w:tblPr>
      <w:tblGrid>
        <w:gridCol w:w="1276"/>
        <w:gridCol w:w="3686"/>
        <w:gridCol w:w="1559"/>
        <w:gridCol w:w="8080"/>
      </w:tblGrid>
      <w:tr w:rsidR="00E836B8" w:rsidRPr="006272B4" w:rsidTr="00F07501">
        <w:tc>
          <w:tcPr>
            <w:tcW w:w="1276" w:type="dxa"/>
            <w:tcBorders>
              <w:top w:val="single" w:sz="6" w:space="0" w:color="auto"/>
              <w:left w:val="single" w:sz="4" w:space="0" w:color="auto"/>
              <w:bottom w:val="single" w:sz="6" w:space="0" w:color="auto"/>
              <w:right w:val="single" w:sz="6" w:space="0" w:color="auto"/>
            </w:tcBorders>
          </w:tcPr>
          <w:p w:rsidR="00E836B8" w:rsidRPr="006272B4" w:rsidRDefault="00E836B8" w:rsidP="00F07501">
            <w:pPr>
              <w:autoSpaceDE w:val="0"/>
              <w:autoSpaceDN w:val="0"/>
              <w:adjustRightInd w:val="0"/>
              <w:spacing w:after="0" w:line="240" w:lineRule="auto"/>
              <w:ind w:firstLine="102"/>
              <w:jc w:val="both"/>
              <w:rPr>
                <w:rFonts w:ascii="Times New Roman" w:eastAsia="Times New Roman" w:hAnsi="Times New Roman" w:cs="Times New Roman"/>
                <w:b/>
                <w:bCs/>
                <w:sz w:val="24"/>
                <w:szCs w:val="24"/>
                <w:lang w:eastAsia="ru-RU"/>
              </w:rPr>
            </w:pPr>
            <w:r w:rsidRPr="006272B4">
              <w:rPr>
                <w:rFonts w:ascii="Times New Roman" w:eastAsia="Times New Roman" w:hAnsi="Times New Roman" w:cs="Times New Roman"/>
                <w:b/>
                <w:bCs/>
                <w:sz w:val="24"/>
                <w:szCs w:val="24"/>
                <w:lang w:eastAsia="ru-RU"/>
              </w:rPr>
              <w:t>Тема</w:t>
            </w:r>
          </w:p>
        </w:tc>
        <w:tc>
          <w:tcPr>
            <w:tcW w:w="3686" w:type="dxa"/>
            <w:tcBorders>
              <w:top w:val="single" w:sz="6" w:space="0" w:color="auto"/>
              <w:left w:val="single" w:sz="6" w:space="0" w:color="auto"/>
              <w:bottom w:val="single" w:sz="6" w:space="0" w:color="auto"/>
              <w:right w:val="single" w:sz="6" w:space="0" w:color="auto"/>
            </w:tcBorders>
          </w:tcPr>
          <w:p w:rsidR="00E836B8" w:rsidRPr="006272B4" w:rsidRDefault="00E836B8" w:rsidP="00F07501">
            <w:pPr>
              <w:autoSpaceDE w:val="0"/>
              <w:autoSpaceDN w:val="0"/>
              <w:adjustRightInd w:val="0"/>
              <w:spacing w:after="0" w:line="240" w:lineRule="auto"/>
              <w:ind w:firstLine="102"/>
              <w:jc w:val="both"/>
              <w:rPr>
                <w:rFonts w:ascii="Times New Roman" w:eastAsia="Times New Roman" w:hAnsi="Times New Roman" w:cs="Times New Roman"/>
                <w:b/>
                <w:bCs/>
                <w:sz w:val="24"/>
                <w:szCs w:val="24"/>
                <w:lang w:eastAsia="ru-RU"/>
              </w:rPr>
            </w:pPr>
            <w:r w:rsidRPr="006272B4">
              <w:rPr>
                <w:rFonts w:ascii="Times New Roman" w:eastAsia="Times New Roman" w:hAnsi="Times New Roman" w:cs="Times New Roman"/>
                <w:b/>
                <w:bCs/>
                <w:sz w:val="24"/>
                <w:szCs w:val="24"/>
                <w:lang w:eastAsia="ru-RU"/>
              </w:rPr>
              <w:t>Развернутое содержание работы</w:t>
            </w:r>
          </w:p>
        </w:tc>
        <w:tc>
          <w:tcPr>
            <w:tcW w:w="1559" w:type="dxa"/>
            <w:tcBorders>
              <w:top w:val="single" w:sz="6" w:space="0" w:color="auto"/>
              <w:left w:val="single" w:sz="6" w:space="0" w:color="auto"/>
              <w:bottom w:val="single" w:sz="6" w:space="0" w:color="auto"/>
              <w:right w:val="single" w:sz="6" w:space="0" w:color="auto"/>
            </w:tcBorders>
          </w:tcPr>
          <w:p w:rsidR="00E836B8" w:rsidRPr="006272B4" w:rsidRDefault="00E836B8" w:rsidP="00F07501">
            <w:pPr>
              <w:autoSpaceDE w:val="0"/>
              <w:autoSpaceDN w:val="0"/>
              <w:adjustRightInd w:val="0"/>
              <w:spacing w:after="0" w:line="240" w:lineRule="auto"/>
              <w:ind w:firstLine="102"/>
              <w:jc w:val="center"/>
              <w:rPr>
                <w:rFonts w:ascii="Times New Roman" w:eastAsia="Times New Roman" w:hAnsi="Times New Roman" w:cs="Times New Roman"/>
                <w:b/>
                <w:bCs/>
                <w:sz w:val="24"/>
                <w:szCs w:val="24"/>
                <w:lang w:eastAsia="ru-RU"/>
              </w:rPr>
            </w:pPr>
            <w:r w:rsidRPr="006272B4">
              <w:rPr>
                <w:rFonts w:ascii="Times New Roman" w:eastAsia="Times New Roman" w:hAnsi="Times New Roman" w:cs="Times New Roman"/>
                <w:b/>
                <w:bCs/>
                <w:sz w:val="24"/>
                <w:szCs w:val="24"/>
                <w:lang w:eastAsia="ru-RU"/>
              </w:rPr>
              <w:t>Временной период</w:t>
            </w:r>
          </w:p>
        </w:tc>
        <w:tc>
          <w:tcPr>
            <w:tcW w:w="8080" w:type="dxa"/>
            <w:tcBorders>
              <w:top w:val="single" w:sz="6" w:space="0" w:color="auto"/>
              <w:left w:val="single" w:sz="6" w:space="0" w:color="auto"/>
              <w:bottom w:val="single" w:sz="6" w:space="0" w:color="auto"/>
              <w:right w:val="single" w:sz="6" w:space="0" w:color="auto"/>
            </w:tcBorders>
          </w:tcPr>
          <w:p w:rsidR="00E836B8" w:rsidRPr="006272B4" w:rsidRDefault="00E836B8" w:rsidP="00F07501">
            <w:pPr>
              <w:autoSpaceDE w:val="0"/>
              <w:autoSpaceDN w:val="0"/>
              <w:adjustRightInd w:val="0"/>
              <w:spacing w:after="0" w:line="240" w:lineRule="auto"/>
              <w:ind w:firstLine="102"/>
              <w:jc w:val="both"/>
              <w:rPr>
                <w:rFonts w:ascii="Times New Roman" w:eastAsia="Times New Roman" w:hAnsi="Times New Roman" w:cs="Times New Roman"/>
                <w:b/>
                <w:bCs/>
                <w:sz w:val="24"/>
                <w:szCs w:val="24"/>
                <w:lang w:eastAsia="ru-RU"/>
              </w:rPr>
            </w:pPr>
            <w:r w:rsidRPr="006272B4">
              <w:rPr>
                <w:rFonts w:ascii="Times New Roman" w:eastAsia="Times New Roman" w:hAnsi="Times New Roman" w:cs="Times New Roman"/>
                <w:b/>
                <w:bCs/>
                <w:sz w:val="24"/>
                <w:szCs w:val="24"/>
                <w:lang w:eastAsia="ru-RU"/>
              </w:rPr>
              <w:t>Варианты итоговых мероприятий</w:t>
            </w:r>
          </w:p>
        </w:tc>
      </w:tr>
      <w:tr w:rsidR="00E836B8" w:rsidRPr="006272B4" w:rsidTr="00F07501">
        <w:tc>
          <w:tcPr>
            <w:tcW w:w="1276" w:type="dxa"/>
            <w:tcBorders>
              <w:top w:val="single" w:sz="6" w:space="0" w:color="auto"/>
              <w:left w:val="single" w:sz="4" w:space="0" w:color="auto"/>
              <w:bottom w:val="single" w:sz="6" w:space="0" w:color="auto"/>
              <w:right w:val="single" w:sz="6" w:space="0" w:color="auto"/>
            </w:tcBorders>
          </w:tcPr>
          <w:p w:rsidR="00E836B8" w:rsidRPr="006272B4" w:rsidRDefault="00E836B8" w:rsidP="00F07501">
            <w:pPr>
              <w:autoSpaceDE w:val="0"/>
              <w:autoSpaceDN w:val="0"/>
              <w:adjustRightInd w:val="0"/>
              <w:spacing w:after="0" w:line="240" w:lineRule="auto"/>
              <w:ind w:firstLine="102"/>
              <w:jc w:val="both"/>
              <w:rPr>
                <w:rFonts w:ascii="Times New Roman" w:eastAsia="Times New Roman" w:hAnsi="Times New Roman" w:cs="Times New Roman"/>
                <w:sz w:val="24"/>
                <w:szCs w:val="24"/>
                <w:lang w:eastAsia="ru-RU"/>
              </w:rPr>
            </w:pPr>
            <w:r w:rsidRPr="006272B4">
              <w:rPr>
                <w:rFonts w:ascii="Times New Roman" w:eastAsia="Times New Roman" w:hAnsi="Times New Roman" w:cs="Times New Roman"/>
                <w:sz w:val="24"/>
                <w:szCs w:val="24"/>
                <w:lang w:eastAsia="ru-RU"/>
              </w:rPr>
              <w:t>День знаний</w:t>
            </w:r>
          </w:p>
        </w:tc>
        <w:tc>
          <w:tcPr>
            <w:tcW w:w="3686" w:type="dxa"/>
            <w:tcBorders>
              <w:top w:val="single" w:sz="6" w:space="0" w:color="auto"/>
              <w:left w:val="single" w:sz="6" w:space="0" w:color="auto"/>
              <w:bottom w:val="single" w:sz="6" w:space="0" w:color="auto"/>
              <w:right w:val="single" w:sz="6" w:space="0" w:color="auto"/>
            </w:tcBorders>
          </w:tcPr>
          <w:p w:rsidR="00E836B8" w:rsidRPr="006272B4" w:rsidRDefault="00E836B8"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272B4">
              <w:rPr>
                <w:rFonts w:ascii="Times New Roman" w:eastAsia="Times New Roman" w:hAnsi="Times New Roman" w:cs="Times New Roman"/>
                <w:sz w:val="24"/>
                <w:szCs w:val="24"/>
                <w:lang w:eastAsia="ru-RU"/>
              </w:rPr>
              <w:t>Развивать у детей познавательную мотивацию, интерес к школе, книге. Формировать дружеские, доброжелательные отношений между детьми. Продолжать знакомить с детским садом как ближайшим социальным окружением ребенка (обратить внимание на произошедшие изменении: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c>
          <w:tcPr>
            <w:tcW w:w="1559" w:type="dxa"/>
            <w:tcBorders>
              <w:top w:val="single" w:sz="6" w:space="0" w:color="auto"/>
              <w:left w:val="single" w:sz="6" w:space="0" w:color="auto"/>
              <w:bottom w:val="single" w:sz="6" w:space="0" w:color="auto"/>
              <w:right w:val="single" w:sz="6" w:space="0" w:color="auto"/>
            </w:tcBorders>
          </w:tcPr>
          <w:p w:rsidR="00E836B8" w:rsidRPr="006272B4" w:rsidRDefault="000A7F18" w:rsidP="000A7F1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8080" w:type="dxa"/>
            <w:tcBorders>
              <w:top w:val="single" w:sz="6" w:space="0" w:color="auto"/>
              <w:left w:val="single" w:sz="6" w:space="0" w:color="auto"/>
              <w:bottom w:val="single" w:sz="6" w:space="0" w:color="auto"/>
              <w:right w:val="single" w:sz="6" w:space="0" w:color="auto"/>
            </w:tcBorders>
          </w:tcPr>
          <w:p w:rsidR="00E836B8" w:rsidRPr="006272B4" w:rsidRDefault="00F60DD4" w:rsidP="00F60DD4">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Pr>
                <w:color w:val="000000"/>
                <w:sz w:val="24"/>
              </w:rPr>
              <w:t>Досуговое мероприятие , посвященное Дню знаний</w:t>
            </w:r>
          </w:p>
        </w:tc>
      </w:tr>
      <w:tr w:rsidR="00E836B8" w:rsidRPr="00134FEE" w:rsidTr="00F07501">
        <w:tc>
          <w:tcPr>
            <w:tcW w:w="1276" w:type="dxa"/>
            <w:tcBorders>
              <w:top w:val="single" w:sz="6" w:space="0" w:color="auto"/>
              <w:left w:val="single" w:sz="6" w:space="0" w:color="auto"/>
              <w:bottom w:val="single" w:sz="6" w:space="0" w:color="auto"/>
              <w:right w:val="single" w:sz="6" w:space="0" w:color="auto"/>
            </w:tcBorders>
          </w:tcPr>
          <w:p w:rsidR="00E836B8" w:rsidRPr="00134FEE" w:rsidRDefault="00E836B8" w:rsidP="00F07501">
            <w:pPr>
              <w:autoSpaceDE w:val="0"/>
              <w:autoSpaceDN w:val="0"/>
              <w:adjustRightInd w:val="0"/>
              <w:spacing w:after="0" w:line="240" w:lineRule="auto"/>
              <w:ind w:firstLine="102"/>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Осень</w:t>
            </w:r>
          </w:p>
        </w:tc>
        <w:tc>
          <w:tcPr>
            <w:tcW w:w="3686" w:type="dxa"/>
            <w:tcBorders>
              <w:top w:val="single" w:sz="6" w:space="0" w:color="auto"/>
              <w:left w:val="single" w:sz="6" w:space="0" w:color="auto"/>
              <w:bottom w:val="single" w:sz="6" w:space="0" w:color="auto"/>
              <w:right w:val="single" w:sz="6" w:space="0" w:color="auto"/>
            </w:tcBorders>
          </w:tcPr>
          <w:p w:rsidR="00E836B8" w:rsidRPr="00134FEE" w:rsidRDefault="00E836B8" w:rsidP="00F075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 xml:space="preserve">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w:t>
            </w:r>
            <w:r w:rsidRPr="00134FEE">
              <w:rPr>
                <w:rFonts w:ascii="Times New Roman" w:eastAsia="Times New Roman" w:hAnsi="Times New Roman" w:cs="Times New Roman"/>
                <w:iCs/>
                <w:sz w:val="24"/>
                <w:szCs w:val="24"/>
                <w:lang w:eastAsia="ru-RU"/>
              </w:rPr>
              <w:t xml:space="preserve">к </w:t>
            </w:r>
            <w:r w:rsidRPr="00134FEE">
              <w:rPr>
                <w:rFonts w:ascii="Times New Roman" w:eastAsia="Times New Roman" w:hAnsi="Times New Roman" w:cs="Times New Roman"/>
                <w:sz w:val="24"/>
                <w:szCs w:val="24"/>
                <w:lang w:eastAsia="ru-RU"/>
              </w:rPr>
              <w:t xml:space="preserve">природе. </w:t>
            </w:r>
            <w:r w:rsidRPr="00134FEE">
              <w:rPr>
                <w:rFonts w:ascii="Times New Roman" w:eastAsia="Times New Roman" w:hAnsi="Times New Roman" w:cs="Times New Roman"/>
                <w:sz w:val="24"/>
                <w:szCs w:val="24"/>
                <w:lang w:eastAsia="ru-RU"/>
              </w:rPr>
              <w:lastRenderedPageBreak/>
              <w:t>Формировать элементарные экологические представления,</w:t>
            </w:r>
          </w:p>
        </w:tc>
        <w:tc>
          <w:tcPr>
            <w:tcW w:w="1559" w:type="dxa"/>
            <w:tcBorders>
              <w:top w:val="single" w:sz="6" w:space="0" w:color="auto"/>
              <w:left w:val="single" w:sz="6" w:space="0" w:color="auto"/>
              <w:bottom w:val="single" w:sz="6" w:space="0" w:color="auto"/>
              <w:right w:val="single" w:sz="6" w:space="0" w:color="auto"/>
            </w:tcBorders>
          </w:tcPr>
          <w:p w:rsidR="00E836B8" w:rsidRPr="00134FEE" w:rsidRDefault="000A7F18" w:rsidP="000A7F1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Сентябрь-ноябрь</w:t>
            </w:r>
          </w:p>
        </w:tc>
        <w:tc>
          <w:tcPr>
            <w:tcW w:w="8080" w:type="dxa"/>
            <w:tcBorders>
              <w:top w:val="single" w:sz="6" w:space="0" w:color="auto"/>
              <w:left w:val="single" w:sz="6" w:space="0" w:color="auto"/>
              <w:bottom w:val="single" w:sz="6" w:space="0" w:color="auto"/>
              <w:right w:val="single" w:sz="6" w:space="0" w:color="auto"/>
            </w:tcBorders>
          </w:tcPr>
          <w:p w:rsidR="00F60DD4" w:rsidRDefault="00F60DD4"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eastAsia="Calibri"/>
                <w:sz w:val="24"/>
                <w:szCs w:val="24"/>
                <w:lang w:eastAsia="ru-RU"/>
              </w:rPr>
              <w:t>Праздник посвященный Дню Матери «Мамины помощники»</w:t>
            </w:r>
            <w:r>
              <w:rPr>
                <w:rFonts w:ascii="Times New Roman" w:eastAsia="Times New Roman" w:hAnsi="Times New Roman" w:cs="Times New Roman"/>
                <w:sz w:val="24"/>
                <w:szCs w:val="24"/>
                <w:lang w:eastAsia="ru-RU"/>
              </w:rPr>
              <w:br/>
            </w:r>
            <w:r w:rsidR="00E836B8" w:rsidRPr="00134FEE">
              <w:rPr>
                <w:rFonts w:ascii="Times New Roman" w:eastAsia="Times New Roman" w:hAnsi="Times New Roman" w:cs="Times New Roman"/>
                <w:sz w:val="24"/>
                <w:szCs w:val="24"/>
                <w:lang w:eastAsia="ru-RU"/>
              </w:rPr>
              <w:t>Выставка детского творчества.</w:t>
            </w:r>
          </w:p>
          <w:p w:rsidR="00E836B8" w:rsidRPr="00F60DD4" w:rsidRDefault="00F60DD4" w:rsidP="00F60DD4">
            <w:pPr>
              <w:rPr>
                <w:rFonts w:ascii="Times New Roman" w:eastAsia="Times New Roman" w:hAnsi="Times New Roman" w:cs="Times New Roman"/>
                <w:sz w:val="24"/>
                <w:szCs w:val="24"/>
                <w:lang w:eastAsia="ru-RU"/>
              </w:rPr>
            </w:pPr>
            <w:r>
              <w:rPr>
                <w:rFonts w:eastAsia="Calibri"/>
                <w:sz w:val="24"/>
                <w:szCs w:val="24"/>
                <w:lang w:eastAsia="ru-RU"/>
              </w:rPr>
              <w:t>Развлечение ко Дню Народного Единства «Моя страна»</w:t>
            </w:r>
          </w:p>
        </w:tc>
      </w:tr>
      <w:tr w:rsidR="00E836B8" w:rsidRPr="00134FEE" w:rsidTr="00F07501">
        <w:tc>
          <w:tcPr>
            <w:tcW w:w="1276" w:type="dxa"/>
            <w:tcBorders>
              <w:top w:val="single" w:sz="6" w:space="0" w:color="auto"/>
              <w:left w:val="single" w:sz="6" w:space="0" w:color="auto"/>
              <w:bottom w:val="single" w:sz="6" w:space="0" w:color="auto"/>
              <w:right w:val="single" w:sz="6" w:space="0" w:color="auto"/>
            </w:tcBorders>
          </w:tcPr>
          <w:p w:rsidR="00E836B8" w:rsidRPr="00134FEE" w:rsidRDefault="00E836B8"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lastRenderedPageBreak/>
              <w:t>Я в мире</w:t>
            </w:r>
          </w:p>
          <w:p w:rsidR="00E836B8" w:rsidRPr="00134FEE" w:rsidRDefault="00E836B8" w:rsidP="00F07501">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134FEE">
              <w:rPr>
                <w:rFonts w:ascii="Times New Roman" w:eastAsia="Times New Roman" w:hAnsi="Times New Roman" w:cs="Times New Roman"/>
                <w:sz w:val="24"/>
                <w:szCs w:val="24"/>
                <w:lang w:eastAsia="ru-RU"/>
              </w:rPr>
              <w:t>Человек</w:t>
            </w:r>
          </w:p>
        </w:tc>
        <w:tc>
          <w:tcPr>
            <w:tcW w:w="3686" w:type="dxa"/>
            <w:tcBorders>
              <w:top w:val="single" w:sz="6" w:space="0" w:color="auto"/>
              <w:left w:val="single" w:sz="6" w:space="0" w:color="auto"/>
              <w:bottom w:val="single" w:sz="6" w:space="0" w:color="auto"/>
              <w:right w:val="single" w:sz="6" w:space="0" w:color="auto"/>
            </w:tcBorders>
          </w:tcPr>
          <w:p w:rsidR="00E836B8" w:rsidRPr="00134FEE" w:rsidRDefault="00E836B8" w:rsidP="00F075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Расширять представления о здоровье и здоровом образе жизни. Расширять представления детей о своей семье. Формировать перв</w:t>
            </w:r>
            <w:r w:rsidR="00F07501">
              <w:rPr>
                <w:rFonts w:ascii="Times New Roman" w:eastAsia="Times New Roman" w:hAnsi="Times New Roman" w:cs="Times New Roman"/>
                <w:sz w:val="24"/>
                <w:szCs w:val="24"/>
                <w:lang w:eastAsia="ru-RU"/>
              </w:rPr>
              <w:t>оначальные представления о родст</w:t>
            </w:r>
            <w:r w:rsidRPr="00134FEE">
              <w:rPr>
                <w:rFonts w:ascii="Times New Roman" w:eastAsia="Times New Roman" w:hAnsi="Times New Roman" w:cs="Times New Roman"/>
                <w:sz w:val="24"/>
                <w:szCs w:val="24"/>
                <w:lang w:eastAsia="ru-RU"/>
              </w:rPr>
              <w:t xml:space="preserve">венных отношениях </w:t>
            </w:r>
            <w:r w:rsidRPr="00134FEE">
              <w:rPr>
                <w:rFonts w:ascii="Times New Roman" w:eastAsia="Times New Roman" w:hAnsi="Times New Roman" w:cs="Times New Roman"/>
                <w:iCs/>
                <w:sz w:val="24"/>
                <w:szCs w:val="24"/>
                <w:lang w:eastAsia="ru-RU"/>
              </w:rPr>
              <w:t xml:space="preserve">в </w:t>
            </w:r>
            <w:r w:rsidRPr="00134FEE">
              <w:rPr>
                <w:rFonts w:ascii="Times New Roman" w:eastAsia="Times New Roman" w:hAnsi="Times New Roman" w:cs="Times New Roman"/>
                <w:sz w:val="24"/>
                <w:szCs w:val="24"/>
                <w:lang w:eastAsia="ru-RU"/>
              </w:rPr>
              <w:t>семье (сын, дочь, мама, папа и т. д.). Закреплять знание детьми своего имени, фамилии и возраста; имен родителей. Знакомить детей с профессиями родителей. Воспитывать уважение к труду близких взрослых.</w:t>
            </w:r>
          </w:p>
          <w:p w:rsidR="00E836B8" w:rsidRPr="00134FEE" w:rsidRDefault="00E836B8" w:rsidP="00F075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Формировать положительную самооценку, образ Я (помогать каждому ребенку как можно чаще убеждаться в том, что он хороший, что его лю</w:t>
            </w:r>
            <w:r w:rsidRPr="00134FEE">
              <w:rPr>
                <w:rFonts w:ascii="Times New Roman" w:eastAsia="Times New Roman" w:hAnsi="Times New Roman" w:cs="Times New Roman"/>
                <w:b/>
                <w:bCs/>
                <w:sz w:val="24"/>
                <w:szCs w:val="24"/>
                <w:lang w:eastAsia="ru-RU"/>
              </w:rPr>
              <w:t xml:space="preserve">бит). </w:t>
            </w:r>
            <w:r w:rsidRPr="00134FEE">
              <w:rPr>
                <w:rFonts w:ascii="Times New Roman" w:eastAsia="Times New Roman" w:hAnsi="Times New Roman" w:cs="Times New Roman"/>
                <w:sz w:val="24"/>
                <w:szCs w:val="24"/>
                <w:lang w:eastAsia="ru-RU"/>
              </w:rPr>
              <w:t>Развивать представления детей о своем внешнем облике. Воспитывать эмоциональную отзывчивость на состояние близких людей, формирование уважительного, заботливого отношения к пожилым родственницам.</w:t>
            </w:r>
          </w:p>
          <w:p w:rsidR="00E836B8" w:rsidRPr="00134FEE" w:rsidRDefault="00E836B8" w:rsidP="00F075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c>
        <w:tc>
          <w:tcPr>
            <w:tcW w:w="1559" w:type="dxa"/>
            <w:tcBorders>
              <w:top w:val="single" w:sz="6" w:space="0" w:color="auto"/>
              <w:left w:val="single" w:sz="6" w:space="0" w:color="auto"/>
              <w:bottom w:val="single" w:sz="6" w:space="0" w:color="auto"/>
              <w:right w:val="single" w:sz="6" w:space="0" w:color="auto"/>
            </w:tcBorders>
          </w:tcPr>
          <w:p w:rsidR="00E836B8" w:rsidRPr="00134FEE" w:rsidRDefault="00C94CB7" w:rsidP="00C94CB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proofErr w:type="spellStart"/>
            <w:r>
              <w:rPr>
                <w:rFonts w:ascii="Times New Roman" w:eastAsia="Times New Roman" w:hAnsi="Times New Roman" w:cs="Times New Roman"/>
                <w:sz w:val="24"/>
                <w:szCs w:val="24"/>
                <w:lang w:eastAsia="ru-RU"/>
              </w:rPr>
              <w:t>теч.года</w:t>
            </w:r>
            <w:proofErr w:type="spellEnd"/>
          </w:p>
        </w:tc>
        <w:tc>
          <w:tcPr>
            <w:tcW w:w="8080" w:type="dxa"/>
            <w:tcBorders>
              <w:top w:val="single" w:sz="6" w:space="0" w:color="auto"/>
              <w:left w:val="single" w:sz="6" w:space="0" w:color="auto"/>
              <w:bottom w:val="single" w:sz="6" w:space="0" w:color="auto"/>
              <w:right w:val="single" w:sz="6" w:space="0" w:color="auto"/>
            </w:tcBorders>
          </w:tcPr>
          <w:p w:rsidR="00E836B8" w:rsidRDefault="00F07501"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Открытый день здоровья « Папа, мама, я-здоровая, счастливая семья</w:t>
            </w:r>
          </w:p>
          <w:p w:rsidR="00C94CB7" w:rsidRDefault="00C94CB7"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Семейный физкультурный досуг « День моего ребенка», </w:t>
            </w:r>
          </w:p>
          <w:p w:rsidR="00C94CB7" w:rsidRPr="00134FEE" w:rsidRDefault="00C94CB7"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Путешествие в будущее»</w:t>
            </w:r>
          </w:p>
        </w:tc>
      </w:tr>
      <w:tr w:rsidR="00E836B8" w:rsidRPr="00134FEE" w:rsidTr="00F07501">
        <w:tc>
          <w:tcPr>
            <w:tcW w:w="1276" w:type="dxa"/>
            <w:tcBorders>
              <w:top w:val="single" w:sz="6" w:space="0" w:color="auto"/>
              <w:left w:val="single" w:sz="6" w:space="0" w:color="auto"/>
              <w:bottom w:val="single" w:sz="6" w:space="0" w:color="auto"/>
              <w:right w:val="single" w:sz="6" w:space="0" w:color="auto"/>
            </w:tcBorders>
          </w:tcPr>
          <w:p w:rsidR="00E836B8" w:rsidRPr="00134FEE" w:rsidRDefault="00E836B8" w:rsidP="00F07501">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Мой город, моя страна</w:t>
            </w:r>
          </w:p>
        </w:tc>
        <w:tc>
          <w:tcPr>
            <w:tcW w:w="3686" w:type="dxa"/>
            <w:tcBorders>
              <w:top w:val="single" w:sz="6" w:space="0" w:color="auto"/>
              <w:left w:val="single" w:sz="6" w:space="0" w:color="auto"/>
              <w:bottom w:val="single" w:sz="6" w:space="0" w:color="auto"/>
              <w:right w:val="single" w:sz="6" w:space="0" w:color="auto"/>
            </w:tcBorders>
          </w:tcPr>
          <w:p w:rsidR="00E836B8" w:rsidRPr="00134FEE" w:rsidRDefault="00E836B8" w:rsidP="00F07501">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 xml:space="preserve">Знакомить с родным городом (поселком). Формировать начальные представления о родном крае, его истории и культуре. Воспитывать любовь к родному краю. Расширять представления о видах транспорта </w:t>
            </w:r>
            <w:r w:rsidRPr="00134FEE">
              <w:rPr>
                <w:rFonts w:ascii="Times New Roman" w:eastAsia="Times New Roman" w:hAnsi="Times New Roman" w:cs="Times New Roman"/>
                <w:sz w:val="24"/>
                <w:szCs w:val="24"/>
                <w:lang w:eastAsia="ru-RU"/>
              </w:rPr>
              <w:lastRenderedPageBreak/>
              <w:t>и его назначении. Расширять представления о правилах поведения в г</w:t>
            </w:r>
            <w:r w:rsidR="00F07501">
              <w:rPr>
                <w:rFonts w:ascii="Times New Roman" w:eastAsia="Times New Roman" w:hAnsi="Times New Roman" w:cs="Times New Roman"/>
                <w:sz w:val="24"/>
                <w:szCs w:val="24"/>
                <w:lang w:eastAsia="ru-RU"/>
              </w:rPr>
              <w:t>ороде, элементарных правилах до</w:t>
            </w:r>
            <w:r w:rsidRPr="00134FEE">
              <w:rPr>
                <w:rFonts w:ascii="Times New Roman" w:eastAsia="Times New Roman" w:hAnsi="Times New Roman" w:cs="Times New Roman"/>
                <w:sz w:val="24"/>
                <w:szCs w:val="24"/>
                <w:lang w:eastAsia="ru-RU"/>
              </w:rPr>
              <w:t>рожного движения. Расширять представления о профессиях. Познакомить с некоторыми выдающимися людьми, прославившими Россию,</w:t>
            </w:r>
          </w:p>
        </w:tc>
        <w:tc>
          <w:tcPr>
            <w:tcW w:w="1559" w:type="dxa"/>
            <w:tcBorders>
              <w:top w:val="single" w:sz="6" w:space="0" w:color="auto"/>
              <w:left w:val="single" w:sz="6" w:space="0" w:color="auto"/>
              <w:bottom w:val="single" w:sz="6" w:space="0" w:color="auto"/>
              <w:right w:val="single" w:sz="6" w:space="0" w:color="auto"/>
            </w:tcBorders>
          </w:tcPr>
          <w:p w:rsidR="00E836B8" w:rsidRPr="00134FEE" w:rsidRDefault="00C94CB7"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февраль</w:t>
            </w:r>
          </w:p>
        </w:tc>
        <w:tc>
          <w:tcPr>
            <w:tcW w:w="8080" w:type="dxa"/>
            <w:tcBorders>
              <w:top w:val="single" w:sz="6" w:space="0" w:color="auto"/>
              <w:left w:val="single" w:sz="6" w:space="0" w:color="auto"/>
              <w:bottom w:val="single" w:sz="6" w:space="0" w:color="auto"/>
              <w:right w:val="single" w:sz="6" w:space="0" w:color="auto"/>
            </w:tcBorders>
          </w:tcPr>
          <w:p w:rsidR="000A7F18" w:rsidRPr="00134FEE" w:rsidRDefault="00F07501" w:rsidP="000A7F18">
            <w:pPr>
              <w:autoSpaceDE w:val="0"/>
              <w:autoSpaceDN w:val="0"/>
              <w:adjustRightInd w:val="0"/>
              <w:spacing w:after="0" w:line="240" w:lineRule="auto"/>
              <w:ind w:hanging="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7F18">
              <w:rPr>
                <w:rFonts w:ascii="Times New Roman" w:eastAsia="Times New Roman" w:hAnsi="Times New Roman" w:cs="Times New Roman"/>
                <w:sz w:val="24"/>
                <w:szCs w:val="24"/>
                <w:lang w:eastAsia="ru-RU"/>
              </w:rPr>
              <w:t>Путешествие по улицам города»</w:t>
            </w:r>
          </w:p>
          <w:p w:rsidR="00F07501" w:rsidRPr="00134FEE" w:rsidRDefault="00F07501" w:rsidP="00F07501">
            <w:pPr>
              <w:autoSpaceDE w:val="0"/>
              <w:autoSpaceDN w:val="0"/>
              <w:adjustRightInd w:val="0"/>
              <w:spacing w:after="0" w:line="240" w:lineRule="auto"/>
              <w:ind w:hanging="10"/>
              <w:jc w:val="both"/>
              <w:rPr>
                <w:rFonts w:ascii="Times New Roman" w:eastAsia="Times New Roman" w:hAnsi="Times New Roman" w:cs="Times New Roman"/>
                <w:sz w:val="24"/>
                <w:szCs w:val="24"/>
                <w:lang w:eastAsia="ru-RU"/>
              </w:rPr>
            </w:pPr>
          </w:p>
        </w:tc>
      </w:tr>
      <w:tr w:rsidR="00E836B8" w:rsidRPr="00134FEE" w:rsidTr="00F07501">
        <w:tc>
          <w:tcPr>
            <w:tcW w:w="1276" w:type="dxa"/>
            <w:tcBorders>
              <w:top w:val="single" w:sz="6" w:space="0" w:color="auto"/>
              <w:left w:val="single" w:sz="6" w:space="0" w:color="auto"/>
              <w:bottom w:val="single" w:sz="6" w:space="0" w:color="auto"/>
              <w:right w:val="single" w:sz="6" w:space="0" w:color="auto"/>
            </w:tcBorders>
          </w:tcPr>
          <w:p w:rsidR="00E836B8" w:rsidRPr="00134FEE" w:rsidRDefault="00E836B8" w:rsidP="00F07501">
            <w:pPr>
              <w:autoSpaceDE w:val="0"/>
              <w:autoSpaceDN w:val="0"/>
              <w:adjustRightInd w:val="0"/>
              <w:spacing w:after="0" w:line="240" w:lineRule="auto"/>
              <w:ind w:firstLine="19"/>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lastRenderedPageBreak/>
              <w:t>Новогодний праздник</w:t>
            </w:r>
          </w:p>
        </w:tc>
        <w:tc>
          <w:tcPr>
            <w:tcW w:w="3686" w:type="dxa"/>
            <w:tcBorders>
              <w:top w:val="single" w:sz="6" w:space="0" w:color="auto"/>
              <w:left w:val="single" w:sz="6" w:space="0" w:color="auto"/>
              <w:bottom w:val="single" w:sz="6" w:space="0" w:color="auto"/>
              <w:right w:val="single" w:sz="6" w:space="0" w:color="auto"/>
            </w:tcBorders>
          </w:tcPr>
          <w:p w:rsidR="00E836B8" w:rsidRPr="00134FEE" w:rsidRDefault="00E836B8" w:rsidP="00F07501">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559" w:type="dxa"/>
            <w:tcBorders>
              <w:top w:val="single" w:sz="6" w:space="0" w:color="auto"/>
              <w:left w:val="single" w:sz="6" w:space="0" w:color="auto"/>
              <w:bottom w:val="single" w:sz="6" w:space="0" w:color="auto"/>
              <w:right w:val="single" w:sz="6" w:space="0" w:color="auto"/>
            </w:tcBorders>
          </w:tcPr>
          <w:p w:rsidR="00E836B8" w:rsidRPr="00134FEE" w:rsidRDefault="00C94CB7"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8080" w:type="dxa"/>
            <w:tcBorders>
              <w:top w:val="single" w:sz="6" w:space="0" w:color="auto"/>
              <w:left w:val="single" w:sz="6" w:space="0" w:color="auto"/>
              <w:bottom w:val="single" w:sz="6" w:space="0" w:color="auto"/>
              <w:right w:val="single" w:sz="6" w:space="0" w:color="auto"/>
            </w:tcBorders>
          </w:tcPr>
          <w:p w:rsidR="00D641ED" w:rsidRPr="00134FEE" w:rsidRDefault="00D641ED" w:rsidP="00D641ED">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Праздник «Здравствуй Дедушка Мороз»</w:t>
            </w:r>
          </w:p>
          <w:p w:rsidR="00E836B8" w:rsidRPr="00134FEE" w:rsidRDefault="00E836B8"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836B8" w:rsidRPr="00134FEE" w:rsidTr="00F07501">
        <w:tc>
          <w:tcPr>
            <w:tcW w:w="1276" w:type="dxa"/>
            <w:tcBorders>
              <w:top w:val="single" w:sz="6" w:space="0" w:color="auto"/>
              <w:left w:val="single" w:sz="6" w:space="0" w:color="auto"/>
              <w:bottom w:val="single" w:sz="6" w:space="0" w:color="auto"/>
              <w:right w:val="single" w:sz="6" w:space="0" w:color="auto"/>
            </w:tcBorders>
          </w:tcPr>
          <w:p w:rsidR="00E836B8" w:rsidRPr="00134FEE" w:rsidRDefault="00E836B8"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Зима</w:t>
            </w:r>
          </w:p>
        </w:tc>
        <w:tc>
          <w:tcPr>
            <w:tcW w:w="3686" w:type="dxa"/>
            <w:tcBorders>
              <w:top w:val="single" w:sz="6" w:space="0" w:color="auto"/>
              <w:left w:val="single" w:sz="6" w:space="0" w:color="auto"/>
              <w:bottom w:val="single" w:sz="6" w:space="0" w:color="auto"/>
              <w:right w:val="single" w:sz="6" w:space="0" w:color="auto"/>
            </w:tcBorders>
          </w:tcPr>
          <w:p w:rsidR="00E836B8" w:rsidRPr="00134FEE" w:rsidRDefault="00E836B8"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Расширять представления детей о зиме. Развивать умение устанавливать простейшие связи между явлениями живой и неживой природы. Развивать умение вести сезонные наблюдения, замечать красоту зимней природы, Знакомить с зимними видами спорта. 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 Расширять представления о местах, где</w:t>
            </w:r>
          </w:p>
          <w:p w:rsidR="00E836B8" w:rsidRPr="00134FEE" w:rsidRDefault="00E836B8"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 xml:space="preserve"> всегда зима, о животных Арктики и Антарктики.</w:t>
            </w:r>
          </w:p>
        </w:tc>
        <w:tc>
          <w:tcPr>
            <w:tcW w:w="1559" w:type="dxa"/>
            <w:tcBorders>
              <w:top w:val="single" w:sz="6" w:space="0" w:color="auto"/>
              <w:left w:val="single" w:sz="6" w:space="0" w:color="auto"/>
              <w:bottom w:val="single" w:sz="6" w:space="0" w:color="auto"/>
              <w:right w:val="single" w:sz="6" w:space="0" w:color="auto"/>
            </w:tcBorders>
          </w:tcPr>
          <w:p w:rsidR="00C94CB7" w:rsidRDefault="00C94CB7"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p w:rsidR="00E836B8" w:rsidRPr="00134FEE" w:rsidRDefault="00C94CB7"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tc>
        <w:tc>
          <w:tcPr>
            <w:tcW w:w="8080" w:type="dxa"/>
            <w:tcBorders>
              <w:top w:val="single" w:sz="6" w:space="0" w:color="auto"/>
              <w:left w:val="single" w:sz="6" w:space="0" w:color="auto"/>
              <w:bottom w:val="single" w:sz="6" w:space="0" w:color="auto"/>
              <w:right w:val="single" w:sz="6" w:space="0" w:color="auto"/>
            </w:tcBorders>
          </w:tcPr>
          <w:p w:rsidR="00E836B8" w:rsidRPr="00134FEE" w:rsidRDefault="009021E3"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Строительство снежной горки</w:t>
            </w:r>
          </w:p>
          <w:p w:rsidR="00E836B8" w:rsidRPr="00134FEE" w:rsidRDefault="00E836B8"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Выставка</w:t>
            </w:r>
          </w:p>
          <w:p w:rsidR="00E836B8" w:rsidRPr="00134FEE" w:rsidRDefault="00E836B8"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детского творчества.</w:t>
            </w:r>
          </w:p>
        </w:tc>
      </w:tr>
      <w:tr w:rsidR="00E836B8" w:rsidRPr="00134FEE" w:rsidTr="00F07501">
        <w:tc>
          <w:tcPr>
            <w:tcW w:w="1276" w:type="dxa"/>
            <w:tcBorders>
              <w:top w:val="single" w:sz="6" w:space="0" w:color="auto"/>
              <w:left w:val="single" w:sz="6" w:space="0" w:color="auto"/>
              <w:bottom w:val="single" w:sz="6" w:space="0" w:color="auto"/>
              <w:right w:val="single" w:sz="6" w:space="0" w:color="auto"/>
            </w:tcBorders>
          </w:tcPr>
          <w:p w:rsidR="00E836B8" w:rsidRPr="00134FEE" w:rsidRDefault="00E836B8"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lastRenderedPageBreak/>
              <w:t>День</w:t>
            </w:r>
          </w:p>
          <w:p w:rsidR="00E836B8" w:rsidRPr="00134FEE" w:rsidRDefault="00E836B8" w:rsidP="00F07501">
            <w:pPr>
              <w:autoSpaceDE w:val="0"/>
              <w:autoSpaceDN w:val="0"/>
              <w:adjustRightInd w:val="0"/>
              <w:spacing w:after="0" w:line="240" w:lineRule="auto"/>
              <w:ind w:hanging="10"/>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защитника Отечества</w:t>
            </w:r>
          </w:p>
        </w:tc>
        <w:tc>
          <w:tcPr>
            <w:tcW w:w="3686" w:type="dxa"/>
            <w:tcBorders>
              <w:top w:val="single" w:sz="6" w:space="0" w:color="auto"/>
              <w:left w:val="single" w:sz="6" w:space="0" w:color="auto"/>
              <w:bottom w:val="single" w:sz="6" w:space="0" w:color="auto"/>
              <w:right w:val="single" w:sz="6" w:space="0" w:color="auto"/>
            </w:tcBorders>
          </w:tcPr>
          <w:p w:rsidR="00E836B8" w:rsidRPr="00134FEE" w:rsidRDefault="00E836B8"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w:t>
            </w:r>
          </w:p>
          <w:p w:rsidR="00E836B8" w:rsidRPr="00134FEE" w:rsidRDefault="00E836B8"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 xml:space="preserve">Осуществлять тендерное воспитание (формировать у мальчиков стремление быть сильными, смелыми, стать защитниками Родины; воспитывать в девочках уважение </w:t>
            </w:r>
            <w:r w:rsidRPr="00134FEE">
              <w:rPr>
                <w:rFonts w:ascii="Times New Roman" w:eastAsia="Times New Roman" w:hAnsi="Times New Roman" w:cs="Times New Roman"/>
                <w:spacing w:val="-20"/>
                <w:sz w:val="24"/>
                <w:szCs w:val="24"/>
                <w:lang w:eastAsia="ru-RU"/>
              </w:rPr>
              <w:t xml:space="preserve">к </w:t>
            </w:r>
            <w:r w:rsidRPr="00134FEE">
              <w:rPr>
                <w:rFonts w:ascii="Times New Roman" w:eastAsia="Times New Roman" w:hAnsi="Times New Roman" w:cs="Times New Roman"/>
                <w:sz w:val="24"/>
                <w:szCs w:val="24"/>
                <w:lang w:eastAsia="ru-RU"/>
              </w:rPr>
              <w:t>мальчикам как будущим защитникам Родины). Приобщать к русской истории через знакомство с былинами о богатырях.</w:t>
            </w:r>
          </w:p>
        </w:tc>
        <w:tc>
          <w:tcPr>
            <w:tcW w:w="1559" w:type="dxa"/>
            <w:tcBorders>
              <w:top w:val="single" w:sz="6" w:space="0" w:color="auto"/>
              <w:left w:val="single" w:sz="6" w:space="0" w:color="auto"/>
              <w:bottom w:val="single" w:sz="6" w:space="0" w:color="auto"/>
              <w:right w:val="single" w:sz="6" w:space="0" w:color="auto"/>
            </w:tcBorders>
          </w:tcPr>
          <w:p w:rsidR="00E836B8" w:rsidRPr="00134FEE" w:rsidRDefault="00C94CB7"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c>
          <w:tcPr>
            <w:tcW w:w="8080" w:type="dxa"/>
            <w:tcBorders>
              <w:top w:val="single" w:sz="6" w:space="0" w:color="auto"/>
              <w:left w:val="single" w:sz="6" w:space="0" w:color="auto"/>
              <w:bottom w:val="single" w:sz="6" w:space="0" w:color="auto"/>
              <w:right w:val="single" w:sz="6" w:space="0" w:color="auto"/>
            </w:tcBorders>
          </w:tcPr>
          <w:p w:rsidR="00E836B8" w:rsidRPr="00134FEE" w:rsidRDefault="00D641ED" w:rsidP="00D641ED">
            <w:pPr>
              <w:autoSpaceDE w:val="0"/>
              <w:autoSpaceDN w:val="0"/>
              <w:adjustRightInd w:val="0"/>
              <w:spacing w:after="0" w:line="240" w:lineRule="auto"/>
              <w:rPr>
                <w:rFonts w:ascii="Times New Roman" w:eastAsia="Times New Roman" w:hAnsi="Times New Roman" w:cs="Times New Roman"/>
                <w:spacing w:val="-20"/>
                <w:sz w:val="24"/>
                <w:szCs w:val="24"/>
                <w:lang w:eastAsia="ru-RU"/>
              </w:rPr>
            </w:pPr>
            <w:r>
              <w:rPr>
                <w:rFonts w:ascii="Times New Roman" w:eastAsia="Times New Roman" w:hAnsi="Times New Roman" w:cs="Times New Roman"/>
                <w:sz w:val="24"/>
                <w:szCs w:val="24"/>
                <w:lang w:eastAsia="ru-RU"/>
              </w:rPr>
              <w:t>Праздник «Забавы Масленицы»</w:t>
            </w:r>
            <w:r>
              <w:rPr>
                <w:rFonts w:ascii="Times New Roman" w:eastAsia="Times New Roman" w:hAnsi="Times New Roman" w:cs="Times New Roman"/>
                <w:sz w:val="24"/>
                <w:szCs w:val="24"/>
                <w:lang w:eastAsia="ru-RU"/>
              </w:rPr>
              <w:br/>
              <w:t>Праздник «Мы солдаты»</w:t>
            </w:r>
          </w:p>
        </w:tc>
      </w:tr>
      <w:tr w:rsidR="00E836B8" w:rsidRPr="00134FEE" w:rsidTr="00F07501">
        <w:tc>
          <w:tcPr>
            <w:tcW w:w="1276" w:type="dxa"/>
            <w:tcBorders>
              <w:top w:val="single" w:sz="6" w:space="0" w:color="auto"/>
              <w:left w:val="single" w:sz="6" w:space="0" w:color="auto"/>
              <w:bottom w:val="single" w:sz="6" w:space="0" w:color="auto"/>
              <w:right w:val="single" w:sz="6" w:space="0" w:color="auto"/>
            </w:tcBorders>
          </w:tcPr>
          <w:p w:rsidR="00E836B8" w:rsidRPr="00134FEE" w:rsidRDefault="00E836B8"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8 марта</w:t>
            </w:r>
          </w:p>
        </w:tc>
        <w:tc>
          <w:tcPr>
            <w:tcW w:w="3686" w:type="dxa"/>
            <w:tcBorders>
              <w:top w:val="single" w:sz="6" w:space="0" w:color="auto"/>
              <w:left w:val="single" w:sz="6" w:space="0" w:color="auto"/>
              <w:bottom w:val="single" w:sz="6" w:space="0" w:color="auto"/>
              <w:right w:val="single" w:sz="6" w:space="0" w:color="auto"/>
            </w:tcBorders>
          </w:tcPr>
          <w:p w:rsidR="00E836B8" w:rsidRPr="00134FEE" w:rsidRDefault="00E836B8" w:rsidP="00F07501">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Привлекать детей </w:t>
            </w:r>
            <w:r w:rsidRPr="00134FEE">
              <w:rPr>
                <w:rFonts w:ascii="Times New Roman" w:eastAsia="Times New Roman" w:hAnsi="Times New Roman" w:cs="Times New Roman"/>
                <w:spacing w:val="-20"/>
                <w:sz w:val="24"/>
                <w:szCs w:val="24"/>
                <w:lang w:eastAsia="ru-RU"/>
              </w:rPr>
              <w:t xml:space="preserve">к  </w:t>
            </w:r>
            <w:r w:rsidRPr="00134FEE">
              <w:rPr>
                <w:rFonts w:ascii="Times New Roman" w:eastAsia="Times New Roman" w:hAnsi="Times New Roman" w:cs="Times New Roman"/>
                <w:sz w:val="24"/>
                <w:szCs w:val="24"/>
                <w:lang w:eastAsia="ru-RU"/>
              </w:rPr>
              <w:t>изготовлению подарков маме, бабушке, воспитателям,</w:t>
            </w:r>
          </w:p>
        </w:tc>
        <w:tc>
          <w:tcPr>
            <w:tcW w:w="1559" w:type="dxa"/>
            <w:tcBorders>
              <w:top w:val="single" w:sz="6" w:space="0" w:color="auto"/>
              <w:left w:val="single" w:sz="6" w:space="0" w:color="auto"/>
              <w:bottom w:val="single" w:sz="6" w:space="0" w:color="auto"/>
              <w:right w:val="single" w:sz="6" w:space="0" w:color="auto"/>
            </w:tcBorders>
          </w:tcPr>
          <w:p w:rsidR="00E836B8" w:rsidRPr="00134FEE" w:rsidRDefault="00C94CB7"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c>
          <w:tcPr>
            <w:tcW w:w="8080" w:type="dxa"/>
            <w:tcBorders>
              <w:top w:val="single" w:sz="6" w:space="0" w:color="auto"/>
              <w:left w:val="single" w:sz="6" w:space="0" w:color="auto"/>
              <w:bottom w:val="single" w:sz="6" w:space="0" w:color="auto"/>
              <w:right w:val="single" w:sz="6" w:space="0" w:color="auto"/>
            </w:tcBorders>
          </w:tcPr>
          <w:p w:rsidR="00E836B8" w:rsidRPr="00134FEE" w:rsidRDefault="00322B3E" w:rsidP="00322B3E">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D636FD">
              <w:rPr>
                <w:rFonts w:eastAsia="Calibri"/>
                <w:sz w:val="24"/>
                <w:szCs w:val="24"/>
              </w:rPr>
              <w:t>Праздник посвященный международному женскому дню 8 марта «мамочки любимые»</w:t>
            </w:r>
          </w:p>
        </w:tc>
      </w:tr>
      <w:tr w:rsidR="009021E3" w:rsidRPr="00134FEE" w:rsidTr="00F07501">
        <w:tc>
          <w:tcPr>
            <w:tcW w:w="1276" w:type="dxa"/>
            <w:tcBorders>
              <w:top w:val="single" w:sz="6" w:space="0" w:color="auto"/>
              <w:left w:val="single" w:sz="6" w:space="0" w:color="auto"/>
              <w:bottom w:val="single" w:sz="6" w:space="0" w:color="auto"/>
              <w:right w:val="single" w:sz="6" w:space="0" w:color="auto"/>
            </w:tcBorders>
          </w:tcPr>
          <w:p w:rsidR="009021E3" w:rsidRPr="00134FEE" w:rsidRDefault="009021E3"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Матери</w:t>
            </w:r>
          </w:p>
        </w:tc>
        <w:tc>
          <w:tcPr>
            <w:tcW w:w="3686" w:type="dxa"/>
            <w:tcBorders>
              <w:top w:val="single" w:sz="6" w:space="0" w:color="auto"/>
              <w:left w:val="single" w:sz="6" w:space="0" w:color="auto"/>
              <w:bottom w:val="single" w:sz="6" w:space="0" w:color="auto"/>
              <w:right w:val="single" w:sz="6" w:space="0" w:color="auto"/>
            </w:tcBorders>
          </w:tcPr>
          <w:p w:rsidR="009021E3" w:rsidRPr="00134FEE" w:rsidRDefault="009021E3" w:rsidP="00F07501">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w:t>
            </w:r>
            <w:r w:rsidRPr="00134FEE">
              <w:rPr>
                <w:rFonts w:ascii="Times New Roman" w:eastAsia="Times New Roman" w:hAnsi="Times New Roman" w:cs="Times New Roman"/>
                <w:sz w:val="24"/>
                <w:szCs w:val="24"/>
                <w:lang w:eastAsia="ru-RU"/>
              </w:rPr>
              <w:lastRenderedPageBreak/>
              <w:t xml:space="preserve">художественной, чтения) вокруг темы семьи, любви к маме, бабушке. Воспитывать уважение к воспитателям. Расширять гендерные представления. Привлекать детей </w:t>
            </w:r>
            <w:r w:rsidRPr="00134FEE">
              <w:rPr>
                <w:rFonts w:ascii="Times New Roman" w:eastAsia="Times New Roman" w:hAnsi="Times New Roman" w:cs="Times New Roman"/>
                <w:spacing w:val="-20"/>
                <w:sz w:val="24"/>
                <w:szCs w:val="24"/>
                <w:lang w:eastAsia="ru-RU"/>
              </w:rPr>
              <w:t xml:space="preserve">к  </w:t>
            </w:r>
            <w:r w:rsidRPr="00134FEE">
              <w:rPr>
                <w:rFonts w:ascii="Times New Roman" w:eastAsia="Times New Roman" w:hAnsi="Times New Roman" w:cs="Times New Roman"/>
                <w:sz w:val="24"/>
                <w:szCs w:val="24"/>
                <w:lang w:eastAsia="ru-RU"/>
              </w:rPr>
              <w:t>изготовлению подарков маме, бабушке, воспитателям,</w:t>
            </w:r>
          </w:p>
        </w:tc>
        <w:tc>
          <w:tcPr>
            <w:tcW w:w="1559" w:type="dxa"/>
            <w:tcBorders>
              <w:top w:val="single" w:sz="6" w:space="0" w:color="auto"/>
              <w:left w:val="single" w:sz="6" w:space="0" w:color="auto"/>
              <w:bottom w:val="single" w:sz="6" w:space="0" w:color="auto"/>
              <w:right w:val="single" w:sz="6" w:space="0" w:color="auto"/>
            </w:tcBorders>
          </w:tcPr>
          <w:p w:rsidR="009021E3" w:rsidRPr="00134FEE" w:rsidRDefault="00C94CB7"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ноябрь</w:t>
            </w:r>
          </w:p>
        </w:tc>
        <w:tc>
          <w:tcPr>
            <w:tcW w:w="8080" w:type="dxa"/>
            <w:tcBorders>
              <w:top w:val="single" w:sz="6" w:space="0" w:color="auto"/>
              <w:left w:val="single" w:sz="6" w:space="0" w:color="auto"/>
              <w:bottom w:val="single" w:sz="6" w:space="0" w:color="auto"/>
              <w:right w:val="single" w:sz="6" w:space="0" w:color="auto"/>
            </w:tcBorders>
          </w:tcPr>
          <w:p w:rsidR="00322B3E" w:rsidRDefault="00322B3E" w:rsidP="00F07501">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Pr>
                <w:rFonts w:eastAsia="Calibri"/>
                <w:sz w:val="24"/>
                <w:szCs w:val="24"/>
                <w:lang w:eastAsia="ru-RU"/>
              </w:rPr>
              <w:t>Развлечение ко Дню Народного Единства «Моя страна»</w:t>
            </w:r>
          </w:p>
          <w:p w:rsidR="009021E3" w:rsidRPr="00322B3E" w:rsidRDefault="00322B3E" w:rsidP="00322B3E">
            <w:pPr>
              <w:rPr>
                <w:rFonts w:ascii="Times New Roman" w:eastAsia="Times New Roman" w:hAnsi="Times New Roman" w:cs="Times New Roman"/>
                <w:sz w:val="24"/>
                <w:szCs w:val="24"/>
                <w:lang w:eastAsia="ru-RU"/>
              </w:rPr>
            </w:pPr>
            <w:r w:rsidRPr="00F30735">
              <w:rPr>
                <w:rFonts w:eastAsia="Calibri"/>
                <w:sz w:val="24"/>
                <w:szCs w:val="24"/>
              </w:rPr>
              <w:t>Праздник посвященный Дню матери «кто на свете лучше всех? Мамочка моя»</w:t>
            </w:r>
          </w:p>
        </w:tc>
      </w:tr>
      <w:tr w:rsidR="00E836B8" w:rsidRPr="00134FEE" w:rsidTr="00F07501">
        <w:tc>
          <w:tcPr>
            <w:tcW w:w="1276" w:type="dxa"/>
            <w:tcBorders>
              <w:top w:val="single" w:sz="6" w:space="0" w:color="auto"/>
              <w:left w:val="single" w:sz="6" w:space="0" w:color="auto"/>
              <w:bottom w:val="single" w:sz="6" w:space="0" w:color="auto"/>
              <w:right w:val="single" w:sz="6" w:space="0" w:color="auto"/>
            </w:tcBorders>
          </w:tcPr>
          <w:p w:rsidR="00E836B8" w:rsidRPr="00134FEE" w:rsidRDefault="00E836B8" w:rsidP="00F07501">
            <w:pPr>
              <w:autoSpaceDE w:val="0"/>
              <w:autoSpaceDN w:val="0"/>
              <w:adjustRightInd w:val="0"/>
              <w:spacing w:after="0" w:line="240" w:lineRule="auto"/>
              <w:ind w:firstLine="19"/>
              <w:jc w:val="both"/>
              <w:rPr>
                <w:rFonts w:ascii="Times New Roman" w:eastAsia="Times New Roman" w:hAnsi="Times New Roman" w:cs="Times New Roman"/>
                <w:b/>
                <w:bCs/>
                <w:sz w:val="24"/>
                <w:szCs w:val="24"/>
                <w:lang w:eastAsia="ru-RU"/>
              </w:rPr>
            </w:pPr>
            <w:r w:rsidRPr="00134FEE">
              <w:rPr>
                <w:rFonts w:ascii="Times New Roman" w:eastAsia="Times New Roman" w:hAnsi="Times New Roman" w:cs="Times New Roman"/>
                <w:sz w:val="24"/>
                <w:szCs w:val="24"/>
                <w:lang w:eastAsia="ru-RU"/>
              </w:rPr>
              <w:lastRenderedPageBreak/>
              <w:t xml:space="preserve">Знакомство народной культурой и традициями </w:t>
            </w:r>
          </w:p>
        </w:tc>
        <w:tc>
          <w:tcPr>
            <w:tcW w:w="3686" w:type="dxa"/>
            <w:tcBorders>
              <w:top w:val="single" w:sz="6" w:space="0" w:color="auto"/>
              <w:left w:val="single" w:sz="6" w:space="0" w:color="auto"/>
              <w:bottom w:val="single" w:sz="6" w:space="0" w:color="auto"/>
              <w:right w:val="single" w:sz="6" w:space="0" w:color="auto"/>
            </w:tcBorders>
          </w:tcPr>
          <w:p w:rsidR="00E836B8" w:rsidRPr="00134FEE" w:rsidRDefault="00E836B8" w:rsidP="00F07501">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 xml:space="preserve">Расширять представления </w:t>
            </w:r>
            <w:r w:rsidRPr="00134FEE">
              <w:rPr>
                <w:rFonts w:ascii="Times New Roman" w:eastAsia="Times New Roman" w:hAnsi="Times New Roman" w:cs="Times New Roman"/>
                <w:iCs/>
                <w:sz w:val="24"/>
                <w:szCs w:val="24"/>
                <w:lang w:eastAsia="ru-RU"/>
              </w:rPr>
              <w:t xml:space="preserve">о </w:t>
            </w:r>
            <w:r w:rsidRPr="00134FEE">
              <w:rPr>
                <w:rFonts w:ascii="Times New Roman" w:eastAsia="Times New Roman" w:hAnsi="Times New Roman" w:cs="Times New Roman"/>
                <w:sz w:val="24"/>
                <w:szCs w:val="24"/>
                <w:lang w:eastAsia="ru-RU"/>
              </w:rPr>
              <w:t xml:space="preserve">народной игрушке (дымковская игрушка, матрешка и </w:t>
            </w:r>
            <w:proofErr w:type="spellStart"/>
            <w:r w:rsidRPr="00134FEE">
              <w:rPr>
                <w:rFonts w:ascii="Times New Roman" w:eastAsia="Times New Roman" w:hAnsi="Times New Roman" w:cs="Times New Roman"/>
                <w:sz w:val="24"/>
                <w:szCs w:val="24"/>
                <w:lang w:eastAsia="ru-RU"/>
              </w:rPr>
              <w:t>др</w:t>
            </w:r>
            <w:proofErr w:type="spellEnd"/>
            <w:r w:rsidRPr="00134FEE">
              <w:rPr>
                <w:rFonts w:ascii="Times New Roman" w:eastAsia="Times New Roman" w:hAnsi="Times New Roman" w:cs="Times New Roman"/>
                <w:sz w:val="24"/>
                <w:szCs w:val="24"/>
                <w:lang w:eastAsia="ru-RU"/>
              </w:rPr>
              <w:t xml:space="preserve"> ).3накомить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c>
          <w:tcPr>
            <w:tcW w:w="1559" w:type="dxa"/>
            <w:tcBorders>
              <w:top w:val="single" w:sz="6" w:space="0" w:color="auto"/>
              <w:left w:val="single" w:sz="6" w:space="0" w:color="auto"/>
              <w:bottom w:val="single" w:sz="6" w:space="0" w:color="auto"/>
              <w:right w:val="single" w:sz="6" w:space="0" w:color="auto"/>
            </w:tcBorders>
          </w:tcPr>
          <w:p w:rsidR="00E836B8" w:rsidRDefault="00C94CB7"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Июль</w:t>
            </w:r>
          </w:p>
          <w:p w:rsidR="00C94CB7" w:rsidRPr="00134FEE" w:rsidRDefault="00C94CB7"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8080" w:type="dxa"/>
            <w:tcBorders>
              <w:top w:val="single" w:sz="6" w:space="0" w:color="auto"/>
              <w:left w:val="single" w:sz="6" w:space="0" w:color="auto"/>
              <w:bottom w:val="single" w:sz="6" w:space="0" w:color="auto"/>
              <w:right w:val="single" w:sz="6" w:space="0" w:color="auto"/>
            </w:tcBorders>
          </w:tcPr>
          <w:p w:rsidR="00322B3E" w:rsidRDefault="00322B3E" w:rsidP="00D641ED">
            <w:pPr>
              <w:autoSpaceDE w:val="0"/>
              <w:autoSpaceDN w:val="0"/>
              <w:adjustRightInd w:val="0"/>
              <w:spacing w:after="0" w:line="240" w:lineRule="auto"/>
              <w:rPr>
                <w:rFonts w:ascii="Times New Roman" w:eastAsia="Times New Roman" w:hAnsi="Times New Roman" w:cs="Times New Roman"/>
                <w:sz w:val="24"/>
                <w:szCs w:val="24"/>
                <w:lang w:eastAsia="ru-RU"/>
              </w:rPr>
            </w:pPr>
            <w:r>
              <w:rPr>
                <w:rFonts w:eastAsia="Calibri"/>
                <w:sz w:val="24"/>
                <w:szCs w:val="24"/>
                <w:lang w:eastAsia="ru-RU"/>
              </w:rPr>
              <w:t>« День защиты детей»- игровая программа</w:t>
            </w:r>
          </w:p>
          <w:p w:rsidR="00E836B8" w:rsidRPr="00322B3E" w:rsidRDefault="00322B3E" w:rsidP="00322B3E">
            <w:pPr>
              <w:rPr>
                <w:rFonts w:ascii="Times New Roman" w:eastAsia="Times New Roman" w:hAnsi="Times New Roman" w:cs="Times New Roman"/>
                <w:sz w:val="24"/>
                <w:szCs w:val="24"/>
                <w:lang w:eastAsia="ru-RU"/>
              </w:rPr>
            </w:pPr>
            <w:r>
              <w:rPr>
                <w:rFonts w:eastAsia="Calibri"/>
                <w:sz w:val="24"/>
                <w:szCs w:val="24"/>
                <w:lang w:eastAsia="ru-RU"/>
              </w:rPr>
              <w:t>Семейный праздник « Купала Иван всех на улицу позвал»</w:t>
            </w:r>
          </w:p>
        </w:tc>
      </w:tr>
      <w:tr w:rsidR="00E836B8" w:rsidRPr="00134FEE" w:rsidTr="00F07501">
        <w:tc>
          <w:tcPr>
            <w:tcW w:w="1276" w:type="dxa"/>
            <w:tcBorders>
              <w:top w:val="single" w:sz="6" w:space="0" w:color="auto"/>
              <w:left w:val="single" w:sz="6" w:space="0" w:color="auto"/>
              <w:bottom w:val="single" w:sz="6" w:space="0" w:color="auto"/>
              <w:right w:val="single" w:sz="6" w:space="0" w:color="auto"/>
            </w:tcBorders>
          </w:tcPr>
          <w:p w:rsidR="00E836B8" w:rsidRPr="00134FEE" w:rsidRDefault="00E836B8"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Весна</w:t>
            </w:r>
          </w:p>
          <w:p w:rsidR="00E836B8" w:rsidRPr="00134FEE" w:rsidRDefault="00E836B8" w:rsidP="00F07501">
            <w:pPr>
              <w:autoSpaceDE w:val="0"/>
              <w:autoSpaceDN w:val="0"/>
              <w:adjustRightInd w:val="0"/>
              <w:spacing w:after="0" w:line="240" w:lineRule="auto"/>
              <w:jc w:val="both"/>
              <w:rPr>
                <w:rFonts w:ascii="Times New Roman" w:eastAsia="Times New Roman" w:hAnsi="Times New Roman" w:cs="Times New Roman"/>
                <w:spacing w:val="-20"/>
                <w:sz w:val="24"/>
                <w:szCs w:val="24"/>
                <w:lang w:eastAsia="ru-RU"/>
              </w:rPr>
            </w:pPr>
          </w:p>
        </w:tc>
        <w:tc>
          <w:tcPr>
            <w:tcW w:w="3686" w:type="dxa"/>
            <w:tcBorders>
              <w:top w:val="single" w:sz="6" w:space="0" w:color="auto"/>
              <w:left w:val="single" w:sz="6" w:space="0" w:color="auto"/>
              <w:bottom w:val="single" w:sz="6" w:space="0" w:color="auto"/>
              <w:right w:val="single" w:sz="6" w:space="0" w:color="auto"/>
            </w:tcBorders>
          </w:tcPr>
          <w:p w:rsidR="00E836B8" w:rsidRPr="00134FEE" w:rsidRDefault="00E836B8" w:rsidP="00F07501">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 xml:space="preserve">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отношения </w:t>
            </w:r>
            <w:r w:rsidRPr="00134FEE">
              <w:rPr>
                <w:rFonts w:ascii="Times New Roman" w:eastAsia="Times New Roman" w:hAnsi="Times New Roman" w:cs="Times New Roman"/>
                <w:spacing w:val="-20"/>
                <w:sz w:val="24"/>
                <w:szCs w:val="24"/>
                <w:lang w:eastAsia="ru-RU"/>
              </w:rPr>
              <w:t xml:space="preserve">к </w:t>
            </w:r>
            <w:r w:rsidRPr="00134FEE">
              <w:rPr>
                <w:rFonts w:ascii="Times New Roman" w:eastAsia="Times New Roman" w:hAnsi="Times New Roman" w:cs="Times New Roman"/>
                <w:sz w:val="24"/>
                <w:szCs w:val="24"/>
                <w:lang w:eastAsia="ru-RU"/>
              </w:rPr>
              <w:t>природе.</w:t>
            </w:r>
          </w:p>
          <w:p w:rsidR="00E836B8" w:rsidRPr="00134FEE" w:rsidRDefault="00E836B8"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Формировать элементарные экологические представления. Формировать представления о работах, проводимых весной в саду и огороде.</w:t>
            </w:r>
          </w:p>
          <w:p w:rsidR="00E836B8" w:rsidRPr="00134FEE" w:rsidRDefault="00E836B8"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Привлекать детей к посильному труду на участке детского сада, в цветнике.</w:t>
            </w:r>
          </w:p>
        </w:tc>
        <w:tc>
          <w:tcPr>
            <w:tcW w:w="1559" w:type="dxa"/>
            <w:tcBorders>
              <w:top w:val="single" w:sz="6" w:space="0" w:color="auto"/>
              <w:left w:val="single" w:sz="6" w:space="0" w:color="auto"/>
              <w:bottom w:val="single" w:sz="6" w:space="0" w:color="auto"/>
              <w:right w:val="single" w:sz="6" w:space="0" w:color="auto"/>
            </w:tcBorders>
          </w:tcPr>
          <w:p w:rsidR="00E836B8" w:rsidRPr="00134FEE" w:rsidRDefault="00C94CB7"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tc>
        <w:tc>
          <w:tcPr>
            <w:tcW w:w="8080" w:type="dxa"/>
            <w:tcBorders>
              <w:top w:val="single" w:sz="6" w:space="0" w:color="auto"/>
              <w:left w:val="single" w:sz="6" w:space="0" w:color="auto"/>
              <w:bottom w:val="single" w:sz="6" w:space="0" w:color="auto"/>
              <w:right w:val="single" w:sz="6" w:space="0" w:color="auto"/>
            </w:tcBorders>
          </w:tcPr>
          <w:p w:rsidR="000A7F18" w:rsidRDefault="000A7F18"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Субботник « Субботник вместе с нами»</w:t>
            </w:r>
          </w:p>
          <w:p w:rsidR="00E836B8" w:rsidRPr="00134FEE" w:rsidRDefault="00E836B8"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Праздник</w:t>
            </w:r>
          </w:p>
          <w:p w:rsidR="00E836B8" w:rsidRPr="00134FEE" w:rsidRDefault="000A7F18"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641ED">
              <w:rPr>
                <w:rFonts w:ascii="Times New Roman" w:eastAsia="Times New Roman" w:hAnsi="Times New Roman" w:cs="Times New Roman"/>
                <w:sz w:val="24"/>
                <w:szCs w:val="24"/>
                <w:lang w:eastAsia="ru-RU"/>
              </w:rPr>
              <w:t>Птички, солнышко, весна</w:t>
            </w:r>
            <w:r w:rsidR="006272B4">
              <w:rPr>
                <w:rFonts w:ascii="Times New Roman" w:eastAsia="Times New Roman" w:hAnsi="Times New Roman" w:cs="Times New Roman"/>
                <w:sz w:val="24"/>
                <w:szCs w:val="24"/>
                <w:lang w:eastAsia="ru-RU"/>
              </w:rPr>
              <w:t>»</w:t>
            </w:r>
          </w:p>
          <w:p w:rsidR="00E836B8" w:rsidRPr="00134FEE" w:rsidRDefault="00E836B8"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Выставка</w:t>
            </w:r>
          </w:p>
          <w:p w:rsidR="00E836B8" w:rsidRPr="00134FEE" w:rsidRDefault="00E836B8"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детского творчества.</w:t>
            </w:r>
          </w:p>
        </w:tc>
      </w:tr>
      <w:tr w:rsidR="00E836B8" w:rsidRPr="00134FEE" w:rsidTr="00F07501">
        <w:tc>
          <w:tcPr>
            <w:tcW w:w="1276" w:type="dxa"/>
            <w:tcBorders>
              <w:top w:val="single" w:sz="6" w:space="0" w:color="auto"/>
              <w:left w:val="single" w:sz="6" w:space="0" w:color="auto"/>
              <w:bottom w:val="single" w:sz="6" w:space="0" w:color="auto"/>
              <w:right w:val="single" w:sz="6" w:space="0" w:color="auto"/>
            </w:tcBorders>
          </w:tcPr>
          <w:p w:rsidR="00E836B8" w:rsidRPr="00134FEE" w:rsidRDefault="00E836B8" w:rsidP="00F07501">
            <w:pPr>
              <w:autoSpaceDE w:val="0"/>
              <w:autoSpaceDN w:val="0"/>
              <w:adjustRightInd w:val="0"/>
              <w:spacing w:after="0" w:line="240" w:lineRule="auto"/>
              <w:ind w:hanging="10"/>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lastRenderedPageBreak/>
              <w:t>День Победы</w:t>
            </w:r>
          </w:p>
        </w:tc>
        <w:tc>
          <w:tcPr>
            <w:tcW w:w="3686" w:type="dxa"/>
            <w:tcBorders>
              <w:top w:val="single" w:sz="6" w:space="0" w:color="auto"/>
              <w:left w:val="single" w:sz="6" w:space="0" w:color="auto"/>
              <w:bottom w:val="single" w:sz="6" w:space="0" w:color="auto"/>
              <w:right w:val="single" w:sz="6" w:space="0" w:color="auto"/>
            </w:tcBorders>
          </w:tcPr>
          <w:p w:rsidR="00E836B8" w:rsidRPr="000A7F18" w:rsidRDefault="00E836B8" w:rsidP="00F07501">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0A7F18">
              <w:rPr>
                <w:rFonts w:ascii="Times New Roman" w:eastAsia="Times New Roman" w:hAnsi="Times New Roman" w:cs="Times New Roman"/>
                <w:sz w:val="24"/>
                <w:szCs w:val="24"/>
                <w:lang w:eastAsia="ru-RU"/>
              </w:rPr>
              <w:t xml:space="preserve">Осуществлять патриотическое воспитание. Воспитывать любовь </w:t>
            </w:r>
            <w:r w:rsidRPr="000A7F18">
              <w:rPr>
                <w:rFonts w:ascii="Times New Roman" w:eastAsia="Times New Roman" w:hAnsi="Times New Roman" w:cs="Times New Roman"/>
                <w:bCs/>
                <w:sz w:val="24"/>
                <w:szCs w:val="24"/>
                <w:lang w:eastAsia="ru-RU"/>
              </w:rPr>
              <w:t xml:space="preserve">к </w:t>
            </w:r>
            <w:r w:rsidRPr="000A7F18">
              <w:rPr>
                <w:rFonts w:ascii="Times New Roman" w:eastAsia="Times New Roman" w:hAnsi="Times New Roman" w:cs="Times New Roman"/>
                <w:sz w:val="24"/>
                <w:szCs w:val="24"/>
                <w:lang w:eastAsia="ru-RU"/>
              </w:rPr>
              <w:t>Родине. Формировать представления о празднике, посв</w:t>
            </w:r>
            <w:r w:rsidR="000A7F18">
              <w:rPr>
                <w:rFonts w:ascii="Times New Roman" w:eastAsia="Times New Roman" w:hAnsi="Times New Roman" w:cs="Times New Roman"/>
                <w:sz w:val="24"/>
                <w:szCs w:val="24"/>
                <w:lang w:eastAsia="ru-RU"/>
              </w:rPr>
              <w:t xml:space="preserve">ященном Дню Победы, Воспитывать </w:t>
            </w:r>
            <w:r w:rsidRPr="000A7F18">
              <w:rPr>
                <w:rFonts w:ascii="Times New Roman" w:eastAsia="Times New Roman" w:hAnsi="Times New Roman" w:cs="Times New Roman"/>
                <w:sz w:val="24"/>
                <w:szCs w:val="24"/>
                <w:lang w:eastAsia="ru-RU"/>
              </w:rPr>
              <w:t>уважение к ветеранам войны.</w:t>
            </w:r>
          </w:p>
        </w:tc>
        <w:tc>
          <w:tcPr>
            <w:tcW w:w="1559" w:type="dxa"/>
            <w:tcBorders>
              <w:top w:val="single" w:sz="6" w:space="0" w:color="auto"/>
              <w:left w:val="single" w:sz="6" w:space="0" w:color="auto"/>
              <w:bottom w:val="single" w:sz="6" w:space="0" w:color="auto"/>
              <w:right w:val="single" w:sz="6" w:space="0" w:color="auto"/>
            </w:tcBorders>
          </w:tcPr>
          <w:p w:rsidR="00E836B8" w:rsidRPr="00134FEE" w:rsidRDefault="00C94CB7"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8080" w:type="dxa"/>
            <w:tcBorders>
              <w:top w:val="single" w:sz="6" w:space="0" w:color="auto"/>
              <w:left w:val="single" w:sz="6" w:space="0" w:color="auto"/>
              <w:bottom w:val="single" w:sz="6" w:space="0" w:color="auto"/>
              <w:right w:val="single" w:sz="6" w:space="0" w:color="auto"/>
            </w:tcBorders>
          </w:tcPr>
          <w:p w:rsidR="00E836B8" w:rsidRPr="00134FEE" w:rsidRDefault="00322B3E" w:rsidP="00D641ED">
            <w:pPr>
              <w:autoSpaceDE w:val="0"/>
              <w:autoSpaceDN w:val="0"/>
              <w:adjustRightInd w:val="0"/>
              <w:spacing w:after="0" w:line="240" w:lineRule="auto"/>
              <w:rPr>
                <w:rFonts w:ascii="Times New Roman" w:eastAsia="Times New Roman" w:hAnsi="Times New Roman" w:cs="Times New Roman"/>
                <w:sz w:val="24"/>
                <w:szCs w:val="24"/>
                <w:lang w:eastAsia="ru-RU"/>
              </w:rPr>
            </w:pPr>
            <w:r w:rsidRPr="00D636FD">
              <w:rPr>
                <w:rFonts w:eastAsia="Calibri"/>
                <w:sz w:val="24"/>
                <w:szCs w:val="24"/>
              </w:rPr>
              <w:t>Праздник посвященный ДНЮ победы в ВОВ «78 лет назад»</w:t>
            </w:r>
            <w:r w:rsidR="00D641ED">
              <w:rPr>
                <w:rFonts w:ascii="Times New Roman" w:eastAsia="Times New Roman" w:hAnsi="Times New Roman" w:cs="Times New Roman"/>
                <w:sz w:val="24"/>
                <w:szCs w:val="24"/>
                <w:lang w:eastAsia="ru-RU"/>
              </w:rPr>
              <w:br/>
            </w:r>
            <w:r w:rsidR="00C94CB7">
              <w:rPr>
                <w:rFonts w:ascii="Times New Roman" w:eastAsia="Times New Roman" w:hAnsi="Times New Roman" w:cs="Times New Roman"/>
                <w:sz w:val="24"/>
                <w:szCs w:val="24"/>
                <w:lang w:eastAsia="ru-RU"/>
              </w:rPr>
              <w:t>Участие в м</w:t>
            </w:r>
            <w:r w:rsidR="000A7F18">
              <w:rPr>
                <w:rFonts w:ascii="Times New Roman" w:eastAsia="Times New Roman" w:hAnsi="Times New Roman" w:cs="Times New Roman"/>
                <w:sz w:val="24"/>
                <w:szCs w:val="24"/>
                <w:lang w:eastAsia="ru-RU"/>
              </w:rPr>
              <w:t>итинг</w:t>
            </w:r>
            <w:r w:rsidR="00C94CB7">
              <w:rPr>
                <w:rFonts w:ascii="Times New Roman" w:eastAsia="Times New Roman" w:hAnsi="Times New Roman" w:cs="Times New Roman"/>
                <w:sz w:val="24"/>
                <w:szCs w:val="24"/>
                <w:lang w:eastAsia="ru-RU"/>
              </w:rPr>
              <w:t>е</w:t>
            </w:r>
            <w:r w:rsidR="000A7F18">
              <w:rPr>
                <w:rFonts w:ascii="Times New Roman" w:eastAsia="Times New Roman" w:hAnsi="Times New Roman" w:cs="Times New Roman"/>
                <w:sz w:val="24"/>
                <w:szCs w:val="24"/>
                <w:lang w:eastAsia="ru-RU"/>
              </w:rPr>
              <w:t xml:space="preserve"> ко Дню Победы. </w:t>
            </w:r>
            <w:r w:rsidR="00E836B8" w:rsidRPr="00134FEE">
              <w:rPr>
                <w:rFonts w:ascii="Times New Roman" w:eastAsia="Times New Roman" w:hAnsi="Times New Roman" w:cs="Times New Roman"/>
                <w:sz w:val="24"/>
                <w:szCs w:val="24"/>
                <w:lang w:eastAsia="ru-RU"/>
              </w:rPr>
              <w:t>Выставка</w:t>
            </w:r>
          </w:p>
          <w:p w:rsidR="00E836B8" w:rsidRPr="00134FEE" w:rsidRDefault="00E836B8"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детского творчества.</w:t>
            </w:r>
          </w:p>
        </w:tc>
      </w:tr>
      <w:tr w:rsidR="00E836B8" w:rsidRPr="00134FEE" w:rsidTr="00F07501">
        <w:tc>
          <w:tcPr>
            <w:tcW w:w="1276" w:type="dxa"/>
            <w:tcBorders>
              <w:top w:val="single" w:sz="6" w:space="0" w:color="auto"/>
              <w:left w:val="single" w:sz="6" w:space="0" w:color="auto"/>
              <w:bottom w:val="single" w:sz="6" w:space="0" w:color="auto"/>
              <w:right w:val="single" w:sz="6" w:space="0" w:color="auto"/>
            </w:tcBorders>
          </w:tcPr>
          <w:p w:rsidR="00E836B8" w:rsidRPr="00134FEE" w:rsidRDefault="00E836B8"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Лето</w:t>
            </w:r>
          </w:p>
        </w:tc>
        <w:tc>
          <w:tcPr>
            <w:tcW w:w="3686" w:type="dxa"/>
            <w:tcBorders>
              <w:top w:val="single" w:sz="6" w:space="0" w:color="auto"/>
              <w:left w:val="single" w:sz="6" w:space="0" w:color="auto"/>
              <w:bottom w:val="single" w:sz="6" w:space="0" w:color="auto"/>
              <w:right w:val="single" w:sz="6" w:space="0" w:color="auto"/>
            </w:tcBorders>
          </w:tcPr>
          <w:p w:rsidR="00E836B8" w:rsidRPr="00134FEE" w:rsidRDefault="00E836B8" w:rsidP="00F07501">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w:t>
            </w:r>
          </w:p>
        </w:tc>
        <w:tc>
          <w:tcPr>
            <w:tcW w:w="1559" w:type="dxa"/>
            <w:tcBorders>
              <w:top w:val="single" w:sz="6" w:space="0" w:color="auto"/>
              <w:left w:val="single" w:sz="6" w:space="0" w:color="auto"/>
              <w:bottom w:val="single" w:sz="6" w:space="0" w:color="auto"/>
              <w:right w:val="single" w:sz="6" w:space="0" w:color="auto"/>
            </w:tcBorders>
          </w:tcPr>
          <w:p w:rsidR="00E836B8" w:rsidRPr="00134FEE" w:rsidRDefault="00C94CB7"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8080" w:type="dxa"/>
            <w:tcBorders>
              <w:top w:val="single" w:sz="6" w:space="0" w:color="auto"/>
              <w:left w:val="single" w:sz="6" w:space="0" w:color="auto"/>
              <w:bottom w:val="single" w:sz="6" w:space="0" w:color="auto"/>
              <w:right w:val="single" w:sz="6" w:space="0" w:color="auto"/>
            </w:tcBorders>
          </w:tcPr>
          <w:p w:rsidR="00E836B8" w:rsidRPr="00134FEE" w:rsidRDefault="000A7F18"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Праздник «День защиты детей</w:t>
            </w:r>
            <w:r w:rsidR="00E836B8" w:rsidRPr="00134FEE">
              <w:rPr>
                <w:rFonts w:ascii="Times New Roman" w:eastAsia="Times New Roman" w:hAnsi="Times New Roman" w:cs="Times New Roman"/>
                <w:sz w:val="24"/>
                <w:szCs w:val="24"/>
                <w:lang w:eastAsia="ru-RU"/>
              </w:rPr>
              <w:t>»,</w:t>
            </w:r>
          </w:p>
          <w:p w:rsidR="00E836B8" w:rsidRPr="00134FEE" w:rsidRDefault="00E836B8"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 xml:space="preserve"> Выставка</w:t>
            </w:r>
          </w:p>
          <w:p w:rsidR="00E836B8" w:rsidRPr="00134FEE" w:rsidRDefault="00E836B8"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7F18">
              <w:rPr>
                <w:rFonts w:ascii="Times New Roman" w:eastAsia="Times New Roman" w:hAnsi="Times New Roman" w:cs="Times New Roman"/>
                <w:bCs/>
                <w:sz w:val="24"/>
                <w:szCs w:val="24"/>
                <w:lang w:eastAsia="ru-RU"/>
              </w:rPr>
              <w:t xml:space="preserve">детского </w:t>
            </w:r>
            <w:r w:rsidRPr="00134FEE">
              <w:rPr>
                <w:rFonts w:ascii="Times New Roman" w:eastAsia="Times New Roman" w:hAnsi="Times New Roman" w:cs="Times New Roman"/>
                <w:sz w:val="24"/>
                <w:szCs w:val="24"/>
                <w:lang w:eastAsia="ru-RU"/>
              </w:rPr>
              <w:t>творчества.</w:t>
            </w:r>
          </w:p>
        </w:tc>
      </w:tr>
      <w:tr w:rsidR="00E836B8" w:rsidRPr="00134FEE" w:rsidTr="00F07501">
        <w:tc>
          <w:tcPr>
            <w:tcW w:w="4962" w:type="dxa"/>
            <w:gridSpan w:val="2"/>
            <w:tcBorders>
              <w:top w:val="single" w:sz="6" w:space="0" w:color="auto"/>
              <w:left w:val="single" w:sz="6" w:space="0" w:color="auto"/>
              <w:bottom w:val="single" w:sz="6" w:space="0" w:color="auto"/>
              <w:right w:val="single" w:sz="6" w:space="0" w:color="auto"/>
            </w:tcBorders>
          </w:tcPr>
          <w:p w:rsidR="00E836B8" w:rsidRPr="00134FEE" w:rsidRDefault="00E836B8"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34FEE">
              <w:rPr>
                <w:rFonts w:ascii="Times New Roman" w:eastAsia="Times New Roman" w:hAnsi="Times New Roman" w:cs="Times New Roman"/>
                <w:sz w:val="24"/>
                <w:szCs w:val="24"/>
                <w:lang w:eastAsia="ru-RU"/>
              </w:rPr>
              <w:t>В летний период детский сад работает в каникулярном режиме</w:t>
            </w:r>
          </w:p>
        </w:tc>
        <w:tc>
          <w:tcPr>
            <w:tcW w:w="1559" w:type="dxa"/>
            <w:tcBorders>
              <w:top w:val="single" w:sz="6" w:space="0" w:color="auto"/>
              <w:left w:val="single" w:sz="6" w:space="0" w:color="auto"/>
              <w:bottom w:val="single" w:sz="6" w:space="0" w:color="auto"/>
              <w:right w:val="single" w:sz="6" w:space="0" w:color="auto"/>
            </w:tcBorders>
          </w:tcPr>
          <w:p w:rsidR="00E836B8" w:rsidRPr="00134FEE" w:rsidRDefault="00E836B8"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080" w:type="dxa"/>
            <w:tcBorders>
              <w:top w:val="single" w:sz="6" w:space="0" w:color="auto"/>
              <w:left w:val="single" w:sz="6" w:space="0" w:color="auto"/>
              <w:bottom w:val="single" w:sz="6" w:space="0" w:color="auto"/>
              <w:right w:val="single" w:sz="6" w:space="0" w:color="auto"/>
            </w:tcBorders>
          </w:tcPr>
          <w:p w:rsidR="00E836B8" w:rsidRPr="00134FEE" w:rsidRDefault="00E836B8" w:rsidP="00F07501">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rsidR="00E836B8" w:rsidRDefault="00E836B8" w:rsidP="00E836B8">
      <w:pPr>
        <w:spacing w:after="0" w:line="240" w:lineRule="auto"/>
        <w:jc w:val="center"/>
        <w:rPr>
          <w:rFonts w:ascii="Times New Roman" w:eastAsia="Times New Roman" w:hAnsi="Times New Roman" w:cs="Times New Roman"/>
          <w:sz w:val="24"/>
          <w:szCs w:val="24"/>
          <w:lang w:eastAsia="ru-RU"/>
        </w:rPr>
      </w:pPr>
    </w:p>
    <w:p w:rsidR="00BA7EB0" w:rsidRPr="00BA7EB0" w:rsidRDefault="00BA7EB0" w:rsidP="006C3DC8">
      <w:pPr>
        <w:suppressLineNumbers/>
        <w:shd w:val="clear" w:color="auto" w:fill="FFFFFF"/>
        <w:spacing w:after="0" w:line="240" w:lineRule="auto"/>
        <w:ind w:right="57"/>
        <w:jc w:val="center"/>
        <w:rPr>
          <w:rFonts w:ascii="Times New Roman" w:eastAsia="Times New Roman" w:hAnsi="Times New Roman" w:cs="Times New Roman"/>
          <w:b/>
          <w:bCs/>
          <w:spacing w:val="8"/>
          <w:sz w:val="24"/>
          <w:szCs w:val="24"/>
          <w:lang w:eastAsia="ru-RU"/>
        </w:rPr>
      </w:pPr>
      <w:r w:rsidRPr="00BA7EB0">
        <w:rPr>
          <w:rFonts w:ascii="Times New Roman" w:eastAsia="Times New Roman" w:hAnsi="Times New Roman" w:cs="Times New Roman"/>
          <w:b/>
          <w:bCs/>
          <w:spacing w:val="8"/>
          <w:sz w:val="24"/>
          <w:szCs w:val="24"/>
          <w:lang w:eastAsia="ru-RU"/>
        </w:rPr>
        <w:t>Список литературы:</w:t>
      </w:r>
    </w:p>
    <w:p w:rsidR="00BA7EB0" w:rsidRPr="009B326D" w:rsidRDefault="00BA7EB0" w:rsidP="00BA7EB0">
      <w:pPr>
        <w:spacing w:after="0" w:line="240" w:lineRule="auto"/>
        <w:rPr>
          <w:rFonts w:ascii="Times New Roman" w:eastAsia="Times New Roman" w:hAnsi="Times New Roman" w:cs="Times New Roman"/>
          <w:color w:val="000000"/>
          <w:sz w:val="24"/>
          <w:szCs w:val="24"/>
          <w:lang w:eastAsia="ru-RU"/>
        </w:rPr>
      </w:pPr>
      <w:r w:rsidRPr="009B326D">
        <w:rPr>
          <w:rFonts w:ascii="Times New Roman" w:eastAsia="Times New Roman" w:hAnsi="Times New Roman" w:cs="Times New Roman"/>
          <w:sz w:val="24"/>
          <w:szCs w:val="24"/>
          <w:lang w:eastAsia="ru-RU"/>
        </w:rPr>
        <w:t xml:space="preserve">                                                                                                                                                      </w:t>
      </w:r>
    </w:p>
    <w:p w:rsidR="00C90E58" w:rsidRPr="009B326D" w:rsidRDefault="00C90E58" w:rsidP="00C90E58">
      <w:pPr>
        <w:tabs>
          <w:tab w:val="left" w:pos="708"/>
        </w:tabs>
        <w:spacing w:after="0" w:line="240" w:lineRule="auto"/>
        <w:jc w:val="both"/>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 xml:space="preserve">1.Основная образовательная программа дошкольного образования « От рождения до школы»  Под редакцией  Н.Е </w:t>
      </w:r>
      <w:proofErr w:type="spellStart"/>
      <w:r w:rsidRPr="009B326D">
        <w:rPr>
          <w:rFonts w:ascii="Times New Roman" w:eastAsia="Times New Roman" w:hAnsi="Times New Roman" w:cs="Times New Roman"/>
          <w:sz w:val="24"/>
          <w:szCs w:val="24"/>
          <w:lang w:eastAsia="ru-RU"/>
        </w:rPr>
        <w:t>Вераксы</w:t>
      </w:r>
      <w:proofErr w:type="spellEnd"/>
      <w:r w:rsidRPr="009B326D">
        <w:rPr>
          <w:rFonts w:ascii="Times New Roman" w:eastAsia="Times New Roman" w:hAnsi="Times New Roman" w:cs="Times New Roman"/>
          <w:sz w:val="24"/>
          <w:szCs w:val="24"/>
          <w:lang w:eastAsia="ru-RU"/>
        </w:rPr>
        <w:t>, Т.С. Комаровой, М.А. Васильевой, Москва. Мозаика-Синтез 2017 г.</w:t>
      </w:r>
    </w:p>
    <w:p w:rsidR="00C90E58" w:rsidRPr="009B326D" w:rsidRDefault="00C90E58" w:rsidP="00C90E58">
      <w:pPr>
        <w:tabs>
          <w:tab w:val="left" w:pos="708"/>
        </w:tabs>
        <w:spacing w:after="0" w:line="240" w:lineRule="auto"/>
        <w:jc w:val="both"/>
        <w:rPr>
          <w:rFonts w:ascii="Times New Roman" w:eastAsia="Times New Roman" w:hAnsi="Times New Roman" w:cs="Times New Roman"/>
          <w:sz w:val="24"/>
          <w:szCs w:val="24"/>
          <w:lang w:eastAsia="ru-RU"/>
        </w:rPr>
      </w:pPr>
    </w:p>
    <w:p w:rsidR="00C90E58" w:rsidRPr="009B326D" w:rsidRDefault="00C90E58" w:rsidP="00C90E58">
      <w:pPr>
        <w:tabs>
          <w:tab w:val="left" w:pos="708"/>
        </w:tabs>
        <w:spacing w:after="0" w:line="240" w:lineRule="auto"/>
        <w:jc w:val="both"/>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2.Гербова  В.В. Развитие речи в детском саду. Средняя группа. Конспекты занятий. Москва. Мозаика-Синтез</w:t>
      </w:r>
      <w:r w:rsidR="009B326D" w:rsidRPr="009B326D">
        <w:rPr>
          <w:rFonts w:ascii="Times New Roman" w:eastAsia="Times New Roman" w:hAnsi="Times New Roman" w:cs="Times New Roman"/>
          <w:sz w:val="24"/>
          <w:szCs w:val="24"/>
          <w:lang w:eastAsia="ru-RU"/>
        </w:rPr>
        <w:t>,</w:t>
      </w:r>
      <w:r w:rsidR="005B0C45">
        <w:rPr>
          <w:rFonts w:ascii="Times New Roman" w:eastAsia="Times New Roman" w:hAnsi="Times New Roman" w:cs="Times New Roman"/>
          <w:sz w:val="24"/>
          <w:szCs w:val="24"/>
          <w:lang w:eastAsia="ru-RU"/>
        </w:rPr>
        <w:t>2017</w:t>
      </w:r>
      <w:r w:rsidRPr="009B326D">
        <w:rPr>
          <w:rFonts w:ascii="Times New Roman" w:eastAsia="Times New Roman" w:hAnsi="Times New Roman" w:cs="Times New Roman"/>
          <w:sz w:val="24"/>
          <w:szCs w:val="24"/>
          <w:lang w:eastAsia="ru-RU"/>
        </w:rPr>
        <w:t xml:space="preserve"> г.</w:t>
      </w:r>
    </w:p>
    <w:p w:rsidR="00C90E58" w:rsidRPr="009B326D" w:rsidRDefault="00C90E58" w:rsidP="00C90E58">
      <w:pPr>
        <w:tabs>
          <w:tab w:val="left" w:pos="708"/>
        </w:tabs>
        <w:spacing w:after="0" w:line="240" w:lineRule="auto"/>
        <w:jc w:val="both"/>
        <w:rPr>
          <w:rFonts w:ascii="Times New Roman" w:eastAsia="Times New Roman" w:hAnsi="Times New Roman" w:cs="Times New Roman"/>
          <w:sz w:val="24"/>
          <w:szCs w:val="24"/>
          <w:lang w:eastAsia="ru-RU"/>
        </w:rPr>
      </w:pPr>
    </w:p>
    <w:p w:rsidR="00C90E58" w:rsidRPr="009B326D" w:rsidRDefault="00C90E58" w:rsidP="00C90E58">
      <w:pPr>
        <w:tabs>
          <w:tab w:val="left" w:pos="708"/>
        </w:tabs>
        <w:spacing w:after="0" w:line="240" w:lineRule="auto"/>
        <w:jc w:val="both"/>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 xml:space="preserve"> 3.И.А. </w:t>
      </w:r>
      <w:proofErr w:type="spellStart"/>
      <w:r w:rsidRPr="009B326D">
        <w:rPr>
          <w:rFonts w:ascii="Times New Roman" w:eastAsia="Times New Roman" w:hAnsi="Times New Roman" w:cs="Times New Roman"/>
          <w:sz w:val="24"/>
          <w:szCs w:val="24"/>
          <w:lang w:eastAsia="ru-RU"/>
        </w:rPr>
        <w:t>Помораева</w:t>
      </w:r>
      <w:proofErr w:type="spellEnd"/>
      <w:r w:rsidRPr="009B326D">
        <w:rPr>
          <w:rFonts w:ascii="Times New Roman" w:eastAsia="Times New Roman" w:hAnsi="Times New Roman" w:cs="Times New Roman"/>
          <w:sz w:val="24"/>
          <w:szCs w:val="24"/>
          <w:lang w:eastAsia="ru-RU"/>
        </w:rPr>
        <w:t xml:space="preserve">, В.А. </w:t>
      </w:r>
      <w:proofErr w:type="spellStart"/>
      <w:r w:rsidRPr="009B326D">
        <w:rPr>
          <w:rFonts w:ascii="Times New Roman" w:eastAsia="Times New Roman" w:hAnsi="Times New Roman" w:cs="Times New Roman"/>
          <w:sz w:val="24"/>
          <w:szCs w:val="24"/>
          <w:lang w:eastAsia="ru-RU"/>
        </w:rPr>
        <w:t>Позина</w:t>
      </w:r>
      <w:proofErr w:type="spellEnd"/>
      <w:r w:rsidRPr="009B326D">
        <w:rPr>
          <w:rFonts w:ascii="Times New Roman" w:eastAsia="Times New Roman" w:hAnsi="Times New Roman" w:cs="Times New Roman"/>
          <w:sz w:val="24"/>
          <w:szCs w:val="24"/>
          <w:lang w:eastAsia="ru-RU"/>
        </w:rPr>
        <w:t>. Формирование элементарных математических представлений. Средняя группа. Конспекты занят</w:t>
      </w:r>
      <w:r w:rsidR="005B0C45">
        <w:rPr>
          <w:rFonts w:ascii="Times New Roman" w:eastAsia="Times New Roman" w:hAnsi="Times New Roman" w:cs="Times New Roman"/>
          <w:sz w:val="24"/>
          <w:szCs w:val="24"/>
          <w:lang w:eastAsia="ru-RU"/>
        </w:rPr>
        <w:t>ий .Москва .Мозаика-Синтез, 2017</w:t>
      </w:r>
      <w:r w:rsidRPr="009B326D">
        <w:rPr>
          <w:rFonts w:ascii="Times New Roman" w:eastAsia="Times New Roman" w:hAnsi="Times New Roman" w:cs="Times New Roman"/>
          <w:sz w:val="24"/>
          <w:szCs w:val="24"/>
          <w:lang w:eastAsia="ru-RU"/>
        </w:rPr>
        <w:t xml:space="preserve">г. </w:t>
      </w:r>
    </w:p>
    <w:p w:rsidR="00C90E58" w:rsidRPr="009B326D" w:rsidRDefault="00C90E58" w:rsidP="00C90E58">
      <w:pPr>
        <w:tabs>
          <w:tab w:val="left" w:pos="708"/>
        </w:tabs>
        <w:spacing w:after="0" w:line="240" w:lineRule="auto"/>
        <w:jc w:val="both"/>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 xml:space="preserve">                                                                                         </w:t>
      </w:r>
    </w:p>
    <w:p w:rsidR="00C90E58" w:rsidRPr="009B326D" w:rsidRDefault="00C90E58" w:rsidP="00C90E58">
      <w:pPr>
        <w:tabs>
          <w:tab w:val="left" w:pos="708"/>
        </w:tabs>
        <w:spacing w:after="0" w:line="240" w:lineRule="auto"/>
        <w:jc w:val="both"/>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4.Соломенникова О.А. Ознакомление с природой в детском саду. Средняя группа. Конспекты зан</w:t>
      </w:r>
      <w:r w:rsidR="005B0C45">
        <w:rPr>
          <w:rFonts w:ascii="Times New Roman" w:eastAsia="Times New Roman" w:hAnsi="Times New Roman" w:cs="Times New Roman"/>
          <w:sz w:val="24"/>
          <w:szCs w:val="24"/>
          <w:lang w:eastAsia="ru-RU"/>
        </w:rPr>
        <w:t>ятий. Москва Мозаика-Синтез 2016</w:t>
      </w:r>
      <w:r w:rsidRPr="009B326D">
        <w:rPr>
          <w:rFonts w:ascii="Times New Roman" w:eastAsia="Times New Roman" w:hAnsi="Times New Roman" w:cs="Times New Roman"/>
          <w:sz w:val="24"/>
          <w:szCs w:val="24"/>
          <w:lang w:eastAsia="ru-RU"/>
        </w:rPr>
        <w:t xml:space="preserve"> г. </w:t>
      </w:r>
    </w:p>
    <w:p w:rsidR="00C90E58" w:rsidRPr="009B326D" w:rsidRDefault="00C90E58" w:rsidP="00C90E58">
      <w:pPr>
        <w:tabs>
          <w:tab w:val="left" w:pos="708"/>
        </w:tabs>
        <w:spacing w:after="0" w:line="240" w:lineRule="auto"/>
        <w:jc w:val="both"/>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 xml:space="preserve">                                                                                                                                                           </w:t>
      </w:r>
    </w:p>
    <w:p w:rsidR="00C90E58" w:rsidRPr="009B326D" w:rsidRDefault="00C90E58" w:rsidP="00C90E58">
      <w:pPr>
        <w:tabs>
          <w:tab w:val="left" w:pos="708"/>
        </w:tabs>
        <w:spacing w:after="0" w:line="240" w:lineRule="auto"/>
        <w:jc w:val="both"/>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 xml:space="preserve">5.Саулина Т.Ф. Знакомим дошкольников с правилами дорожного движения. Конспекты занятий с детьми 3-7 лет. Москва Мозаика-Синтез 2018 г.                                                                                                                                               </w:t>
      </w:r>
    </w:p>
    <w:p w:rsidR="00C90E58" w:rsidRPr="009B326D" w:rsidRDefault="00C90E58" w:rsidP="00C90E58">
      <w:pPr>
        <w:tabs>
          <w:tab w:val="left" w:pos="708"/>
        </w:tabs>
        <w:spacing w:after="0" w:line="240" w:lineRule="auto"/>
        <w:jc w:val="both"/>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6.Комарова Т.С. Изобразительная деятельность в детском саду. Средняя группа. Конспекты заня</w:t>
      </w:r>
      <w:r w:rsidR="005B0C45">
        <w:rPr>
          <w:rFonts w:ascii="Times New Roman" w:eastAsia="Times New Roman" w:hAnsi="Times New Roman" w:cs="Times New Roman"/>
          <w:sz w:val="24"/>
          <w:szCs w:val="24"/>
          <w:lang w:eastAsia="ru-RU"/>
        </w:rPr>
        <w:t>тий. Москва. Мозаика-Синтез 2017</w:t>
      </w:r>
      <w:r w:rsidRPr="009B326D">
        <w:rPr>
          <w:rFonts w:ascii="Times New Roman" w:eastAsia="Times New Roman" w:hAnsi="Times New Roman" w:cs="Times New Roman"/>
          <w:sz w:val="24"/>
          <w:szCs w:val="24"/>
          <w:lang w:eastAsia="ru-RU"/>
        </w:rPr>
        <w:t xml:space="preserve"> г.</w:t>
      </w:r>
    </w:p>
    <w:p w:rsidR="00C90E58" w:rsidRPr="009B326D" w:rsidRDefault="00C90E58" w:rsidP="00C90E58">
      <w:pPr>
        <w:tabs>
          <w:tab w:val="left" w:pos="708"/>
        </w:tabs>
        <w:spacing w:after="0" w:line="240" w:lineRule="auto"/>
        <w:jc w:val="both"/>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 xml:space="preserve">                                                                                                                                                          </w:t>
      </w:r>
    </w:p>
    <w:p w:rsidR="00C90E58" w:rsidRPr="009B326D" w:rsidRDefault="00C90E58" w:rsidP="00C90E58">
      <w:pPr>
        <w:tabs>
          <w:tab w:val="left" w:pos="708"/>
        </w:tabs>
        <w:spacing w:after="0" w:line="240" w:lineRule="auto"/>
        <w:jc w:val="both"/>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7.Пензулаева Л.И. Физическая культура в детском саду. Средняя группа. Конспекты занят</w:t>
      </w:r>
      <w:r w:rsidR="005B0C45">
        <w:rPr>
          <w:rFonts w:ascii="Times New Roman" w:eastAsia="Times New Roman" w:hAnsi="Times New Roman" w:cs="Times New Roman"/>
          <w:sz w:val="24"/>
          <w:szCs w:val="24"/>
          <w:lang w:eastAsia="ru-RU"/>
        </w:rPr>
        <w:t>ий. Москва.  Мозаика-Синтез 2016</w:t>
      </w:r>
      <w:r w:rsidRPr="009B326D">
        <w:rPr>
          <w:rFonts w:ascii="Times New Roman" w:eastAsia="Times New Roman" w:hAnsi="Times New Roman" w:cs="Times New Roman"/>
          <w:sz w:val="24"/>
          <w:szCs w:val="24"/>
          <w:lang w:eastAsia="ru-RU"/>
        </w:rPr>
        <w:t xml:space="preserve"> г. </w:t>
      </w:r>
    </w:p>
    <w:p w:rsidR="00C90E58" w:rsidRPr="009B326D" w:rsidRDefault="00C90E58" w:rsidP="00C90E58">
      <w:pPr>
        <w:tabs>
          <w:tab w:val="left" w:pos="708"/>
        </w:tabs>
        <w:spacing w:after="0" w:line="240" w:lineRule="auto"/>
        <w:jc w:val="both"/>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lastRenderedPageBreak/>
        <w:t xml:space="preserve">                                                                                                                                                        </w:t>
      </w:r>
    </w:p>
    <w:p w:rsidR="00C90E58" w:rsidRPr="009B326D" w:rsidRDefault="00C90E58" w:rsidP="00C90E58">
      <w:pPr>
        <w:tabs>
          <w:tab w:val="left" w:pos="708"/>
        </w:tabs>
        <w:spacing w:after="0" w:line="240" w:lineRule="auto"/>
        <w:jc w:val="both"/>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 xml:space="preserve">8.Степаненкова Э.Я. Сборник подвижных игр.2-7 лет. Москва. Мозаика-Синтез 2014 г. </w:t>
      </w:r>
    </w:p>
    <w:p w:rsidR="00C90E58" w:rsidRPr="009B326D" w:rsidRDefault="00C90E58" w:rsidP="00C90E58">
      <w:pPr>
        <w:tabs>
          <w:tab w:val="left" w:pos="708"/>
        </w:tabs>
        <w:spacing w:after="0" w:line="240" w:lineRule="auto"/>
        <w:jc w:val="both"/>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 xml:space="preserve">                                                                      </w:t>
      </w:r>
    </w:p>
    <w:p w:rsidR="00C90E58" w:rsidRPr="009B326D" w:rsidRDefault="00C90E58" w:rsidP="00C90E58">
      <w:pPr>
        <w:tabs>
          <w:tab w:val="left" w:pos="708"/>
        </w:tabs>
        <w:spacing w:after="0" w:line="240" w:lineRule="auto"/>
        <w:jc w:val="both"/>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 xml:space="preserve">9.Т.В.Вострухина, Л.А. «Знакомим с окружающим миром детей 3-5 лет» издательство «ТЦ Сфера» 2011 г. </w:t>
      </w:r>
    </w:p>
    <w:p w:rsidR="00C90E58" w:rsidRPr="009B326D" w:rsidRDefault="00C90E58" w:rsidP="00C90E58">
      <w:pPr>
        <w:tabs>
          <w:tab w:val="left" w:pos="708"/>
        </w:tabs>
        <w:spacing w:after="0" w:line="240" w:lineRule="auto"/>
        <w:jc w:val="both"/>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 xml:space="preserve">                          </w:t>
      </w:r>
    </w:p>
    <w:p w:rsidR="00C90E58" w:rsidRPr="009B326D" w:rsidRDefault="00C90E58" w:rsidP="00C90E58">
      <w:pPr>
        <w:tabs>
          <w:tab w:val="left" w:pos="708"/>
        </w:tabs>
        <w:spacing w:after="0" w:line="240" w:lineRule="auto"/>
        <w:jc w:val="both"/>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10.Т.А.Шорыгина.Беседы о правилах пожарной безопасности.-  Москва ТЦ « Сфера» 2005</w:t>
      </w:r>
    </w:p>
    <w:p w:rsidR="00C90E58" w:rsidRPr="009B326D" w:rsidRDefault="00C90E58" w:rsidP="00C90E58">
      <w:pPr>
        <w:tabs>
          <w:tab w:val="left" w:pos="708"/>
        </w:tabs>
        <w:spacing w:after="0" w:line="240" w:lineRule="auto"/>
        <w:jc w:val="both"/>
        <w:rPr>
          <w:rFonts w:ascii="Times New Roman" w:eastAsia="Times New Roman" w:hAnsi="Times New Roman" w:cs="Times New Roman"/>
          <w:sz w:val="24"/>
          <w:szCs w:val="24"/>
          <w:lang w:eastAsia="ru-RU"/>
        </w:rPr>
      </w:pPr>
    </w:p>
    <w:p w:rsidR="00C90E58" w:rsidRPr="009B326D" w:rsidRDefault="00C90E58" w:rsidP="00C90E58">
      <w:pPr>
        <w:tabs>
          <w:tab w:val="left" w:pos="708"/>
        </w:tabs>
        <w:spacing w:after="0" w:line="240" w:lineRule="auto"/>
        <w:jc w:val="both"/>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11.Т.А.Шорыгина .Беседы о здоровье.-  Москва ТЦ « Сфера» 2005</w:t>
      </w:r>
    </w:p>
    <w:p w:rsidR="00C90E58" w:rsidRPr="009B326D" w:rsidRDefault="00C90E58" w:rsidP="00C90E58">
      <w:pPr>
        <w:tabs>
          <w:tab w:val="left" w:pos="708"/>
        </w:tabs>
        <w:spacing w:after="0" w:line="240" w:lineRule="auto"/>
        <w:jc w:val="both"/>
        <w:rPr>
          <w:rFonts w:ascii="Times New Roman" w:eastAsia="Times New Roman" w:hAnsi="Times New Roman" w:cs="Times New Roman"/>
          <w:sz w:val="24"/>
          <w:szCs w:val="24"/>
          <w:lang w:eastAsia="ru-RU"/>
        </w:rPr>
      </w:pPr>
    </w:p>
    <w:p w:rsidR="00C90E58" w:rsidRPr="009B326D" w:rsidRDefault="00C90E58" w:rsidP="00C90E58">
      <w:pPr>
        <w:tabs>
          <w:tab w:val="left" w:pos="708"/>
        </w:tabs>
        <w:spacing w:after="0" w:line="240" w:lineRule="auto"/>
        <w:jc w:val="both"/>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12.О.В.Дыбина .Ознакомление с предметным и социальным окружением. Средня</w:t>
      </w:r>
      <w:r w:rsidR="005B0C45">
        <w:rPr>
          <w:rFonts w:ascii="Times New Roman" w:eastAsia="Times New Roman" w:hAnsi="Times New Roman" w:cs="Times New Roman"/>
          <w:sz w:val="24"/>
          <w:szCs w:val="24"/>
          <w:lang w:eastAsia="ru-RU"/>
        </w:rPr>
        <w:t>я группа М:. Мозаика-Синтез 2016</w:t>
      </w:r>
      <w:r w:rsidRPr="009B326D">
        <w:rPr>
          <w:rFonts w:ascii="Times New Roman" w:eastAsia="Times New Roman" w:hAnsi="Times New Roman" w:cs="Times New Roman"/>
          <w:sz w:val="24"/>
          <w:szCs w:val="24"/>
          <w:lang w:eastAsia="ru-RU"/>
        </w:rPr>
        <w:t xml:space="preserve"> г. </w:t>
      </w:r>
    </w:p>
    <w:p w:rsidR="00C90E58" w:rsidRPr="009B326D" w:rsidRDefault="00C90E58" w:rsidP="00C90E58">
      <w:pPr>
        <w:tabs>
          <w:tab w:val="left" w:pos="708"/>
        </w:tabs>
        <w:spacing w:after="0" w:line="240" w:lineRule="auto"/>
        <w:jc w:val="both"/>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 xml:space="preserve"> </w:t>
      </w:r>
    </w:p>
    <w:p w:rsidR="00C90E58" w:rsidRPr="009B326D" w:rsidRDefault="00C90E58" w:rsidP="00C90E58">
      <w:pPr>
        <w:tabs>
          <w:tab w:val="left" w:pos="708"/>
        </w:tabs>
        <w:spacing w:after="0" w:line="240" w:lineRule="auto"/>
        <w:jc w:val="both"/>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13.О.А.Зажигина . Игры для развития  мелкой моторики рук с использованием нестандартного оборудования.- С-</w:t>
      </w:r>
      <w:proofErr w:type="spellStart"/>
      <w:r w:rsidRPr="009B326D">
        <w:rPr>
          <w:rFonts w:ascii="Times New Roman" w:eastAsia="Times New Roman" w:hAnsi="Times New Roman" w:cs="Times New Roman"/>
          <w:sz w:val="24"/>
          <w:szCs w:val="24"/>
          <w:lang w:eastAsia="ru-RU"/>
        </w:rPr>
        <w:t>П.Детство</w:t>
      </w:r>
      <w:proofErr w:type="spellEnd"/>
      <w:r w:rsidRPr="009B326D">
        <w:rPr>
          <w:rFonts w:ascii="Times New Roman" w:eastAsia="Times New Roman" w:hAnsi="Times New Roman" w:cs="Times New Roman"/>
          <w:sz w:val="24"/>
          <w:szCs w:val="24"/>
          <w:lang w:eastAsia="ru-RU"/>
        </w:rPr>
        <w:t xml:space="preserve">- Пресс,2014 </w:t>
      </w:r>
    </w:p>
    <w:p w:rsidR="00C90E58" w:rsidRPr="009B326D" w:rsidRDefault="00C90E58" w:rsidP="00C90E58">
      <w:pPr>
        <w:tabs>
          <w:tab w:val="left" w:pos="708"/>
        </w:tabs>
        <w:spacing w:after="0" w:line="240" w:lineRule="auto"/>
        <w:jc w:val="both"/>
        <w:rPr>
          <w:rFonts w:ascii="Times New Roman" w:eastAsia="Times New Roman" w:hAnsi="Times New Roman" w:cs="Times New Roman"/>
          <w:sz w:val="24"/>
          <w:szCs w:val="24"/>
          <w:lang w:eastAsia="ru-RU"/>
        </w:rPr>
      </w:pPr>
    </w:p>
    <w:p w:rsidR="00C90E58" w:rsidRPr="009B326D" w:rsidRDefault="00C90E58" w:rsidP="00C90E58">
      <w:pPr>
        <w:tabs>
          <w:tab w:val="left" w:pos="708"/>
        </w:tabs>
        <w:spacing w:after="0" w:line="240" w:lineRule="auto"/>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 xml:space="preserve">14.Белая К.Ю. «Формирование основ безопасности у дошкольников 2-7 лет. М., Мозаика-Синтез, 2018г. </w:t>
      </w:r>
    </w:p>
    <w:p w:rsidR="00C90E58" w:rsidRPr="009B326D" w:rsidRDefault="00C90E58" w:rsidP="00C90E58">
      <w:pPr>
        <w:tabs>
          <w:tab w:val="left" w:pos="708"/>
        </w:tabs>
        <w:spacing w:after="0" w:line="240" w:lineRule="auto"/>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 xml:space="preserve">15.Буре Р.С. Социально-нравственное воспитание дошкольников 3-7 лет М., Мозаика-Синтез, 2018г. </w:t>
      </w:r>
    </w:p>
    <w:p w:rsidR="00C90E58" w:rsidRPr="009B326D" w:rsidRDefault="00C90E58" w:rsidP="00C90E58">
      <w:pPr>
        <w:tabs>
          <w:tab w:val="left" w:pos="708"/>
        </w:tabs>
        <w:spacing w:after="0" w:line="240" w:lineRule="auto"/>
        <w:rPr>
          <w:rFonts w:ascii="Times New Roman" w:eastAsia="Times New Roman" w:hAnsi="Times New Roman" w:cs="Times New Roman"/>
          <w:sz w:val="24"/>
          <w:szCs w:val="24"/>
          <w:lang w:eastAsia="ru-RU"/>
        </w:rPr>
      </w:pPr>
    </w:p>
    <w:p w:rsidR="00C90E58" w:rsidRPr="009B326D" w:rsidRDefault="00C90E58" w:rsidP="00C90E58">
      <w:pPr>
        <w:tabs>
          <w:tab w:val="left" w:pos="708"/>
        </w:tabs>
        <w:spacing w:after="0" w:line="240" w:lineRule="auto"/>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 xml:space="preserve"> 16.Куцакова Л.В. Трудовое воспитание в детском саду3-7 лет. – М.: Мозаика-Синтез, 2014</w:t>
      </w:r>
    </w:p>
    <w:p w:rsidR="00C90E58" w:rsidRPr="009B326D" w:rsidRDefault="00C90E58" w:rsidP="00C90E58">
      <w:pPr>
        <w:tabs>
          <w:tab w:val="left" w:pos="708"/>
        </w:tabs>
        <w:spacing w:after="0" w:line="240" w:lineRule="auto"/>
        <w:rPr>
          <w:rFonts w:ascii="Times New Roman" w:eastAsia="Times New Roman" w:hAnsi="Times New Roman" w:cs="Times New Roman"/>
          <w:sz w:val="24"/>
          <w:szCs w:val="24"/>
          <w:lang w:eastAsia="ru-RU"/>
        </w:rPr>
      </w:pPr>
    </w:p>
    <w:p w:rsidR="00C90E58" w:rsidRPr="009B326D" w:rsidRDefault="00C90E58" w:rsidP="00C90E58">
      <w:pPr>
        <w:tabs>
          <w:tab w:val="left" w:pos="708"/>
        </w:tabs>
        <w:spacing w:after="0" w:line="240" w:lineRule="auto"/>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17.Куцакова Л.В. Конструирование и художественный труд в детском саду. М.: Сфера, 2019.</w:t>
      </w:r>
    </w:p>
    <w:p w:rsidR="00C90E58" w:rsidRPr="009B326D" w:rsidRDefault="00C90E58" w:rsidP="00C90E58">
      <w:pPr>
        <w:tabs>
          <w:tab w:val="left" w:pos="708"/>
        </w:tabs>
        <w:spacing w:after="0" w:line="240" w:lineRule="auto"/>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 xml:space="preserve"> </w:t>
      </w:r>
    </w:p>
    <w:p w:rsidR="00C90E58" w:rsidRPr="009B326D" w:rsidRDefault="00C90E58" w:rsidP="00C90E58">
      <w:pPr>
        <w:tabs>
          <w:tab w:val="left" w:pos="708"/>
        </w:tabs>
        <w:spacing w:after="0" w:line="276" w:lineRule="auto"/>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 xml:space="preserve">18.Книга для чтения в детском саду и дома. Хрестоматия 5-7 лет / сост. В.В. </w:t>
      </w:r>
      <w:proofErr w:type="spellStart"/>
      <w:r w:rsidRPr="009B326D">
        <w:rPr>
          <w:rFonts w:ascii="Times New Roman" w:eastAsia="Times New Roman" w:hAnsi="Times New Roman" w:cs="Times New Roman"/>
          <w:sz w:val="24"/>
          <w:szCs w:val="24"/>
          <w:lang w:eastAsia="ru-RU"/>
        </w:rPr>
        <w:t>Гербова</w:t>
      </w:r>
      <w:proofErr w:type="spellEnd"/>
      <w:r w:rsidRPr="009B326D">
        <w:rPr>
          <w:rFonts w:ascii="Times New Roman" w:eastAsia="Times New Roman" w:hAnsi="Times New Roman" w:cs="Times New Roman"/>
          <w:sz w:val="24"/>
          <w:szCs w:val="24"/>
          <w:lang w:eastAsia="ru-RU"/>
        </w:rPr>
        <w:t>, Н.П. Ильчук</w:t>
      </w:r>
    </w:p>
    <w:p w:rsidR="00C90E58" w:rsidRPr="009B326D" w:rsidRDefault="00C90E58" w:rsidP="00C90E58">
      <w:pPr>
        <w:tabs>
          <w:tab w:val="left" w:pos="708"/>
        </w:tabs>
        <w:spacing w:after="0" w:line="276" w:lineRule="auto"/>
        <w:rPr>
          <w:rFonts w:ascii="Times New Roman" w:eastAsia="Times New Roman" w:hAnsi="Times New Roman" w:cs="Times New Roman"/>
          <w:sz w:val="24"/>
          <w:szCs w:val="24"/>
          <w:lang w:eastAsia="ru-RU"/>
        </w:rPr>
      </w:pPr>
    </w:p>
    <w:p w:rsidR="00C90E58" w:rsidRPr="009B326D" w:rsidRDefault="00C90E58" w:rsidP="00C90E58">
      <w:pPr>
        <w:spacing w:line="256" w:lineRule="auto"/>
        <w:rPr>
          <w:rFonts w:ascii="Times New Roman" w:eastAsia="Calibri" w:hAnsi="Times New Roman" w:cs="Times New Roman"/>
          <w:sz w:val="24"/>
          <w:szCs w:val="24"/>
        </w:rPr>
      </w:pPr>
      <w:r w:rsidRPr="009B326D">
        <w:rPr>
          <w:rFonts w:ascii="Times New Roman" w:eastAsia="Times New Roman" w:hAnsi="Times New Roman" w:cs="Times New Roman"/>
          <w:sz w:val="24"/>
          <w:szCs w:val="24"/>
          <w:lang w:eastAsia="ru-RU"/>
        </w:rPr>
        <w:t>19.</w:t>
      </w:r>
      <w:r w:rsidRPr="009B326D">
        <w:rPr>
          <w:rFonts w:ascii="Times New Roman" w:eastAsia="Calibri" w:hAnsi="Times New Roman" w:cs="Times New Roman"/>
          <w:sz w:val="24"/>
          <w:szCs w:val="24"/>
        </w:rPr>
        <w:t xml:space="preserve">Петрова В.И., </w:t>
      </w:r>
      <w:proofErr w:type="spellStart"/>
      <w:r w:rsidRPr="009B326D">
        <w:rPr>
          <w:rFonts w:ascii="Times New Roman" w:eastAsia="Calibri" w:hAnsi="Times New Roman" w:cs="Times New Roman"/>
          <w:sz w:val="24"/>
          <w:szCs w:val="24"/>
        </w:rPr>
        <w:t>Стульник</w:t>
      </w:r>
      <w:proofErr w:type="spellEnd"/>
      <w:r w:rsidRPr="009B326D">
        <w:rPr>
          <w:rFonts w:ascii="Times New Roman" w:eastAsia="Calibri" w:hAnsi="Times New Roman" w:cs="Times New Roman"/>
          <w:sz w:val="24"/>
          <w:szCs w:val="24"/>
        </w:rPr>
        <w:t xml:space="preserve"> Т.Д. Этические беседы с детьми 4-7 </w:t>
      </w:r>
      <w:proofErr w:type="spellStart"/>
      <w:r w:rsidRPr="009B326D">
        <w:rPr>
          <w:rFonts w:ascii="Times New Roman" w:eastAsia="Calibri" w:hAnsi="Times New Roman" w:cs="Times New Roman"/>
          <w:sz w:val="24"/>
          <w:szCs w:val="24"/>
        </w:rPr>
        <w:t>лет.М</w:t>
      </w:r>
      <w:proofErr w:type="spellEnd"/>
      <w:r w:rsidRPr="009B326D">
        <w:rPr>
          <w:rFonts w:ascii="Times New Roman" w:eastAsia="Calibri" w:hAnsi="Times New Roman" w:cs="Times New Roman"/>
          <w:sz w:val="24"/>
          <w:szCs w:val="24"/>
        </w:rPr>
        <w:t>.:</w:t>
      </w:r>
      <w:r w:rsidRPr="009B326D">
        <w:rPr>
          <w:rFonts w:ascii="Times New Roman" w:eastAsia="Times New Roman" w:hAnsi="Times New Roman" w:cs="Times New Roman"/>
          <w:sz w:val="24"/>
          <w:szCs w:val="24"/>
          <w:lang w:eastAsia="ru-RU"/>
        </w:rPr>
        <w:t xml:space="preserve"> Мозаика-Синтез, 2017г</w:t>
      </w:r>
      <w:r w:rsidRPr="009B326D">
        <w:rPr>
          <w:rFonts w:ascii="Times New Roman" w:eastAsia="Calibri" w:hAnsi="Times New Roman" w:cs="Times New Roman"/>
          <w:sz w:val="24"/>
          <w:szCs w:val="24"/>
        </w:rPr>
        <w:t>.</w:t>
      </w:r>
    </w:p>
    <w:p w:rsidR="00C90E58" w:rsidRPr="009B326D" w:rsidRDefault="00C90E58" w:rsidP="00C90E58">
      <w:pPr>
        <w:spacing w:line="256" w:lineRule="auto"/>
        <w:rPr>
          <w:rFonts w:ascii="Times New Roman" w:eastAsia="Calibri" w:hAnsi="Times New Roman" w:cs="Times New Roman"/>
          <w:sz w:val="24"/>
          <w:szCs w:val="24"/>
        </w:rPr>
      </w:pPr>
      <w:r w:rsidRPr="009B326D">
        <w:rPr>
          <w:rFonts w:ascii="Times New Roman" w:eastAsia="Calibri" w:hAnsi="Times New Roman" w:cs="Times New Roman"/>
          <w:sz w:val="24"/>
          <w:szCs w:val="24"/>
        </w:rPr>
        <w:t xml:space="preserve">20.Веракса Н.Е, </w:t>
      </w:r>
      <w:proofErr w:type="spellStart"/>
      <w:r w:rsidRPr="009B326D">
        <w:rPr>
          <w:rFonts w:ascii="Times New Roman" w:eastAsia="Calibri" w:hAnsi="Times New Roman" w:cs="Times New Roman"/>
          <w:sz w:val="24"/>
          <w:szCs w:val="24"/>
        </w:rPr>
        <w:t>Веракса</w:t>
      </w:r>
      <w:proofErr w:type="spellEnd"/>
      <w:r w:rsidRPr="009B326D">
        <w:rPr>
          <w:rFonts w:ascii="Times New Roman" w:eastAsia="Calibri" w:hAnsi="Times New Roman" w:cs="Times New Roman"/>
          <w:sz w:val="24"/>
          <w:szCs w:val="24"/>
        </w:rPr>
        <w:t xml:space="preserve"> А.Н. Проектная деятельность дошкольников 5-7 лет.</w:t>
      </w:r>
      <w:r w:rsidRPr="009B326D">
        <w:rPr>
          <w:rFonts w:ascii="Times New Roman" w:eastAsia="Times New Roman" w:hAnsi="Times New Roman" w:cs="Times New Roman"/>
          <w:sz w:val="24"/>
          <w:szCs w:val="24"/>
          <w:lang w:eastAsia="ru-RU"/>
        </w:rPr>
        <w:t xml:space="preserve"> </w:t>
      </w:r>
      <w:proofErr w:type="spellStart"/>
      <w:r w:rsidRPr="009B326D">
        <w:rPr>
          <w:rFonts w:ascii="Times New Roman" w:eastAsia="Times New Roman" w:hAnsi="Times New Roman" w:cs="Times New Roman"/>
          <w:sz w:val="24"/>
          <w:szCs w:val="24"/>
          <w:lang w:eastAsia="ru-RU"/>
        </w:rPr>
        <w:t>М.:Мозаика-Синтез</w:t>
      </w:r>
      <w:proofErr w:type="spellEnd"/>
      <w:r w:rsidRPr="009B326D">
        <w:rPr>
          <w:rFonts w:ascii="Times New Roman" w:eastAsia="Times New Roman" w:hAnsi="Times New Roman" w:cs="Times New Roman"/>
          <w:sz w:val="24"/>
          <w:szCs w:val="24"/>
          <w:lang w:eastAsia="ru-RU"/>
        </w:rPr>
        <w:t>, 2018г.</w:t>
      </w:r>
    </w:p>
    <w:p w:rsidR="00C90E58" w:rsidRPr="009B326D" w:rsidRDefault="00C90E58" w:rsidP="00C90E58">
      <w:pPr>
        <w:spacing w:line="256" w:lineRule="auto"/>
        <w:rPr>
          <w:rFonts w:ascii="Times New Roman" w:eastAsia="Calibri" w:hAnsi="Times New Roman" w:cs="Times New Roman"/>
          <w:sz w:val="24"/>
          <w:szCs w:val="24"/>
        </w:rPr>
      </w:pPr>
      <w:r w:rsidRPr="009B326D">
        <w:rPr>
          <w:rFonts w:ascii="Times New Roman" w:eastAsia="Calibri" w:hAnsi="Times New Roman" w:cs="Times New Roman"/>
          <w:sz w:val="24"/>
          <w:szCs w:val="24"/>
        </w:rPr>
        <w:t xml:space="preserve">21.Крашенинников Е.Е., Холодова О.Л. Развитие познавательных способностей дошкольников ( 4-7 лет).-М.: </w:t>
      </w:r>
      <w:r w:rsidRPr="009B326D">
        <w:rPr>
          <w:rFonts w:ascii="Times New Roman" w:eastAsia="Times New Roman" w:hAnsi="Times New Roman" w:cs="Times New Roman"/>
          <w:sz w:val="24"/>
          <w:szCs w:val="24"/>
          <w:lang w:eastAsia="ru-RU"/>
        </w:rPr>
        <w:t>Мозаика-Синтез, 2017 г.</w:t>
      </w:r>
    </w:p>
    <w:p w:rsidR="00C90E58" w:rsidRPr="009B326D" w:rsidRDefault="00C90E58" w:rsidP="00C90E58">
      <w:pPr>
        <w:spacing w:line="256" w:lineRule="auto"/>
        <w:rPr>
          <w:rFonts w:ascii="Times New Roman" w:eastAsia="Calibri" w:hAnsi="Times New Roman" w:cs="Times New Roman"/>
          <w:sz w:val="24"/>
          <w:szCs w:val="24"/>
        </w:rPr>
      </w:pPr>
      <w:r w:rsidRPr="009B326D">
        <w:rPr>
          <w:rFonts w:ascii="Times New Roman" w:eastAsia="Calibri" w:hAnsi="Times New Roman" w:cs="Times New Roman"/>
          <w:sz w:val="24"/>
          <w:szCs w:val="24"/>
        </w:rPr>
        <w:t>22.Шиян О.А. Развитие творческого мышления. Работаем по сказке ( 3-7 лет)</w:t>
      </w:r>
      <w:r w:rsidRPr="009B326D">
        <w:rPr>
          <w:rFonts w:ascii="Times New Roman" w:eastAsia="Times New Roman" w:hAnsi="Times New Roman" w:cs="Times New Roman"/>
          <w:sz w:val="24"/>
          <w:szCs w:val="24"/>
          <w:lang w:eastAsia="ru-RU"/>
        </w:rPr>
        <w:t>.-</w:t>
      </w:r>
      <w:proofErr w:type="spellStart"/>
      <w:r w:rsidRPr="009B326D">
        <w:rPr>
          <w:rFonts w:ascii="Times New Roman" w:eastAsia="Times New Roman" w:hAnsi="Times New Roman" w:cs="Times New Roman"/>
          <w:sz w:val="24"/>
          <w:szCs w:val="24"/>
          <w:lang w:eastAsia="ru-RU"/>
        </w:rPr>
        <w:t>М.:Мозаика-Синтез</w:t>
      </w:r>
      <w:proofErr w:type="spellEnd"/>
      <w:r w:rsidRPr="009B326D">
        <w:rPr>
          <w:rFonts w:ascii="Times New Roman" w:eastAsia="Times New Roman" w:hAnsi="Times New Roman" w:cs="Times New Roman"/>
          <w:sz w:val="24"/>
          <w:szCs w:val="24"/>
          <w:lang w:eastAsia="ru-RU"/>
        </w:rPr>
        <w:t>, 2018г.</w:t>
      </w:r>
    </w:p>
    <w:p w:rsidR="00C90E58" w:rsidRPr="009B326D" w:rsidRDefault="00C90E58" w:rsidP="00C90E58">
      <w:pPr>
        <w:tabs>
          <w:tab w:val="left" w:pos="708"/>
        </w:tabs>
        <w:spacing w:after="0" w:line="276" w:lineRule="auto"/>
        <w:rPr>
          <w:rFonts w:ascii="Times New Roman" w:eastAsia="Times New Roman" w:hAnsi="Times New Roman" w:cs="Times New Roman"/>
          <w:sz w:val="24"/>
          <w:szCs w:val="24"/>
          <w:lang w:eastAsia="ru-RU"/>
        </w:rPr>
      </w:pPr>
      <w:r w:rsidRPr="009B326D">
        <w:rPr>
          <w:rFonts w:ascii="Times New Roman" w:eastAsia="Calibri" w:hAnsi="Times New Roman" w:cs="Times New Roman"/>
          <w:sz w:val="24"/>
          <w:szCs w:val="24"/>
        </w:rPr>
        <w:t xml:space="preserve">23. </w:t>
      </w:r>
      <w:proofErr w:type="spellStart"/>
      <w:r w:rsidRPr="009B326D">
        <w:rPr>
          <w:rFonts w:ascii="Times New Roman" w:eastAsia="Calibri" w:hAnsi="Times New Roman" w:cs="Times New Roman"/>
          <w:sz w:val="24"/>
          <w:szCs w:val="24"/>
        </w:rPr>
        <w:t>Гербова</w:t>
      </w:r>
      <w:proofErr w:type="spellEnd"/>
      <w:r w:rsidRPr="009B326D">
        <w:rPr>
          <w:rFonts w:ascii="Times New Roman" w:eastAsia="Calibri" w:hAnsi="Times New Roman" w:cs="Times New Roman"/>
          <w:sz w:val="24"/>
          <w:szCs w:val="24"/>
        </w:rPr>
        <w:t xml:space="preserve"> В.В</w:t>
      </w:r>
      <w:r w:rsidRPr="009B326D">
        <w:rPr>
          <w:rFonts w:ascii="Times New Roman" w:eastAsia="Times New Roman" w:hAnsi="Times New Roman" w:cs="Times New Roman"/>
          <w:sz w:val="24"/>
          <w:szCs w:val="24"/>
          <w:lang w:eastAsia="ru-RU"/>
        </w:rPr>
        <w:t xml:space="preserve"> Н.П. </w:t>
      </w:r>
      <w:proofErr w:type="spellStart"/>
      <w:r w:rsidRPr="009B326D">
        <w:rPr>
          <w:rFonts w:ascii="Times New Roman" w:eastAsia="Times New Roman" w:hAnsi="Times New Roman" w:cs="Times New Roman"/>
          <w:sz w:val="24"/>
          <w:szCs w:val="24"/>
          <w:lang w:eastAsia="ru-RU"/>
        </w:rPr>
        <w:t>Ильчук.</w:t>
      </w:r>
      <w:r w:rsidRPr="009B326D">
        <w:rPr>
          <w:rFonts w:ascii="Times New Roman" w:eastAsia="Calibri" w:hAnsi="Times New Roman" w:cs="Times New Roman"/>
          <w:sz w:val="24"/>
          <w:szCs w:val="24"/>
        </w:rPr>
        <w:t>Хрестоматия</w:t>
      </w:r>
      <w:proofErr w:type="spellEnd"/>
      <w:r w:rsidRPr="009B326D">
        <w:rPr>
          <w:rFonts w:ascii="Times New Roman" w:eastAsia="Calibri" w:hAnsi="Times New Roman" w:cs="Times New Roman"/>
          <w:sz w:val="24"/>
          <w:szCs w:val="24"/>
        </w:rPr>
        <w:t xml:space="preserve"> для чтения детям в детском саду и дома: 4-5 года.</w:t>
      </w:r>
    </w:p>
    <w:p w:rsidR="00C90E58" w:rsidRPr="009B326D" w:rsidRDefault="00C90E58" w:rsidP="00C90E58">
      <w:pPr>
        <w:spacing w:line="256" w:lineRule="auto"/>
        <w:rPr>
          <w:rFonts w:ascii="Times New Roman" w:eastAsia="Calibri" w:hAnsi="Times New Roman" w:cs="Times New Roman"/>
          <w:sz w:val="24"/>
          <w:szCs w:val="24"/>
        </w:rPr>
      </w:pPr>
      <w:r w:rsidRPr="009B326D">
        <w:rPr>
          <w:rFonts w:ascii="Times New Roman" w:eastAsia="Times New Roman" w:hAnsi="Times New Roman" w:cs="Times New Roman"/>
          <w:sz w:val="24"/>
          <w:szCs w:val="24"/>
          <w:lang w:eastAsia="ru-RU"/>
        </w:rPr>
        <w:t>.-</w:t>
      </w:r>
      <w:proofErr w:type="spellStart"/>
      <w:r w:rsidRPr="009B326D">
        <w:rPr>
          <w:rFonts w:ascii="Times New Roman" w:eastAsia="Times New Roman" w:hAnsi="Times New Roman" w:cs="Times New Roman"/>
          <w:sz w:val="24"/>
          <w:szCs w:val="24"/>
          <w:lang w:eastAsia="ru-RU"/>
        </w:rPr>
        <w:t>М.:Мозаика-Синтез</w:t>
      </w:r>
      <w:proofErr w:type="spellEnd"/>
      <w:r w:rsidRPr="009B326D">
        <w:rPr>
          <w:rFonts w:ascii="Times New Roman" w:eastAsia="Times New Roman" w:hAnsi="Times New Roman" w:cs="Times New Roman"/>
          <w:sz w:val="24"/>
          <w:szCs w:val="24"/>
          <w:lang w:eastAsia="ru-RU"/>
        </w:rPr>
        <w:t>, 2018г.</w:t>
      </w:r>
    </w:p>
    <w:p w:rsidR="00C90E58" w:rsidRPr="009B326D" w:rsidRDefault="00C90E58" w:rsidP="00C90E58">
      <w:pPr>
        <w:spacing w:line="256" w:lineRule="auto"/>
        <w:rPr>
          <w:rFonts w:ascii="Times New Roman" w:eastAsia="Calibri" w:hAnsi="Times New Roman" w:cs="Times New Roman"/>
          <w:sz w:val="24"/>
          <w:szCs w:val="24"/>
        </w:rPr>
      </w:pPr>
      <w:r w:rsidRPr="009B326D">
        <w:rPr>
          <w:rFonts w:ascii="Times New Roman" w:eastAsia="Calibri" w:hAnsi="Times New Roman" w:cs="Times New Roman"/>
          <w:sz w:val="24"/>
          <w:szCs w:val="24"/>
        </w:rPr>
        <w:t xml:space="preserve">24. </w:t>
      </w:r>
      <w:proofErr w:type="spellStart"/>
      <w:r w:rsidRPr="009B326D">
        <w:rPr>
          <w:rFonts w:ascii="Times New Roman" w:eastAsia="Calibri" w:hAnsi="Times New Roman" w:cs="Times New Roman"/>
          <w:sz w:val="24"/>
          <w:szCs w:val="24"/>
        </w:rPr>
        <w:t>Гербова</w:t>
      </w:r>
      <w:proofErr w:type="spellEnd"/>
      <w:r w:rsidRPr="009B326D">
        <w:rPr>
          <w:rFonts w:ascii="Times New Roman" w:eastAsia="Calibri" w:hAnsi="Times New Roman" w:cs="Times New Roman"/>
          <w:sz w:val="24"/>
          <w:szCs w:val="24"/>
        </w:rPr>
        <w:t xml:space="preserve">  В.В, Н.П. Ильчук. Хрестоматия для чтения детям в детском саду и дома: 5-6 </w:t>
      </w:r>
      <w:proofErr w:type="spellStart"/>
      <w:r w:rsidRPr="009B326D">
        <w:rPr>
          <w:rFonts w:ascii="Times New Roman" w:eastAsia="Calibri" w:hAnsi="Times New Roman" w:cs="Times New Roman"/>
          <w:sz w:val="24"/>
          <w:szCs w:val="24"/>
        </w:rPr>
        <w:t>года</w:t>
      </w:r>
      <w:r w:rsidRPr="009B326D">
        <w:rPr>
          <w:rFonts w:ascii="Times New Roman" w:eastAsia="Times New Roman" w:hAnsi="Times New Roman" w:cs="Times New Roman"/>
          <w:sz w:val="24"/>
          <w:szCs w:val="24"/>
          <w:lang w:eastAsia="ru-RU"/>
        </w:rPr>
        <w:t>.-М.:Мозаика-Синтез</w:t>
      </w:r>
      <w:proofErr w:type="spellEnd"/>
      <w:r w:rsidRPr="009B326D">
        <w:rPr>
          <w:rFonts w:ascii="Times New Roman" w:eastAsia="Times New Roman" w:hAnsi="Times New Roman" w:cs="Times New Roman"/>
          <w:sz w:val="24"/>
          <w:szCs w:val="24"/>
          <w:lang w:eastAsia="ru-RU"/>
        </w:rPr>
        <w:t>, 2018г.</w:t>
      </w:r>
    </w:p>
    <w:p w:rsidR="00C90E58" w:rsidRPr="009B326D" w:rsidRDefault="00C90E58" w:rsidP="00C90E58">
      <w:pPr>
        <w:spacing w:line="256" w:lineRule="auto"/>
        <w:rPr>
          <w:rFonts w:ascii="Times New Roman" w:eastAsia="Calibri" w:hAnsi="Times New Roman" w:cs="Times New Roman"/>
          <w:sz w:val="24"/>
          <w:szCs w:val="24"/>
        </w:rPr>
      </w:pPr>
      <w:r w:rsidRPr="009B326D">
        <w:rPr>
          <w:rFonts w:ascii="Times New Roman" w:eastAsia="Calibri" w:hAnsi="Times New Roman" w:cs="Times New Roman"/>
          <w:sz w:val="24"/>
          <w:szCs w:val="24"/>
        </w:rPr>
        <w:t>25.Комарова Т.С. Детское художественное творчество: Для работы с детьми 2-7 лет. .</w:t>
      </w:r>
      <w:r w:rsidRPr="009B326D">
        <w:rPr>
          <w:rFonts w:ascii="Times New Roman" w:eastAsia="Times New Roman" w:hAnsi="Times New Roman" w:cs="Times New Roman"/>
          <w:sz w:val="24"/>
          <w:szCs w:val="24"/>
          <w:lang w:eastAsia="ru-RU"/>
        </w:rPr>
        <w:t xml:space="preserve"> М.: Мозаика-Синтез, 2016г.</w:t>
      </w:r>
    </w:p>
    <w:p w:rsidR="00C90E58" w:rsidRPr="009B326D" w:rsidRDefault="00C90E58" w:rsidP="00C90E58">
      <w:pPr>
        <w:spacing w:line="256" w:lineRule="auto"/>
        <w:rPr>
          <w:rFonts w:ascii="Times New Roman" w:eastAsia="Calibri" w:hAnsi="Times New Roman" w:cs="Times New Roman"/>
          <w:sz w:val="24"/>
          <w:szCs w:val="24"/>
        </w:rPr>
      </w:pPr>
      <w:r w:rsidRPr="009B326D">
        <w:rPr>
          <w:rFonts w:ascii="Times New Roman" w:eastAsia="Calibri" w:hAnsi="Times New Roman" w:cs="Times New Roman"/>
          <w:sz w:val="24"/>
          <w:szCs w:val="24"/>
        </w:rPr>
        <w:t>26.Комарова Т.С. Развитие художественных способностей дошкольников.</w:t>
      </w:r>
      <w:r w:rsidRPr="009B326D">
        <w:rPr>
          <w:rFonts w:ascii="Times New Roman" w:eastAsia="Times New Roman" w:hAnsi="Times New Roman" w:cs="Times New Roman"/>
          <w:sz w:val="24"/>
          <w:szCs w:val="24"/>
          <w:lang w:eastAsia="ru-RU"/>
        </w:rPr>
        <w:t xml:space="preserve"> М.: Мозаика-Синтез, 2013г.</w:t>
      </w:r>
    </w:p>
    <w:p w:rsidR="00C90E58" w:rsidRPr="009B326D" w:rsidRDefault="00C90E58" w:rsidP="00C90E58">
      <w:pPr>
        <w:spacing w:line="256" w:lineRule="auto"/>
        <w:rPr>
          <w:rFonts w:ascii="Times New Roman" w:eastAsia="Calibri" w:hAnsi="Times New Roman" w:cs="Times New Roman"/>
          <w:sz w:val="24"/>
          <w:szCs w:val="24"/>
        </w:rPr>
      </w:pPr>
      <w:r w:rsidRPr="009B326D">
        <w:rPr>
          <w:rFonts w:ascii="Times New Roman" w:eastAsia="Calibri" w:hAnsi="Times New Roman" w:cs="Times New Roman"/>
          <w:sz w:val="24"/>
          <w:szCs w:val="24"/>
        </w:rPr>
        <w:lastRenderedPageBreak/>
        <w:t>27.Пензулаева Л.И. Оздоровительная гимнастика: комплексы упражнений для детей 3-7 лет. .</w:t>
      </w:r>
      <w:r w:rsidRPr="009B326D">
        <w:rPr>
          <w:rFonts w:ascii="Times New Roman" w:eastAsia="Times New Roman" w:hAnsi="Times New Roman" w:cs="Times New Roman"/>
          <w:sz w:val="24"/>
          <w:szCs w:val="24"/>
          <w:lang w:eastAsia="ru-RU"/>
        </w:rPr>
        <w:t xml:space="preserve"> М.: Мозаика-Синтез, 2016г.</w:t>
      </w:r>
    </w:p>
    <w:p w:rsidR="00C90E58" w:rsidRPr="009B326D" w:rsidRDefault="00C90E58" w:rsidP="00C90E58">
      <w:pPr>
        <w:spacing w:line="256" w:lineRule="auto"/>
        <w:rPr>
          <w:rFonts w:ascii="Times New Roman" w:eastAsia="Calibri" w:hAnsi="Times New Roman" w:cs="Times New Roman"/>
          <w:sz w:val="24"/>
          <w:szCs w:val="24"/>
        </w:rPr>
      </w:pPr>
    </w:p>
    <w:p w:rsidR="00C90E58" w:rsidRPr="009B326D" w:rsidRDefault="00C90E58" w:rsidP="00C90E58">
      <w:pPr>
        <w:spacing w:line="256" w:lineRule="auto"/>
        <w:rPr>
          <w:rFonts w:ascii="Times New Roman" w:eastAsia="Calibri" w:hAnsi="Times New Roman" w:cs="Times New Roman"/>
          <w:sz w:val="24"/>
          <w:szCs w:val="24"/>
        </w:rPr>
      </w:pPr>
      <w:r w:rsidRPr="009B326D">
        <w:rPr>
          <w:rFonts w:ascii="Times New Roman" w:eastAsia="Calibri" w:hAnsi="Times New Roman" w:cs="Times New Roman"/>
          <w:sz w:val="24"/>
          <w:szCs w:val="24"/>
        </w:rPr>
        <w:t xml:space="preserve">28.Партнерство дошкольной организации и семьи/ Под редакцией С.С. Прищепа, Т.С. </w:t>
      </w:r>
      <w:proofErr w:type="spellStart"/>
      <w:r w:rsidRPr="009B326D">
        <w:rPr>
          <w:rFonts w:ascii="Times New Roman" w:eastAsia="Calibri" w:hAnsi="Times New Roman" w:cs="Times New Roman"/>
          <w:sz w:val="24"/>
          <w:szCs w:val="24"/>
        </w:rPr>
        <w:t>Шатверян</w:t>
      </w:r>
      <w:proofErr w:type="spellEnd"/>
      <w:r w:rsidRPr="009B326D">
        <w:rPr>
          <w:rFonts w:ascii="Times New Roman" w:eastAsia="Calibri" w:hAnsi="Times New Roman" w:cs="Times New Roman"/>
          <w:sz w:val="24"/>
          <w:szCs w:val="24"/>
        </w:rPr>
        <w:t xml:space="preserve"> ФГОС М.: Мозаика_ Синтез, 2016 г.</w:t>
      </w:r>
    </w:p>
    <w:p w:rsidR="00C90E58" w:rsidRPr="009B326D" w:rsidRDefault="00C90E58" w:rsidP="00C90E58">
      <w:pPr>
        <w:spacing w:line="256" w:lineRule="auto"/>
        <w:rPr>
          <w:rFonts w:ascii="Times New Roman" w:eastAsia="Times New Roman" w:hAnsi="Times New Roman" w:cs="Times New Roman"/>
          <w:sz w:val="24"/>
          <w:szCs w:val="24"/>
          <w:lang w:eastAsia="ru-RU"/>
        </w:rPr>
      </w:pPr>
      <w:r w:rsidRPr="009B326D">
        <w:rPr>
          <w:rFonts w:ascii="Times New Roman" w:eastAsia="Calibri" w:hAnsi="Times New Roman" w:cs="Times New Roman"/>
          <w:sz w:val="24"/>
          <w:szCs w:val="24"/>
        </w:rPr>
        <w:t xml:space="preserve">29.Веракса Н.Е., </w:t>
      </w:r>
      <w:proofErr w:type="spellStart"/>
      <w:r w:rsidRPr="009B326D">
        <w:rPr>
          <w:rFonts w:ascii="Times New Roman" w:eastAsia="Calibri" w:hAnsi="Times New Roman" w:cs="Times New Roman"/>
          <w:sz w:val="24"/>
          <w:szCs w:val="24"/>
        </w:rPr>
        <w:t>Галимов</w:t>
      </w:r>
      <w:proofErr w:type="spellEnd"/>
      <w:r w:rsidRPr="009B326D">
        <w:rPr>
          <w:rFonts w:ascii="Times New Roman" w:eastAsia="Calibri" w:hAnsi="Times New Roman" w:cs="Times New Roman"/>
          <w:sz w:val="24"/>
          <w:szCs w:val="24"/>
        </w:rPr>
        <w:t xml:space="preserve"> О.Р. Познавательно- исследовательская деятельность дошкольников 4-7 лет.</w:t>
      </w:r>
      <w:r w:rsidRPr="009B326D">
        <w:rPr>
          <w:rFonts w:ascii="Times New Roman" w:eastAsia="Times New Roman" w:hAnsi="Times New Roman" w:cs="Times New Roman"/>
          <w:sz w:val="24"/>
          <w:szCs w:val="24"/>
          <w:lang w:eastAsia="ru-RU"/>
        </w:rPr>
        <w:t xml:space="preserve"> М.: Мозаика-Синтез, 2018г.</w:t>
      </w:r>
    </w:p>
    <w:p w:rsidR="00C90E58" w:rsidRPr="009B326D" w:rsidRDefault="00C90E58" w:rsidP="00C90E58">
      <w:pPr>
        <w:spacing w:line="256" w:lineRule="auto"/>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 xml:space="preserve">30. Борисова М.М. Малоподвижные игры и игровые упражнения. 3-7 лет </w:t>
      </w:r>
      <w:proofErr w:type="spellStart"/>
      <w:r w:rsidRPr="009B326D">
        <w:rPr>
          <w:rFonts w:ascii="Times New Roman" w:eastAsia="Times New Roman" w:hAnsi="Times New Roman" w:cs="Times New Roman"/>
          <w:sz w:val="24"/>
          <w:szCs w:val="24"/>
          <w:lang w:eastAsia="ru-RU"/>
        </w:rPr>
        <w:t>М.:Мозаика-Синтез</w:t>
      </w:r>
      <w:proofErr w:type="spellEnd"/>
      <w:r w:rsidRPr="009B326D">
        <w:rPr>
          <w:rFonts w:ascii="Times New Roman" w:eastAsia="Times New Roman" w:hAnsi="Times New Roman" w:cs="Times New Roman"/>
          <w:sz w:val="24"/>
          <w:szCs w:val="24"/>
          <w:lang w:eastAsia="ru-RU"/>
        </w:rPr>
        <w:t>, 2014г.</w:t>
      </w:r>
    </w:p>
    <w:p w:rsidR="00C90E58" w:rsidRPr="009B326D" w:rsidRDefault="00C90E58" w:rsidP="00C90E58">
      <w:pPr>
        <w:spacing w:line="256" w:lineRule="auto"/>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31.Петрова И.В. сенсорное развитие детей раннего и дошкольного возраста.-М.: Сфера,2012</w:t>
      </w:r>
    </w:p>
    <w:p w:rsidR="00C90E58" w:rsidRPr="009B326D" w:rsidRDefault="00C90E58" w:rsidP="00C90E58">
      <w:pPr>
        <w:spacing w:line="256" w:lineRule="auto"/>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32. Горбушина С.Б. Игровые дидактические пособия для развития мелкой моторики и познавательных процессов у дошкольников.- С-П.:Детство,2016</w:t>
      </w:r>
    </w:p>
    <w:p w:rsidR="00C90E58" w:rsidRPr="009B326D" w:rsidRDefault="00C90E58" w:rsidP="00C90E58">
      <w:pPr>
        <w:spacing w:line="256" w:lineRule="auto"/>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 xml:space="preserve">33.Павлова Л.Ю. Сборник дидактических игр по ознакомлению с окружающим миром 3-7 лет, </w:t>
      </w:r>
      <w:proofErr w:type="spellStart"/>
      <w:r w:rsidRPr="009B326D">
        <w:rPr>
          <w:rFonts w:ascii="Times New Roman" w:eastAsia="Times New Roman" w:hAnsi="Times New Roman" w:cs="Times New Roman"/>
          <w:sz w:val="24"/>
          <w:szCs w:val="24"/>
          <w:lang w:eastAsia="ru-RU"/>
        </w:rPr>
        <w:t>М.:Мозаика-Синтез</w:t>
      </w:r>
      <w:proofErr w:type="spellEnd"/>
      <w:r w:rsidRPr="009B326D">
        <w:rPr>
          <w:rFonts w:ascii="Times New Roman" w:eastAsia="Times New Roman" w:hAnsi="Times New Roman" w:cs="Times New Roman"/>
          <w:sz w:val="24"/>
          <w:szCs w:val="24"/>
          <w:lang w:eastAsia="ru-RU"/>
        </w:rPr>
        <w:t>, 2014г.</w:t>
      </w:r>
    </w:p>
    <w:p w:rsidR="00BB0787" w:rsidRPr="009B326D" w:rsidRDefault="00C90E58" w:rsidP="00C90E58">
      <w:pPr>
        <w:spacing w:line="256" w:lineRule="auto"/>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 xml:space="preserve">34. </w:t>
      </w:r>
      <w:proofErr w:type="spellStart"/>
      <w:r w:rsidRPr="009B326D">
        <w:rPr>
          <w:rFonts w:ascii="Times New Roman" w:eastAsia="Times New Roman" w:hAnsi="Times New Roman" w:cs="Times New Roman"/>
          <w:sz w:val="24"/>
          <w:szCs w:val="24"/>
          <w:lang w:eastAsia="ru-RU"/>
        </w:rPr>
        <w:t>Марудова</w:t>
      </w:r>
      <w:proofErr w:type="spellEnd"/>
      <w:r w:rsidRPr="009B326D">
        <w:rPr>
          <w:rFonts w:ascii="Times New Roman" w:eastAsia="Times New Roman" w:hAnsi="Times New Roman" w:cs="Times New Roman"/>
          <w:sz w:val="24"/>
          <w:szCs w:val="24"/>
          <w:lang w:eastAsia="ru-RU"/>
        </w:rPr>
        <w:t xml:space="preserve"> Е.В. Ознакомление дошкольников с окружающим миром. Экспериментирование.-С-П.: Детство-2013 </w:t>
      </w:r>
      <w:r w:rsidR="00421E25" w:rsidRPr="009B326D">
        <w:rPr>
          <w:rFonts w:ascii="Times New Roman" w:hAnsi="Times New Roman" w:cs="Times New Roman"/>
          <w:sz w:val="24"/>
          <w:szCs w:val="24"/>
        </w:rPr>
        <w:t xml:space="preserve">12.Губанова </w:t>
      </w:r>
      <w:r w:rsidRPr="009B326D">
        <w:rPr>
          <w:rFonts w:ascii="Times New Roman" w:hAnsi="Times New Roman" w:cs="Times New Roman"/>
          <w:sz w:val="24"/>
          <w:szCs w:val="24"/>
        </w:rPr>
        <w:t>35.</w:t>
      </w:r>
      <w:r w:rsidR="00421E25" w:rsidRPr="009B326D">
        <w:rPr>
          <w:rFonts w:ascii="Times New Roman" w:hAnsi="Times New Roman" w:cs="Times New Roman"/>
          <w:sz w:val="24"/>
          <w:szCs w:val="24"/>
        </w:rPr>
        <w:t>Н.Ф.Развитие игровой деятельности</w:t>
      </w:r>
      <w:r w:rsidRPr="009B326D">
        <w:rPr>
          <w:rFonts w:ascii="Times New Roman" w:hAnsi="Times New Roman" w:cs="Times New Roman"/>
          <w:sz w:val="24"/>
          <w:szCs w:val="24"/>
        </w:rPr>
        <w:t>: средняя группа ( 4-5 лет).-</w:t>
      </w:r>
      <w:r w:rsidRPr="009B326D">
        <w:rPr>
          <w:rFonts w:ascii="Times New Roman" w:eastAsia="Times New Roman" w:hAnsi="Times New Roman" w:cs="Times New Roman"/>
          <w:sz w:val="24"/>
          <w:szCs w:val="24"/>
          <w:lang w:eastAsia="ru-RU"/>
        </w:rPr>
        <w:t xml:space="preserve"> </w:t>
      </w:r>
      <w:proofErr w:type="spellStart"/>
      <w:r w:rsidRPr="009B326D">
        <w:rPr>
          <w:rFonts w:ascii="Times New Roman" w:eastAsia="Times New Roman" w:hAnsi="Times New Roman" w:cs="Times New Roman"/>
          <w:sz w:val="24"/>
          <w:szCs w:val="24"/>
          <w:lang w:eastAsia="ru-RU"/>
        </w:rPr>
        <w:t>М.:Мозаика-Синтез</w:t>
      </w:r>
      <w:proofErr w:type="spellEnd"/>
      <w:r w:rsidRPr="009B326D">
        <w:rPr>
          <w:rFonts w:ascii="Times New Roman" w:eastAsia="Times New Roman" w:hAnsi="Times New Roman" w:cs="Times New Roman"/>
          <w:sz w:val="24"/>
          <w:szCs w:val="24"/>
          <w:lang w:eastAsia="ru-RU"/>
        </w:rPr>
        <w:t>, 2016г.</w:t>
      </w:r>
    </w:p>
    <w:p w:rsidR="009B326D" w:rsidRPr="00C90E58" w:rsidRDefault="00C90E58" w:rsidP="009B326D">
      <w:pPr>
        <w:spacing w:line="256" w:lineRule="auto"/>
        <w:rPr>
          <w:rFonts w:ascii="Times New Roman" w:eastAsia="Times New Roman" w:hAnsi="Times New Roman" w:cs="Times New Roman"/>
          <w:sz w:val="24"/>
          <w:szCs w:val="24"/>
          <w:lang w:eastAsia="ru-RU"/>
        </w:rPr>
      </w:pPr>
      <w:r w:rsidRPr="009B326D">
        <w:rPr>
          <w:rFonts w:ascii="Times New Roman" w:eastAsia="Times New Roman" w:hAnsi="Times New Roman" w:cs="Times New Roman"/>
          <w:sz w:val="24"/>
          <w:szCs w:val="24"/>
          <w:lang w:eastAsia="ru-RU"/>
        </w:rPr>
        <w:t>36.Л.В.Куцакова. Конструирование из строительного материала. Средняя группа</w:t>
      </w:r>
      <w:r w:rsidR="009B326D" w:rsidRPr="009B326D">
        <w:rPr>
          <w:rFonts w:ascii="Times New Roman" w:eastAsia="Times New Roman" w:hAnsi="Times New Roman" w:cs="Times New Roman"/>
          <w:sz w:val="24"/>
          <w:szCs w:val="24"/>
          <w:lang w:eastAsia="ru-RU"/>
        </w:rPr>
        <w:t xml:space="preserve"> </w:t>
      </w:r>
      <w:proofErr w:type="spellStart"/>
      <w:r w:rsidR="009B326D" w:rsidRPr="009B326D">
        <w:rPr>
          <w:rFonts w:ascii="Times New Roman" w:eastAsia="Times New Roman" w:hAnsi="Times New Roman" w:cs="Times New Roman"/>
          <w:sz w:val="24"/>
          <w:szCs w:val="24"/>
          <w:lang w:eastAsia="ru-RU"/>
        </w:rPr>
        <w:t>М.:Мозаика-Синтез</w:t>
      </w:r>
      <w:proofErr w:type="spellEnd"/>
      <w:r w:rsidR="009B326D" w:rsidRPr="009B326D">
        <w:rPr>
          <w:rFonts w:ascii="Times New Roman" w:eastAsia="Times New Roman" w:hAnsi="Times New Roman" w:cs="Times New Roman"/>
          <w:sz w:val="24"/>
          <w:szCs w:val="24"/>
          <w:lang w:eastAsia="ru-RU"/>
        </w:rPr>
        <w:t>, 2017</w:t>
      </w:r>
      <w:r w:rsidR="009B326D" w:rsidRPr="00C90E58">
        <w:rPr>
          <w:rFonts w:ascii="Times New Roman" w:eastAsia="Times New Roman" w:hAnsi="Times New Roman" w:cs="Times New Roman"/>
          <w:sz w:val="24"/>
          <w:szCs w:val="24"/>
          <w:lang w:eastAsia="ru-RU"/>
        </w:rPr>
        <w:t>г.</w:t>
      </w:r>
    </w:p>
    <w:p w:rsidR="00C90E58" w:rsidRPr="009B326D" w:rsidRDefault="00C90E58" w:rsidP="00C90E58">
      <w:pPr>
        <w:spacing w:line="256" w:lineRule="auto"/>
        <w:rPr>
          <w:rFonts w:ascii="Times New Roman" w:eastAsia="Calibri" w:hAnsi="Times New Roman" w:cs="Times New Roman"/>
          <w:sz w:val="24"/>
          <w:szCs w:val="24"/>
        </w:rPr>
      </w:pPr>
    </w:p>
    <w:p w:rsidR="00BB0787" w:rsidRPr="009B326D" w:rsidRDefault="00BB0787" w:rsidP="00A90C05">
      <w:pPr>
        <w:spacing w:after="0" w:line="240" w:lineRule="auto"/>
        <w:outlineLvl w:val="0"/>
        <w:rPr>
          <w:rFonts w:ascii="Times New Roman" w:eastAsia="Times New Roman" w:hAnsi="Times New Roman" w:cs="Times New Roman"/>
          <w:b/>
          <w:sz w:val="24"/>
          <w:szCs w:val="24"/>
          <w:lang w:eastAsia="ru-RU"/>
        </w:rPr>
      </w:pPr>
    </w:p>
    <w:p w:rsidR="00BB0787" w:rsidRDefault="00BB0787" w:rsidP="00A90C05">
      <w:pPr>
        <w:spacing w:after="0" w:line="240" w:lineRule="auto"/>
        <w:outlineLvl w:val="0"/>
        <w:rPr>
          <w:rFonts w:ascii="Times New Roman" w:eastAsia="Times New Roman" w:hAnsi="Times New Roman" w:cs="Times New Roman"/>
          <w:b/>
          <w:sz w:val="28"/>
          <w:szCs w:val="28"/>
          <w:lang w:eastAsia="ru-RU"/>
        </w:rPr>
      </w:pPr>
    </w:p>
    <w:p w:rsidR="00BB0787" w:rsidRDefault="00BB0787" w:rsidP="00A90C05">
      <w:pPr>
        <w:spacing w:after="0" w:line="240" w:lineRule="auto"/>
        <w:outlineLvl w:val="0"/>
        <w:rPr>
          <w:rFonts w:ascii="Times New Roman" w:eastAsia="Times New Roman" w:hAnsi="Times New Roman" w:cs="Times New Roman"/>
          <w:b/>
          <w:sz w:val="28"/>
          <w:szCs w:val="28"/>
          <w:lang w:eastAsia="ru-RU"/>
        </w:rPr>
      </w:pPr>
    </w:p>
    <w:p w:rsidR="00BB0787" w:rsidRDefault="00BB0787" w:rsidP="00A90C05">
      <w:pPr>
        <w:spacing w:after="0" w:line="240" w:lineRule="auto"/>
        <w:outlineLvl w:val="0"/>
        <w:rPr>
          <w:rFonts w:ascii="Times New Roman" w:eastAsia="Times New Roman" w:hAnsi="Times New Roman" w:cs="Times New Roman"/>
          <w:b/>
          <w:sz w:val="28"/>
          <w:szCs w:val="28"/>
          <w:lang w:eastAsia="ru-RU"/>
        </w:rPr>
      </w:pPr>
    </w:p>
    <w:p w:rsidR="00BB0787" w:rsidRDefault="00BB0787" w:rsidP="00A90C05">
      <w:pPr>
        <w:spacing w:after="0" w:line="240" w:lineRule="auto"/>
        <w:outlineLvl w:val="0"/>
        <w:rPr>
          <w:rFonts w:ascii="Times New Roman" w:eastAsia="Times New Roman" w:hAnsi="Times New Roman" w:cs="Times New Roman"/>
          <w:b/>
          <w:sz w:val="28"/>
          <w:szCs w:val="28"/>
          <w:lang w:eastAsia="ru-RU"/>
        </w:rPr>
      </w:pPr>
    </w:p>
    <w:p w:rsidR="00345C74" w:rsidRDefault="00345C74" w:rsidP="00BB0787">
      <w:pPr>
        <w:jc w:val="center"/>
        <w:rPr>
          <w:rFonts w:ascii="Times New Roman" w:eastAsia="Calibri" w:hAnsi="Times New Roman" w:cs="Times New Roman"/>
          <w:b/>
          <w:sz w:val="32"/>
          <w:szCs w:val="32"/>
        </w:rPr>
      </w:pPr>
    </w:p>
    <w:p w:rsidR="00345C74" w:rsidRDefault="00345C74" w:rsidP="00BB0787">
      <w:pPr>
        <w:jc w:val="center"/>
        <w:rPr>
          <w:rFonts w:ascii="Times New Roman" w:eastAsia="Calibri" w:hAnsi="Times New Roman" w:cs="Times New Roman"/>
          <w:b/>
          <w:sz w:val="32"/>
          <w:szCs w:val="32"/>
        </w:rPr>
      </w:pPr>
    </w:p>
    <w:p w:rsidR="00345C74" w:rsidRDefault="00345C74" w:rsidP="00BB0787">
      <w:pPr>
        <w:jc w:val="center"/>
        <w:rPr>
          <w:rFonts w:ascii="Times New Roman" w:eastAsia="Calibri" w:hAnsi="Times New Roman" w:cs="Times New Roman"/>
          <w:b/>
          <w:sz w:val="32"/>
          <w:szCs w:val="32"/>
        </w:rPr>
      </w:pPr>
    </w:p>
    <w:p w:rsidR="00345C74" w:rsidRDefault="00345C74" w:rsidP="00BB0787">
      <w:pPr>
        <w:jc w:val="center"/>
        <w:rPr>
          <w:rFonts w:ascii="Times New Roman" w:eastAsia="Calibri" w:hAnsi="Times New Roman" w:cs="Times New Roman"/>
          <w:b/>
          <w:sz w:val="32"/>
          <w:szCs w:val="32"/>
        </w:rPr>
      </w:pPr>
    </w:p>
    <w:p w:rsidR="00734A62" w:rsidRPr="00734A62" w:rsidRDefault="00734A62" w:rsidP="00734A62">
      <w:pPr>
        <w:spacing w:after="0" w:line="240" w:lineRule="auto"/>
        <w:jc w:val="center"/>
        <w:rPr>
          <w:rFonts w:ascii="Times New Roman" w:eastAsia="Times New Roman" w:hAnsi="Times New Roman" w:cs="Times New Roman"/>
          <w:b/>
          <w:sz w:val="32"/>
          <w:szCs w:val="32"/>
          <w:lang w:eastAsia="ru-RU"/>
        </w:rPr>
      </w:pPr>
    </w:p>
    <w:p w:rsidR="004941AD" w:rsidRDefault="00734A62" w:rsidP="00E836B8">
      <w:pPr>
        <w:jc w:val="center"/>
        <w:rPr>
          <w:rFonts w:ascii="Times New Roman" w:eastAsia="Times New Roman" w:hAnsi="Times New Roman" w:cs="Times New Roman"/>
          <w:b/>
          <w:sz w:val="24"/>
          <w:szCs w:val="24"/>
          <w:lang w:eastAsia="ru-RU"/>
        </w:rPr>
      </w:pPr>
      <w:r w:rsidRPr="00E836B8">
        <w:rPr>
          <w:rFonts w:ascii="Times New Roman" w:eastAsia="Times New Roman" w:hAnsi="Times New Roman" w:cs="Times New Roman"/>
          <w:b/>
          <w:sz w:val="24"/>
          <w:szCs w:val="24"/>
          <w:lang w:eastAsia="ru-RU"/>
        </w:rPr>
        <w:lastRenderedPageBreak/>
        <w:t xml:space="preserve">   </w:t>
      </w:r>
    </w:p>
    <w:p w:rsidR="00E836B8" w:rsidRPr="00E836B8" w:rsidRDefault="0032746C" w:rsidP="00A26B0D">
      <w:pPr>
        <w:jc w:val="center"/>
        <w:rPr>
          <w:rFonts w:ascii="Times New Roman" w:hAnsi="Times New Roman" w:cs="Times New Roman"/>
          <w:b/>
          <w:sz w:val="24"/>
          <w:szCs w:val="24"/>
        </w:rPr>
      </w:pPr>
      <w:r w:rsidRPr="00E836B8">
        <w:rPr>
          <w:rFonts w:ascii="Times New Roman" w:eastAsia="Calibri" w:hAnsi="Times New Roman" w:cs="Times New Roman"/>
          <w:b/>
          <w:sz w:val="24"/>
          <w:szCs w:val="24"/>
        </w:rPr>
        <w:t>Лист дополнений и изменений</w:t>
      </w:r>
    </w:p>
    <w:tbl>
      <w:tblPr>
        <w:tblStyle w:val="a6"/>
        <w:tblW w:w="0" w:type="auto"/>
        <w:tblLook w:val="04A0" w:firstRow="1" w:lastRow="0" w:firstColumn="1" w:lastColumn="0" w:noHBand="0" w:noVBand="1"/>
      </w:tblPr>
      <w:tblGrid>
        <w:gridCol w:w="1413"/>
        <w:gridCol w:w="7513"/>
        <w:gridCol w:w="2835"/>
        <w:gridCol w:w="2799"/>
      </w:tblGrid>
      <w:tr w:rsidR="00E836B8" w:rsidTr="00F07501">
        <w:tc>
          <w:tcPr>
            <w:tcW w:w="1413" w:type="dxa"/>
          </w:tcPr>
          <w:p w:rsidR="00E836B8" w:rsidRDefault="00E836B8" w:rsidP="00F07501">
            <w:pPr>
              <w:jc w:val="center"/>
              <w:rPr>
                <w:b/>
                <w:sz w:val="24"/>
                <w:szCs w:val="24"/>
              </w:rPr>
            </w:pPr>
            <w:r>
              <w:rPr>
                <w:b/>
                <w:sz w:val="24"/>
                <w:szCs w:val="24"/>
              </w:rPr>
              <w:t>№ п\п</w:t>
            </w:r>
          </w:p>
        </w:tc>
        <w:tc>
          <w:tcPr>
            <w:tcW w:w="7513" w:type="dxa"/>
          </w:tcPr>
          <w:p w:rsidR="00E836B8" w:rsidRDefault="00E836B8" w:rsidP="00F07501">
            <w:pPr>
              <w:jc w:val="center"/>
              <w:rPr>
                <w:b/>
                <w:sz w:val="24"/>
                <w:szCs w:val="24"/>
              </w:rPr>
            </w:pPr>
            <w:r>
              <w:rPr>
                <w:b/>
                <w:sz w:val="24"/>
                <w:szCs w:val="24"/>
              </w:rPr>
              <w:t>Вносимые изменения</w:t>
            </w:r>
          </w:p>
        </w:tc>
        <w:tc>
          <w:tcPr>
            <w:tcW w:w="2835" w:type="dxa"/>
          </w:tcPr>
          <w:p w:rsidR="00E836B8" w:rsidRDefault="00E836B8" w:rsidP="00F07501">
            <w:pPr>
              <w:jc w:val="center"/>
              <w:rPr>
                <w:b/>
                <w:sz w:val="24"/>
                <w:szCs w:val="24"/>
              </w:rPr>
            </w:pPr>
            <w:r>
              <w:rPr>
                <w:b/>
                <w:sz w:val="24"/>
                <w:szCs w:val="24"/>
              </w:rPr>
              <w:t>Основание</w:t>
            </w:r>
          </w:p>
        </w:tc>
        <w:tc>
          <w:tcPr>
            <w:tcW w:w="2799" w:type="dxa"/>
          </w:tcPr>
          <w:p w:rsidR="00E836B8" w:rsidRDefault="00E836B8" w:rsidP="00F07501">
            <w:pPr>
              <w:jc w:val="center"/>
              <w:rPr>
                <w:b/>
                <w:sz w:val="24"/>
                <w:szCs w:val="24"/>
              </w:rPr>
            </w:pPr>
          </w:p>
          <w:p w:rsidR="00E836B8" w:rsidRDefault="00E836B8" w:rsidP="00F07501">
            <w:pPr>
              <w:jc w:val="center"/>
              <w:rPr>
                <w:b/>
                <w:sz w:val="24"/>
                <w:szCs w:val="24"/>
              </w:rPr>
            </w:pPr>
            <w:r>
              <w:rPr>
                <w:b/>
                <w:sz w:val="24"/>
                <w:szCs w:val="24"/>
              </w:rPr>
              <w:t>Ф.И.О. педагога</w:t>
            </w:r>
          </w:p>
          <w:p w:rsidR="00E836B8" w:rsidRDefault="00E836B8" w:rsidP="00F07501">
            <w:pPr>
              <w:jc w:val="center"/>
              <w:rPr>
                <w:b/>
                <w:sz w:val="24"/>
                <w:szCs w:val="24"/>
              </w:rPr>
            </w:pPr>
          </w:p>
        </w:tc>
      </w:tr>
      <w:tr w:rsidR="00E836B8" w:rsidTr="00F07501">
        <w:tc>
          <w:tcPr>
            <w:tcW w:w="1413" w:type="dxa"/>
          </w:tcPr>
          <w:p w:rsidR="00E836B8" w:rsidRDefault="00E836B8" w:rsidP="00F07501">
            <w:pPr>
              <w:jc w:val="center"/>
              <w:rPr>
                <w:b/>
                <w:sz w:val="24"/>
                <w:szCs w:val="24"/>
              </w:rPr>
            </w:pPr>
          </w:p>
        </w:tc>
        <w:tc>
          <w:tcPr>
            <w:tcW w:w="7513" w:type="dxa"/>
          </w:tcPr>
          <w:p w:rsidR="00E836B8" w:rsidRDefault="00E836B8" w:rsidP="00F07501">
            <w:pPr>
              <w:jc w:val="center"/>
              <w:rPr>
                <w:b/>
                <w:sz w:val="24"/>
                <w:szCs w:val="24"/>
              </w:rPr>
            </w:pPr>
          </w:p>
        </w:tc>
        <w:tc>
          <w:tcPr>
            <w:tcW w:w="2835" w:type="dxa"/>
          </w:tcPr>
          <w:p w:rsidR="00E836B8" w:rsidRDefault="00E836B8" w:rsidP="00F07501">
            <w:pPr>
              <w:jc w:val="center"/>
              <w:rPr>
                <w:b/>
                <w:sz w:val="24"/>
                <w:szCs w:val="24"/>
              </w:rPr>
            </w:pPr>
          </w:p>
        </w:tc>
        <w:tc>
          <w:tcPr>
            <w:tcW w:w="2799" w:type="dxa"/>
          </w:tcPr>
          <w:p w:rsidR="00E836B8" w:rsidRDefault="00E836B8" w:rsidP="00F07501">
            <w:pPr>
              <w:jc w:val="center"/>
              <w:rPr>
                <w:b/>
                <w:sz w:val="24"/>
                <w:szCs w:val="24"/>
              </w:rPr>
            </w:pPr>
          </w:p>
          <w:p w:rsidR="00E836B8" w:rsidRDefault="00E836B8" w:rsidP="00F07501">
            <w:pPr>
              <w:jc w:val="center"/>
              <w:rPr>
                <w:b/>
                <w:sz w:val="24"/>
                <w:szCs w:val="24"/>
              </w:rPr>
            </w:pPr>
          </w:p>
          <w:p w:rsidR="00E836B8" w:rsidRDefault="00E836B8" w:rsidP="00F07501">
            <w:pPr>
              <w:jc w:val="center"/>
              <w:rPr>
                <w:b/>
                <w:sz w:val="24"/>
                <w:szCs w:val="24"/>
              </w:rPr>
            </w:pPr>
          </w:p>
        </w:tc>
      </w:tr>
      <w:tr w:rsidR="00E836B8" w:rsidTr="00F07501">
        <w:tc>
          <w:tcPr>
            <w:tcW w:w="1413" w:type="dxa"/>
          </w:tcPr>
          <w:p w:rsidR="00E836B8" w:rsidRDefault="00E836B8" w:rsidP="00F07501">
            <w:pPr>
              <w:jc w:val="center"/>
              <w:rPr>
                <w:b/>
                <w:sz w:val="24"/>
                <w:szCs w:val="24"/>
              </w:rPr>
            </w:pPr>
          </w:p>
        </w:tc>
        <w:tc>
          <w:tcPr>
            <w:tcW w:w="7513" w:type="dxa"/>
          </w:tcPr>
          <w:p w:rsidR="00E836B8" w:rsidRDefault="00E836B8" w:rsidP="00F07501">
            <w:pPr>
              <w:jc w:val="center"/>
              <w:rPr>
                <w:b/>
                <w:sz w:val="24"/>
                <w:szCs w:val="24"/>
              </w:rPr>
            </w:pPr>
          </w:p>
        </w:tc>
        <w:tc>
          <w:tcPr>
            <w:tcW w:w="2835" w:type="dxa"/>
          </w:tcPr>
          <w:p w:rsidR="00E836B8" w:rsidRDefault="00E836B8" w:rsidP="00F07501">
            <w:pPr>
              <w:jc w:val="center"/>
              <w:rPr>
                <w:b/>
                <w:sz w:val="24"/>
                <w:szCs w:val="24"/>
              </w:rPr>
            </w:pPr>
          </w:p>
        </w:tc>
        <w:tc>
          <w:tcPr>
            <w:tcW w:w="2799" w:type="dxa"/>
          </w:tcPr>
          <w:p w:rsidR="00E836B8" w:rsidRDefault="00E836B8" w:rsidP="00F07501">
            <w:pPr>
              <w:jc w:val="center"/>
              <w:rPr>
                <w:b/>
                <w:sz w:val="24"/>
                <w:szCs w:val="24"/>
              </w:rPr>
            </w:pPr>
          </w:p>
          <w:p w:rsidR="00E836B8" w:rsidRDefault="00E836B8" w:rsidP="00F07501">
            <w:pPr>
              <w:jc w:val="center"/>
              <w:rPr>
                <w:b/>
                <w:sz w:val="24"/>
                <w:szCs w:val="24"/>
              </w:rPr>
            </w:pPr>
          </w:p>
          <w:p w:rsidR="00E836B8" w:rsidRDefault="00E836B8" w:rsidP="00F07501">
            <w:pPr>
              <w:jc w:val="center"/>
              <w:rPr>
                <w:b/>
                <w:sz w:val="24"/>
                <w:szCs w:val="24"/>
              </w:rPr>
            </w:pPr>
          </w:p>
        </w:tc>
      </w:tr>
      <w:tr w:rsidR="00E836B8" w:rsidTr="00F07501">
        <w:tc>
          <w:tcPr>
            <w:tcW w:w="1413" w:type="dxa"/>
          </w:tcPr>
          <w:p w:rsidR="00E836B8" w:rsidRDefault="00E836B8" w:rsidP="00F07501">
            <w:pPr>
              <w:jc w:val="center"/>
              <w:rPr>
                <w:b/>
                <w:sz w:val="24"/>
                <w:szCs w:val="24"/>
              </w:rPr>
            </w:pPr>
          </w:p>
        </w:tc>
        <w:tc>
          <w:tcPr>
            <w:tcW w:w="7513" w:type="dxa"/>
          </w:tcPr>
          <w:p w:rsidR="00E836B8" w:rsidRDefault="00E836B8" w:rsidP="00F07501">
            <w:pPr>
              <w:jc w:val="center"/>
              <w:rPr>
                <w:b/>
                <w:sz w:val="24"/>
                <w:szCs w:val="24"/>
              </w:rPr>
            </w:pPr>
          </w:p>
        </w:tc>
        <w:tc>
          <w:tcPr>
            <w:tcW w:w="2835" w:type="dxa"/>
          </w:tcPr>
          <w:p w:rsidR="00E836B8" w:rsidRDefault="00E836B8" w:rsidP="00F07501">
            <w:pPr>
              <w:jc w:val="center"/>
              <w:rPr>
                <w:b/>
                <w:sz w:val="24"/>
                <w:szCs w:val="24"/>
              </w:rPr>
            </w:pPr>
          </w:p>
        </w:tc>
        <w:tc>
          <w:tcPr>
            <w:tcW w:w="2799" w:type="dxa"/>
          </w:tcPr>
          <w:p w:rsidR="00E836B8" w:rsidRDefault="00E836B8" w:rsidP="00F07501">
            <w:pPr>
              <w:jc w:val="center"/>
              <w:rPr>
                <w:b/>
                <w:sz w:val="24"/>
                <w:szCs w:val="24"/>
              </w:rPr>
            </w:pPr>
          </w:p>
          <w:p w:rsidR="00E836B8" w:rsidRDefault="00E836B8" w:rsidP="00F07501">
            <w:pPr>
              <w:jc w:val="center"/>
              <w:rPr>
                <w:b/>
                <w:sz w:val="24"/>
                <w:szCs w:val="24"/>
              </w:rPr>
            </w:pPr>
          </w:p>
          <w:p w:rsidR="00E836B8" w:rsidRDefault="00E836B8" w:rsidP="00F07501">
            <w:pPr>
              <w:jc w:val="center"/>
              <w:rPr>
                <w:b/>
                <w:sz w:val="24"/>
                <w:szCs w:val="24"/>
              </w:rPr>
            </w:pPr>
          </w:p>
        </w:tc>
      </w:tr>
      <w:tr w:rsidR="00E836B8" w:rsidTr="00F07501">
        <w:tc>
          <w:tcPr>
            <w:tcW w:w="1413" w:type="dxa"/>
          </w:tcPr>
          <w:p w:rsidR="00E836B8" w:rsidRDefault="00E836B8" w:rsidP="00F07501">
            <w:pPr>
              <w:jc w:val="center"/>
              <w:rPr>
                <w:b/>
                <w:sz w:val="24"/>
                <w:szCs w:val="24"/>
              </w:rPr>
            </w:pPr>
          </w:p>
        </w:tc>
        <w:tc>
          <w:tcPr>
            <w:tcW w:w="7513" w:type="dxa"/>
          </w:tcPr>
          <w:p w:rsidR="00E836B8" w:rsidRDefault="00E836B8" w:rsidP="00F07501">
            <w:pPr>
              <w:jc w:val="center"/>
              <w:rPr>
                <w:b/>
                <w:sz w:val="24"/>
                <w:szCs w:val="24"/>
              </w:rPr>
            </w:pPr>
          </w:p>
        </w:tc>
        <w:tc>
          <w:tcPr>
            <w:tcW w:w="2835" w:type="dxa"/>
          </w:tcPr>
          <w:p w:rsidR="00E836B8" w:rsidRDefault="00E836B8" w:rsidP="00F07501">
            <w:pPr>
              <w:jc w:val="center"/>
              <w:rPr>
                <w:b/>
                <w:sz w:val="24"/>
                <w:szCs w:val="24"/>
              </w:rPr>
            </w:pPr>
          </w:p>
        </w:tc>
        <w:tc>
          <w:tcPr>
            <w:tcW w:w="2799" w:type="dxa"/>
          </w:tcPr>
          <w:p w:rsidR="00E836B8" w:rsidRDefault="00E836B8" w:rsidP="00F07501">
            <w:pPr>
              <w:jc w:val="center"/>
              <w:rPr>
                <w:b/>
                <w:sz w:val="24"/>
                <w:szCs w:val="24"/>
              </w:rPr>
            </w:pPr>
          </w:p>
          <w:p w:rsidR="00E836B8" w:rsidRDefault="00E836B8" w:rsidP="00F07501">
            <w:pPr>
              <w:jc w:val="center"/>
              <w:rPr>
                <w:b/>
                <w:sz w:val="24"/>
                <w:szCs w:val="24"/>
              </w:rPr>
            </w:pPr>
          </w:p>
          <w:p w:rsidR="00E836B8" w:rsidRDefault="00E836B8" w:rsidP="00F07501">
            <w:pPr>
              <w:jc w:val="center"/>
              <w:rPr>
                <w:b/>
                <w:sz w:val="24"/>
                <w:szCs w:val="24"/>
              </w:rPr>
            </w:pPr>
          </w:p>
        </w:tc>
      </w:tr>
      <w:tr w:rsidR="00E836B8" w:rsidTr="00F07501">
        <w:tc>
          <w:tcPr>
            <w:tcW w:w="1413" w:type="dxa"/>
          </w:tcPr>
          <w:p w:rsidR="00E836B8" w:rsidRDefault="00E836B8" w:rsidP="00F07501">
            <w:pPr>
              <w:jc w:val="center"/>
              <w:rPr>
                <w:b/>
                <w:sz w:val="24"/>
                <w:szCs w:val="24"/>
              </w:rPr>
            </w:pPr>
          </w:p>
        </w:tc>
        <w:tc>
          <w:tcPr>
            <w:tcW w:w="7513" w:type="dxa"/>
          </w:tcPr>
          <w:p w:rsidR="00E836B8" w:rsidRDefault="00E836B8" w:rsidP="00F07501">
            <w:pPr>
              <w:jc w:val="center"/>
              <w:rPr>
                <w:b/>
                <w:sz w:val="24"/>
                <w:szCs w:val="24"/>
              </w:rPr>
            </w:pPr>
          </w:p>
        </w:tc>
        <w:tc>
          <w:tcPr>
            <w:tcW w:w="2835" w:type="dxa"/>
          </w:tcPr>
          <w:p w:rsidR="00E836B8" w:rsidRDefault="00E836B8" w:rsidP="00F07501">
            <w:pPr>
              <w:jc w:val="center"/>
              <w:rPr>
                <w:b/>
                <w:sz w:val="24"/>
                <w:szCs w:val="24"/>
              </w:rPr>
            </w:pPr>
          </w:p>
        </w:tc>
        <w:tc>
          <w:tcPr>
            <w:tcW w:w="2799" w:type="dxa"/>
          </w:tcPr>
          <w:p w:rsidR="00E836B8" w:rsidRDefault="00E836B8" w:rsidP="00F07501">
            <w:pPr>
              <w:jc w:val="center"/>
              <w:rPr>
                <w:b/>
                <w:sz w:val="24"/>
                <w:szCs w:val="24"/>
              </w:rPr>
            </w:pPr>
          </w:p>
          <w:p w:rsidR="00E836B8" w:rsidRDefault="00E836B8" w:rsidP="00F07501">
            <w:pPr>
              <w:jc w:val="center"/>
              <w:rPr>
                <w:b/>
                <w:sz w:val="24"/>
                <w:szCs w:val="24"/>
              </w:rPr>
            </w:pPr>
          </w:p>
          <w:p w:rsidR="00E836B8" w:rsidRDefault="00E836B8" w:rsidP="00F07501">
            <w:pPr>
              <w:jc w:val="center"/>
              <w:rPr>
                <w:b/>
                <w:sz w:val="24"/>
                <w:szCs w:val="24"/>
              </w:rPr>
            </w:pPr>
          </w:p>
          <w:p w:rsidR="00E836B8" w:rsidRDefault="00E836B8" w:rsidP="00F07501">
            <w:pPr>
              <w:jc w:val="center"/>
              <w:rPr>
                <w:b/>
                <w:sz w:val="24"/>
                <w:szCs w:val="24"/>
              </w:rPr>
            </w:pPr>
          </w:p>
        </w:tc>
      </w:tr>
      <w:tr w:rsidR="00E836B8" w:rsidTr="00F07501">
        <w:tc>
          <w:tcPr>
            <w:tcW w:w="1413" w:type="dxa"/>
          </w:tcPr>
          <w:p w:rsidR="00E836B8" w:rsidRDefault="00E836B8" w:rsidP="00F07501">
            <w:pPr>
              <w:jc w:val="center"/>
              <w:rPr>
                <w:b/>
                <w:sz w:val="24"/>
                <w:szCs w:val="24"/>
              </w:rPr>
            </w:pPr>
          </w:p>
        </w:tc>
        <w:tc>
          <w:tcPr>
            <w:tcW w:w="7513" w:type="dxa"/>
          </w:tcPr>
          <w:p w:rsidR="00E836B8" w:rsidRDefault="00E836B8" w:rsidP="00F07501">
            <w:pPr>
              <w:jc w:val="center"/>
              <w:rPr>
                <w:b/>
                <w:sz w:val="24"/>
                <w:szCs w:val="24"/>
              </w:rPr>
            </w:pPr>
          </w:p>
        </w:tc>
        <w:tc>
          <w:tcPr>
            <w:tcW w:w="2835" w:type="dxa"/>
          </w:tcPr>
          <w:p w:rsidR="00E836B8" w:rsidRDefault="00E836B8" w:rsidP="00F07501">
            <w:pPr>
              <w:jc w:val="center"/>
              <w:rPr>
                <w:b/>
                <w:sz w:val="24"/>
                <w:szCs w:val="24"/>
              </w:rPr>
            </w:pPr>
          </w:p>
        </w:tc>
        <w:tc>
          <w:tcPr>
            <w:tcW w:w="2799" w:type="dxa"/>
          </w:tcPr>
          <w:p w:rsidR="00E836B8" w:rsidRDefault="00E836B8" w:rsidP="00F07501">
            <w:pPr>
              <w:jc w:val="center"/>
              <w:rPr>
                <w:b/>
                <w:sz w:val="24"/>
                <w:szCs w:val="24"/>
              </w:rPr>
            </w:pPr>
          </w:p>
          <w:p w:rsidR="00E836B8" w:rsidRDefault="00E836B8" w:rsidP="00F07501">
            <w:pPr>
              <w:jc w:val="center"/>
              <w:rPr>
                <w:b/>
                <w:sz w:val="24"/>
                <w:szCs w:val="24"/>
              </w:rPr>
            </w:pPr>
          </w:p>
          <w:p w:rsidR="00E836B8" w:rsidRDefault="00E836B8" w:rsidP="00F07501">
            <w:pPr>
              <w:jc w:val="center"/>
              <w:rPr>
                <w:b/>
                <w:sz w:val="24"/>
                <w:szCs w:val="24"/>
              </w:rPr>
            </w:pPr>
          </w:p>
        </w:tc>
      </w:tr>
      <w:tr w:rsidR="00E836B8" w:rsidTr="00F07501">
        <w:tc>
          <w:tcPr>
            <w:tcW w:w="1413" w:type="dxa"/>
          </w:tcPr>
          <w:p w:rsidR="00E836B8" w:rsidRDefault="00E836B8" w:rsidP="00F07501">
            <w:pPr>
              <w:jc w:val="center"/>
              <w:rPr>
                <w:b/>
                <w:sz w:val="24"/>
                <w:szCs w:val="24"/>
              </w:rPr>
            </w:pPr>
          </w:p>
        </w:tc>
        <w:tc>
          <w:tcPr>
            <w:tcW w:w="7513" w:type="dxa"/>
          </w:tcPr>
          <w:p w:rsidR="00E836B8" w:rsidRDefault="00E836B8" w:rsidP="00F07501">
            <w:pPr>
              <w:jc w:val="center"/>
              <w:rPr>
                <w:b/>
                <w:sz w:val="24"/>
                <w:szCs w:val="24"/>
              </w:rPr>
            </w:pPr>
          </w:p>
        </w:tc>
        <w:tc>
          <w:tcPr>
            <w:tcW w:w="2835" w:type="dxa"/>
          </w:tcPr>
          <w:p w:rsidR="00E836B8" w:rsidRDefault="00E836B8" w:rsidP="00F07501">
            <w:pPr>
              <w:jc w:val="center"/>
              <w:rPr>
                <w:b/>
                <w:sz w:val="24"/>
                <w:szCs w:val="24"/>
              </w:rPr>
            </w:pPr>
          </w:p>
        </w:tc>
        <w:tc>
          <w:tcPr>
            <w:tcW w:w="2799" w:type="dxa"/>
          </w:tcPr>
          <w:p w:rsidR="00E836B8" w:rsidRDefault="00E836B8" w:rsidP="00F07501">
            <w:pPr>
              <w:jc w:val="center"/>
              <w:rPr>
                <w:b/>
                <w:sz w:val="24"/>
                <w:szCs w:val="24"/>
              </w:rPr>
            </w:pPr>
          </w:p>
          <w:p w:rsidR="00E836B8" w:rsidRDefault="00E836B8" w:rsidP="00F07501">
            <w:pPr>
              <w:jc w:val="center"/>
              <w:rPr>
                <w:b/>
                <w:sz w:val="24"/>
                <w:szCs w:val="24"/>
              </w:rPr>
            </w:pPr>
          </w:p>
          <w:p w:rsidR="00E836B8" w:rsidRDefault="00E836B8" w:rsidP="00F07501">
            <w:pPr>
              <w:jc w:val="center"/>
              <w:rPr>
                <w:b/>
                <w:sz w:val="24"/>
                <w:szCs w:val="24"/>
              </w:rPr>
            </w:pPr>
          </w:p>
        </w:tc>
      </w:tr>
      <w:tr w:rsidR="00E836B8" w:rsidTr="00F07501">
        <w:tc>
          <w:tcPr>
            <w:tcW w:w="1413" w:type="dxa"/>
          </w:tcPr>
          <w:p w:rsidR="00E836B8" w:rsidRDefault="00E836B8" w:rsidP="00F07501">
            <w:pPr>
              <w:jc w:val="center"/>
              <w:rPr>
                <w:b/>
                <w:sz w:val="24"/>
                <w:szCs w:val="24"/>
              </w:rPr>
            </w:pPr>
          </w:p>
        </w:tc>
        <w:tc>
          <w:tcPr>
            <w:tcW w:w="7513" w:type="dxa"/>
          </w:tcPr>
          <w:p w:rsidR="00E836B8" w:rsidRDefault="00E836B8" w:rsidP="00F07501">
            <w:pPr>
              <w:jc w:val="center"/>
              <w:rPr>
                <w:b/>
                <w:sz w:val="24"/>
                <w:szCs w:val="24"/>
              </w:rPr>
            </w:pPr>
          </w:p>
        </w:tc>
        <w:tc>
          <w:tcPr>
            <w:tcW w:w="2835" w:type="dxa"/>
          </w:tcPr>
          <w:p w:rsidR="00E836B8" w:rsidRDefault="00E836B8" w:rsidP="00F07501">
            <w:pPr>
              <w:jc w:val="center"/>
              <w:rPr>
                <w:b/>
                <w:sz w:val="24"/>
                <w:szCs w:val="24"/>
              </w:rPr>
            </w:pPr>
          </w:p>
        </w:tc>
        <w:tc>
          <w:tcPr>
            <w:tcW w:w="2799" w:type="dxa"/>
          </w:tcPr>
          <w:p w:rsidR="00E836B8" w:rsidRDefault="00E836B8" w:rsidP="00F07501">
            <w:pPr>
              <w:jc w:val="center"/>
              <w:rPr>
                <w:b/>
                <w:sz w:val="24"/>
                <w:szCs w:val="24"/>
              </w:rPr>
            </w:pPr>
          </w:p>
          <w:p w:rsidR="00E836B8" w:rsidRDefault="00E836B8" w:rsidP="00F07501">
            <w:pPr>
              <w:jc w:val="center"/>
              <w:rPr>
                <w:b/>
                <w:sz w:val="24"/>
                <w:szCs w:val="24"/>
              </w:rPr>
            </w:pPr>
          </w:p>
          <w:p w:rsidR="00E836B8" w:rsidRDefault="00E836B8" w:rsidP="00F07501">
            <w:pPr>
              <w:jc w:val="center"/>
              <w:rPr>
                <w:b/>
                <w:sz w:val="24"/>
                <w:szCs w:val="24"/>
              </w:rPr>
            </w:pPr>
          </w:p>
        </w:tc>
      </w:tr>
      <w:tr w:rsidR="00E836B8" w:rsidTr="00F07501">
        <w:tc>
          <w:tcPr>
            <w:tcW w:w="1413" w:type="dxa"/>
          </w:tcPr>
          <w:p w:rsidR="00E836B8" w:rsidRDefault="00E836B8" w:rsidP="00F07501">
            <w:pPr>
              <w:jc w:val="center"/>
              <w:rPr>
                <w:b/>
                <w:sz w:val="24"/>
                <w:szCs w:val="24"/>
              </w:rPr>
            </w:pPr>
          </w:p>
        </w:tc>
        <w:tc>
          <w:tcPr>
            <w:tcW w:w="7513" w:type="dxa"/>
          </w:tcPr>
          <w:p w:rsidR="00E836B8" w:rsidRDefault="00E836B8" w:rsidP="00F07501">
            <w:pPr>
              <w:jc w:val="center"/>
              <w:rPr>
                <w:b/>
                <w:sz w:val="24"/>
                <w:szCs w:val="24"/>
              </w:rPr>
            </w:pPr>
          </w:p>
        </w:tc>
        <w:tc>
          <w:tcPr>
            <w:tcW w:w="2835" w:type="dxa"/>
          </w:tcPr>
          <w:p w:rsidR="00E836B8" w:rsidRDefault="00E836B8" w:rsidP="00F07501">
            <w:pPr>
              <w:jc w:val="center"/>
              <w:rPr>
                <w:b/>
                <w:sz w:val="24"/>
                <w:szCs w:val="24"/>
              </w:rPr>
            </w:pPr>
          </w:p>
        </w:tc>
        <w:tc>
          <w:tcPr>
            <w:tcW w:w="2799" w:type="dxa"/>
          </w:tcPr>
          <w:p w:rsidR="00E836B8" w:rsidRDefault="00E836B8" w:rsidP="00F07501">
            <w:pPr>
              <w:jc w:val="center"/>
              <w:rPr>
                <w:b/>
                <w:sz w:val="24"/>
                <w:szCs w:val="24"/>
              </w:rPr>
            </w:pPr>
          </w:p>
          <w:p w:rsidR="00E836B8" w:rsidRDefault="00E836B8" w:rsidP="00F07501">
            <w:pPr>
              <w:jc w:val="center"/>
              <w:rPr>
                <w:b/>
                <w:sz w:val="24"/>
                <w:szCs w:val="24"/>
              </w:rPr>
            </w:pPr>
          </w:p>
          <w:p w:rsidR="00E836B8" w:rsidRDefault="00E836B8" w:rsidP="00F07501">
            <w:pPr>
              <w:jc w:val="center"/>
              <w:rPr>
                <w:b/>
                <w:sz w:val="24"/>
                <w:szCs w:val="24"/>
              </w:rPr>
            </w:pPr>
          </w:p>
        </w:tc>
      </w:tr>
    </w:tbl>
    <w:p w:rsidR="00E836B8" w:rsidRPr="002F75C9" w:rsidRDefault="00E836B8" w:rsidP="00E836B8">
      <w:pPr>
        <w:jc w:val="center"/>
        <w:rPr>
          <w:rFonts w:ascii="Times New Roman" w:hAnsi="Times New Roman" w:cs="Times New Roman"/>
          <w:b/>
          <w:sz w:val="24"/>
          <w:szCs w:val="24"/>
        </w:rPr>
      </w:pPr>
    </w:p>
    <w:p w:rsidR="0032746C" w:rsidRDefault="0032746C" w:rsidP="0032746C">
      <w:pPr>
        <w:spacing w:line="256" w:lineRule="auto"/>
        <w:jc w:val="center"/>
        <w:rPr>
          <w:rFonts w:ascii="Times New Roman" w:eastAsia="Calibri" w:hAnsi="Times New Roman" w:cs="Times New Roman"/>
          <w:b/>
          <w:sz w:val="28"/>
          <w:szCs w:val="28"/>
        </w:rPr>
      </w:pPr>
    </w:p>
    <w:p w:rsidR="00734A62" w:rsidRPr="00734A62" w:rsidRDefault="00734A62" w:rsidP="00734A62">
      <w:pPr>
        <w:tabs>
          <w:tab w:val="left" w:pos="5910"/>
          <w:tab w:val="right" w:pos="10080"/>
        </w:tabs>
        <w:spacing w:after="0" w:line="240" w:lineRule="auto"/>
        <w:rPr>
          <w:rFonts w:ascii="Times New Roman" w:eastAsia="Times New Roman" w:hAnsi="Times New Roman" w:cs="Times New Roman"/>
          <w:b/>
          <w:sz w:val="32"/>
          <w:szCs w:val="32"/>
          <w:lang w:eastAsia="ru-RU"/>
        </w:rPr>
      </w:pPr>
    </w:p>
    <w:p w:rsidR="00734A62" w:rsidRPr="00734A62" w:rsidRDefault="00734A62" w:rsidP="00734A62">
      <w:pPr>
        <w:spacing w:after="0" w:line="240" w:lineRule="auto"/>
        <w:jc w:val="center"/>
        <w:rPr>
          <w:rFonts w:ascii="Times New Roman" w:eastAsia="Times New Roman" w:hAnsi="Times New Roman" w:cs="Times New Roman"/>
          <w:b/>
          <w:sz w:val="32"/>
          <w:szCs w:val="32"/>
          <w:lang w:eastAsia="ru-RU"/>
        </w:rPr>
      </w:pPr>
    </w:p>
    <w:sectPr w:rsidR="00734A62" w:rsidRPr="00734A62" w:rsidSect="002A4549">
      <w:footerReference w:type="even" r:id="rId12"/>
      <w:footerReference w:type="default" r:id="rId13"/>
      <w:footerReference w:type="first" r:id="rId14"/>
      <w:pgSz w:w="16838" w:h="11906" w:orient="landscape"/>
      <w:pgMar w:top="993"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831" w:rsidRDefault="00142831">
      <w:pPr>
        <w:spacing w:after="0" w:line="240" w:lineRule="auto"/>
      </w:pPr>
      <w:r>
        <w:separator/>
      </w:r>
    </w:p>
  </w:endnote>
  <w:endnote w:type="continuationSeparator" w:id="0">
    <w:p w:rsidR="00142831" w:rsidRDefault="00142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Franklin Gothic Demi">
    <w:panose1 w:val="020B07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OpenSymbol">
    <w:altName w:val="Arial Unicode MS"/>
    <w:panose1 w:val="05010000000000000000"/>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DF2" w:rsidRDefault="00E72DF2" w:rsidP="009A0446">
    <w:pPr>
      <w:pStyle w:val="ae"/>
      <w:framePr w:wrap="around" w:vAnchor="text" w:hAnchor="margin" w:xAlign="right" w:y="1"/>
      <w:rPr>
        <w:rStyle w:val="aff9"/>
      </w:rPr>
    </w:pPr>
    <w:r>
      <w:rPr>
        <w:rStyle w:val="aff9"/>
      </w:rPr>
      <w:fldChar w:fldCharType="begin"/>
    </w:r>
    <w:r>
      <w:rPr>
        <w:rStyle w:val="aff9"/>
      </w:rPr>
      <w:instrText xml:space="preserve">PAGE  </w:instrText>
    </w:r>
    <w:r>
      <w:rPr>
        <w:rStyle w:val="aff9"/>
      </w:rPr>
      <w:fldChar w:fldCharType="end"/>
    </w:r>
  </w:p>
  <w:p w:rsidR="00E72DF2" w:rsidRDefault="00E72DF2" w:rsidP="009A0446">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8227204"/>
      <w:docPartObj>
        <w:docPartGallery w:val="Page Numbers (Bottom of Page)"/>
        <w:docPartUnique/>
      </w:docPartObj>
    </w:sdtPr>
    <w:sdtContent>
      <w:p w:rsidR="00E72DF2" w:rsidRDefault="00E72DF2" w:rsidP="0011162F">
        <w:pPr>
          <w:pStyle w:val="ae"/>
          <w:framePr w:wrap="around" w:vAnchor="text" w:hAnchor="margin" w:xAlign="right" w:y="1"/>
          <w:jc w:val="center"/>
        </w:pPr>
        <w:r>
          <w:fldChar w:fldCharType="begin"/>
        </w:r>
        <w:r>
          <w:instrText>PAGE   \* MERGEFORMAT</w:instrText>
        </w:r>
        <w:r>
          <w:fldChar w:fldCharType="separate"/>
        </w:r>
        <w:r w:rsidR="00B23693">
          <w:rPr>
            <w:noProof/>
          </w:rPr>
          <w:t>2</w:t>
        </w:r>
        <w:r>
          <w:fldChar w:fldCharType="end"/>
        </w:r>
      </w:p>
    </w:sdtContent>
  </w:sdt>
  <w:p w:rsidR="00E72DF2" w:rsidRDefault="00E72DF2" w:rsidP="00AD7561">
    <w:pPr>
      <w:pStyle w:val="ae"/>
      <w:framePr w:wrap="around" w:vAnchor="text" w:hAnchor="margin" w:xAlign="right" w:y="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DF2" w:rsidRDefault="00E72DF2">
    <w:pPr>
      <w:rPr>
        <w:sz w:val="2"/>
        <w:szCs w:val="2"/>
      </w:rPr>
    </w:pPr>
    <w:r>
      <w:rPr>
        <w:noProof/>
        <w:sz w:val="24"/>
        <w:szCs w:val="24"/>
        <w:lang w:eastAsia="ru-RU"/>
      </w:rPr>
      <mc:AlternateContent>
        <mc:Choice Requires="wps">
          <w:drawing>
            <wp:anchor distT="0" distB="0" distL="63500" distR="63500" simplePos="0" relativeHeight="251659264" behindDoc="1" locked="0" layoutInCell="1" allowOverlap="1">
              <wp:simplePos x="0" y="0"/>
              <wp:positionH relativeFrom="page">
                <wp:posOffset>3717290</wp:posOffset>
              </wp:positionH>
              <wp:positionV relativeFrom="page">
                <wp:posOffset>8941435</wp:posOffset>
              </wp:positionV>
              <wp:extent cx="133985" cy="103505"/>
              <wp:effectExtent l="2540" t="0" r="0" b="381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DF2" w:rsidRDefault="00E72DF2">
                          <w:r>
                            <w:rPr>
                              <w:rFonts w:ascii="Times New Roman" w:eastAsia="Times New Roman" w:hAnsi="Times New Roman" w:cs="Times New Roman"/>
                              <w:sz w:val="24"/>
                              <w:szCs w:val="24"/>
                            </w:rPr>
                            <w:fldChar w:fldCharType="begin"/>
                          </w:r>
                          <w:r>
                            <w:instrText xml:space="preserve"> PAGE \* MERGEFORMAT </w:instrText>
                          </w:r>
                          <w:r>
                            <w:rPr>
                              <w:rFonts w:ascii="Times New Roman" w:eastAsia="Times New Roman" w:hAnsi="Times New Roman" w:cs="Times New Roman"/>
                              <w:sz w:val="24"/>
                              <w:szCs w:val="24"/>
                            </w:rPr>
                            <w:fldChar w:fldCharType="separate"/>
                          </w:r>
                          <w:r w:rsidRPr="005166F8">
                            <w:rPr>
                              <w:rStyle w:val="Arial10pt"/>
                              <w:noProof/>
                            </w:rPr>
                            <w:t>143</w:t>
                          </w:r>
                          <w:r>
                            <w:rPr>
                              <w:rStyle w:val="Arial10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 o:spid="_x0000_s1027" type="#_x0000_t202" style="position:absolute;margin-left:292.7pt;margin-top:704.05pt;width:10.55pt;height:8.1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" filled="f" stroked="f">
              <v:textbox style="mso-fit-shape-to-text:t" inset="0,0,0,0">
                <w:txbxContent>
                  <w:p w:rsidR="0011162F" w:rsidRDefault="0011162F">
                    <w:r>
                      <w:rPr>
                        <w:rFonts w:ascii="Times New Roman" w:eastAsia="Times New Roman" w:hAnsi="Times New Roman" w:cs="Times New Roman"/>
                        <w:sz w:val="24"/>
                        <w:szCs w:val="24"/>
                      </w:rPr>
                      <w:fldChar w:fldCharType="begin"/>
                    </w:r>
                    <w:r>
                      <w:instrText xml:space="preserve"> PAGE \* MERGEFORMAT </w:instrText>
                    </w:r>
                    <w:r>
                      <w:rPr>
                        <w:rFonts w:ascii="Times New Roman" w:eastAsia="Times New Roman" w:hAnsi="Times New Roman" w:cs="Times New Roman"/>
                        <w:sz w:val="24"/>
                        <w:szCs w:val="24"/>
                      </w:rPr>
                      <w:fldChar w:fldCharType="separate"/>
                    </w:r>
                    <w:r w:rsidRPr="005166F8">
                      <w:rPr>
                        <w:rStyle w:val="Arial10pt"/>
                        <w:noProof/>
                      </w:rPr>
                      <w:t>143</w:t>
                    </w:r>
                    <w:r>
                      <w:rPr>
                        <w:rStyle w:val="Arial10pt"/>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DF2" w:rsidRDefault="00E72DF2">
    <w:pPr>
      <w:rPr>
        <w:sz w:val="2"/>
        <w:szCs w:val="2"/>
      </w:rPr>
    </w:pPr>
    <w:r>
      <w:rPr>
        <w:noProof/>
        <w:sz w:val="24"/>
        <w:szCs w:val="24"/>
        <w:lang w:eastAsia="ru-RU"/>
      </w:rPr>
      <mc:AlternateContent>
        <mc:Choice Requires="wps">
          <w:drawing>
            <wp:anchor distT="0" distB="0" distL="63500" distR="63500" simplePos="0" relativeHeight="251660288" behindDoc="1" locked="0" layoutInCell="1" allowOverlap="1">
              <wp:simplePos x="0" y="0"/>
              <wp:positionH relativeFrom="page">
                <wp:posOffset>3717290</wp:posOffset>
              </wp:positionH>
              <wp:positionV relativeFrom="page">
                <wp:posOffset>8941435</wp:posOffset>
              </wp:positionV>
              <wp:extent cx="212090" cy="146050"/>
              <wp:effectExtent l="2540" t="0" r="0" b="381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DF2" w:rsidRDefault="00E72DF2">
                          <w:r>
                            <w:rPr>
                              <w:rFonts w:ascii="Times New Roman" w:eastAsia="Times New Roman" w:hAnsi="Times New Roman" w:cs="Times New Roman"/>
                              <w:sz w:val="24"/>
                              <w:szCs w:val="24"/>
                            </w:rPr>
                            <w:fldChar w:fldCharType="begin"/>
                          </w:r>
                          <w:r>
                            <w:instrText xml:space="preserve"> PAGE \* MERGEFORMAT </w:instrText>
                          </w:r>
                          <w:r>
                            <w:rPr>
                              <w:rFonts w:ascii="Times New Roman" w:eastAsia="Times New Roman" w:hAnsi="Times New Roman" w:cs="Times New Roman"/>
                              <w:sz w:val="24"/>
                              <w:szCs w:val="24"/>
                            </w:rPr>
                            <w:fldChar w:fldCharType="separate"/>
                          </w:r>
                          <w:r w:rsidR="00B23693" w:rsidRPr="00B23693">
                            <w:rPr>
                              <w:rStyle w:val="Arial10pt"/>
                              <w:noProof/>
                            </w:rPr>
                            <w:t>171</w:t>
                          </w:r>
                          <w:r>
                            <w:rPr>
                              <w:rStyle w:val="Arial10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8" type="#_x0000_t202" style="position:absolute;margin-left:292.7pt;margin-top:704.05pt;width:16.7pt;height:11.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" filled="f" stroked="f">
              <v:textbox style="mso-fit-shape-to-text:t" inset="0,0,0,0">
                <w:txbxContent>
                  <w:p w:rsidR="00E72DF2" w:rsidRDefault="00E72DF2">
                    <w:r>
                      <w:rPr>
                        <w:rFonts w:ascii="Times New Roman" w:eastAsia="Times New Roman" w:hAnsi="Times New Roman" w:cs="Times New Roman"/>
                        <w:sz w:val="24"/>
                        <w:szCs w:val="24"/>
                      </w:rPr>
                      <w:fldChar w:fldCharType="begin"/>
                    </w:r>
                    <w:r>
                      <w:instrText xml:space="preserve"> PAGE \* MERGEFORMAT </w:instrText>
                    </w:r>
                    <w:r>
                      <w:rPr>
                        <w:rFonts w:ascii="Times New Roman" w:eastAsia="Times New Roman" w:hAnsi="Times New Roman" w:cs="Times New Roman"/>
                        <w:sz w:val="24"/>
                        <w:szCs w:val="24"/>
                      </w:rPr>
                      <w:fldChar w:fldCharType="separate"/>
                    </w:r>
                    <w:r w:rsidR="00B23693" w:rsidRPr="00B23693">
                      <w:rPr>
                        <w:rStyle w:val="Arial10pt"/>
                        <w:noProof/>
                      </w:rPr>
                      <w:t>171</w:t>
                    </w:r>
                    <w:r>
                      <w:rPr>
                        <w:rStyle w:val="Arial10pt"/>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DF2" w:rsidRDefault="00E72DF2">
    <w:pPr>
      <w:rPr>
        <w:sz w:val="2"/>
        <w:szCs w:val="2"/>
      </w:rPr>
    </w:pPr>
    <w:r>
      <w:rPr>
        <w:noProof/>
        <w:sz w:val="24"/>
        <w:szCs w:val="24"/>
        <w:lang w:eastAsia="ru-RU"/>
      </w:rPr>
      <mc:AlternateContent>
        <mc:Choice Requires="wps">
          <w:drawing>
            <wp:anchor distT="0" distB="0" distL="63500" distR="63500" simplePos="0" relativeHeight="251661312" behindDoc="1" locked="0" layoutInCell="1" allowOverlap="1">
              <wp:simplePos x="0" y="0"/>
              <wp:positionH relativeFrom="page">
                <wp:posOffset>1468120</wp:posOffset>
              </wp:positionH>
              <wp:positionV relativeFrom="page">
                <wp:posOffset>8718550</wp:posOffset>
              </wp:positionV>
              <wp:extent cx="4629785" cy="222250"/>
              <wp:effectExtent l="1270" t="3175" r="0" b="317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78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DF2" w:rsidRDefault="00E72DF2">
                          <w:r w:rsidRPr="00CA3B30">
                            <w:rPr>
                              <w:rStyle w:val="af5"/>
                              <w:rFonts w:eastAsia="Calibri"/>
                              <w:vertAlign w:val="superscript"/>
                            </w:rPr>
                            <w:t>1</w:t>
                          </w:r>
                          <w:r>
                            <w:t xml:space="preserve"> Примерный перечень основных движений подвижных игр и упражнений представлен </w:t>
                          </w:r>
                          <w:proofErr w:type="gramStart"/>
                          <w:r>
                            <w:t>в</w:t>
                          </w:r>
                          <w:proofErr w:type="gramEnd"/>
                        </w:p>
                        <w:p w:rsidR="00E72DF2" w:rsidRDefault="00E72DF2">
                          <w:proofErr w:type="gramStart"/>
                          <w:r>
                            <w:t>Приложении</w:t>
                          </w:r>
                          <w:proofErr w:type="gramEnd"/>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9" type="#_x0000_t202" style="position:absolute;margin-left:115.6pt;margin-top:686.5pt;width:364.55pt;height:17.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" filled="f" stroked="f">
              <v:textbox style="mso-fit-shape-to-text:t" inset="0,0,0,0">
                <w:txbxContent>
                  <w:p w:rsidR="0011162F" w:rsidRDefault="0011162F">
                    <w:r w:rsidRPr="00CA3B30">
                      <w:rPr>
                        <w:rStyle w:val="af5"/>
                        <w:rFonts w:eastAsia="Calibri"/>
                        <w:vertAlign w:val="superscript"/>
                      </w:rPr>
                      <w:t>1</w:t>
                    </w:r>
                    <w:r>
                      <w:t xml:space="preserve"> Примерный перечень основных движений подвижных игр и упражнений представлен </w:t>
                    </w:r>
                    <w:proofErr w:type="gramStart"/>
                    <w:r>
                      <w:t>в</w:t>
                    </w:r>
                    <w:proofErr w:type="gramEnd"/>
                  </w:p>
                  <w:p w:rsidR="0011162F" w:rsidRDefault="0011162F">
                    <w:proofErr w:type="gramStart"/>
                    <w:r>
                      <w:t>Приложении</w:t>
                    </w:r>
                    <w:proofErr w:type="gramEnd"/>
                    <w:r>
                      <w:t>.</w:t>
                    </w:r>
                  </w:p>
                </w:txbxContent>
              </v:textbox>
              <w10:wrap anchorx="page" anchory="page"/>
            </v:shape>
          </w:pict>
        </mc:Fallback>
      </mc:AlternateContent>
    </w:r>
    <w:r>
      <w:rPr>
        <w:noProof/>
        <w:sz w:val="24"/>
        <w:szCs w:val="24"/>
        <w:lang w:eastAsia="ru-RU"/>
      </w:rPr>
      <mc:AlternateContent>
        <mc:Choice Requires="wps">
          <w:drawing>
            <wp:anchor distT="0" distB="0" distL="63500" distR="63500" simplePos="0" relativeHeight="251662336" behindDoc="1" locked="0" layoutInCell="1" allowOverlap="1">
              <wp:simplePos x="0" y="0"/>
              <wp:positionH relativeFrom="page">
                <wp:posOffset>3677920</wp:posOffset>
              </wp:positionH>
              <wp:positionV relativeFrom="page">
                <wp:posOffset>9108440</wp:posOffset>
              </wp:positionV>
              <wp:extent cx="216535" cy="103505"/>
              <wp:effectExtent l="1270" t="2540" r="127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DF2" w:rsidRDefault="00E72DF2">
                          <w:r>
                            <w:rPr>
                              <w:rFonts w:ascii="Times New Roman" w:eastAsia="Times New Roman" w:hAnsi="Times New Roman" w:cs="Times New Roman"/>
                              <w:sz w:val="24"/>
                              <w:szCs w:val="24"/>
                            </w:rPr>
                            <w:fldChar w:fldCharType="begin"/>
                          </w:r>
                          <w:r>
                            <w:instrText xml:space="preserve"> PAGE \* MERGEFORMAT </w:instrText>
                          </w:r>
                          <w:r>
                            <w:rPr>
                              <w:rFonts w:ascii="Times New Roman" w:eastAsia="Times New Roman" w:hAnsi="Times New Roman" w:cs="Times New Roman"/>
                              <w:sz w:val="24"/>
                              <w:szCs w:val="24"/>
                            </w:rPr>
                            <w:fldChar w:fldCharType="separate"/>
                          </w:r>
                          <w:r w:rsidRPr="00AC6080">
                            <w:rPr>
                              <w:rStyle w:val="Arial10pt"/>
                              <w:noProof/>
                            </w:rPr>
                            <w:t>1</w:t>
                          </w:r>
                          <w:r>
                            <w:rPr>
                              <w:rStyle w:val="Arial10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2" o:spid="_x0000_s1030" type="#_x0000_t202" style="position:absolute;margin-left:289.6pt;margin-top:717.2pt;width:17.05pt;height:8.1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" filled="f" stroked="f">
              <v:textbox style="mso-fit-shape-to-text:t" inset="0,0,0,0">
                <w:txbxContent>
                  <w:p w:rsidR="0011162F" w:rsidRDefault="0011162F">
                    <w:r>
                      <w:rPr>
                        <w:rFonts w:ascii="Times New Roman" w:eastAsia="Times New Roman" w:hAnsi="Times New Roman" w:cs="Times New Roman"/>
                        <w:sz w:val="24"/>
                        <w:szCs w:val="24"/>
                      </w:rPr>
                      <w:fldChar w:fldCharType="begin"/>
                    </w:r>
                    <w:r>
                      <w:instrText xml:space="preserve"> PAGE \* MERGEFORMAT </w:instrText>
                    </w:r>
                    <w:r>
                      <w:rPr>
                        <w:rFonts w:ascii="Times New Roman" w:eastAsia="Times New Roman" w:hAnsi="Times New Roman" w:cs="Times New Roman"/>
                        <w:sz w:val="24"/>
                        <w:szCs w:val="24"/>
                      </w:rPr>
                      <w:fldChar w:fldCharType="separate"/>
                    </w:r>
                    <w:r w:rsidRPr="00AC6080">
                      <w:rPr>
                        <w:rStyle w:val="Arial10pt"/>
                        <w:noProof/>
                      </w:rPr>
                      <w:t>1</w:t>
                    </w:r>
                    <w:r>
                      <w:rPr>
                        <w:rStyle w:val="Arial10pt"/>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831" w:rsidRDefault="00142831">
      <w:pPr>
        <w:spacing w:after="0" w:line="240" w:lineRule="auto"/>
      </w:pPr>
      <w:r>
        <w:separator/>
      </w:r>
    </w:p>
  </w:footnote>
  <w:footnote w:type="continuationSeparator" w:id="0">
    <w:p w:rsidR="00142831" w:rsidRDefault="001428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clip_image001"/>
      </v:shape>
    </w:pict>
  </w:numPicBullet>
  <w:abstractNum w:abstractNumId="0">
    <w:nsid w:val="015A102A"/>
    <w:multiLevelType w:val="hybridMultilevel"/>
    <w:tmpl w:val="9D2894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2859DD"/>
    <w:multiLevelType w:val="hybridMultilevel"/>
    <w:tmpl w:val="F8BE157E"/>
    <w:lvl w:ilvl="0" w:tplc="C36E08EC">
      <w:start w:val="1"/>
      <w:numFmt w:val="decimal"/>
      <w:lvlText w:val="%1."/>
      <w:lvlJc w:val="left"/>
      <w:pPr>
        <w:tabs>
          <w:tab w:val="num" w:pos="644"/>
        </w:tabs>
        <w:ind w:left="644" w:hanging="360"/>
      </w:pPr>
      <w:rPr>
        <w:b w:val="0"/>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2">
    <w:nsid w:val="033667CD"/>
    <w:multiLevelType w:val="hybridMultilevel"/>
    <w:tmpl w:val="FC9A5F68"/>
    <w:lvl w:ilvl="0" w:tplc="0419000F">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4293CA3"/>
    <w:multiLevelType w:val="multilevel"/>
    <w:tmpl w:val="FC0E6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3E5D07"/>
    <w:multiLevelType w:val="multilevel"/>
    <w:tmpl w:val="5074F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971A5D"/>
    <w:multiLevelType w:val="multilevel"/>
    <w:tmpl w:val="3A8EC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F561B2"/>
    <w:multiLevelType w:val="multilevel"/>
    <w:tmpl w:val="56765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611BBD"/>
    <w:multiLevelType w:val="hybridMultilevel"/>
    <w:tmpl w:val="AF561C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EA754B"/>
    <w:multiLevelType w:val="hybridMultilevel"/>
    <w:tmpl w:val="2F66E4B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0BA432FB"/>
    <w:multiLevelType w:val="multilevel"/>
    <w:tmpl w:val="DBB2EA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5C0BD5"/>
    <w:multiLevelType w:val="hybridMultilevel"/>
    <w:tmpl w:val="48065A6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0F461C40"/>
    <w:multiLevelType w:val="multilevel"/>
    <w:tmpl w:val="E3D4F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0537F6"/>
    <w:multiLevelType w:val="multilevel"/>
    <w:tmpl w:val="3628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CA1340"/>
    <w:multiLevelType w:val="hybridMultilevel"/>
    <w:tmpl w:val="828E057E"/>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14">
    <w:nsid w:val="131D6C44"/>
    <w:multiLevelType w:val="multilevel"/>
    <w:tmpl w:val="87EC0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41B7F15"/>
    <w:multiLevelType w:val="multilevel"/>
    <w:tmpl w:val="5752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4721C8E"/>
    <w:multiLevelType w:val="hybridMultilevel"/>
    <w:tmpl w:val="68C0E6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15EE0C3D"/>
    <w:multiLevelType w:val="multilevel"/>
    <w:tmpl w:val="FF48FC76"/>
    <w:lvl w:ilvl="0">
      <w:start w:val="1"/>
      <w:numFmt w:val="decimal"/>
      <w:lvlText w:val="%1."/>
      <w:lvlJc w:val="left"/>
      <w:pPr>
        <w:ind w:left="720" w:hanging="360"/>
      </w:p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8">
    <w:nsid w:val="16D816BD"/>
    <w:multiLevelType w:val="hybridMultilevel"/>
    <w:tmpl w:val="EB5E1F0E"/>
    <w:lvl w:ilvl="0" w:tplc="0E9CD87A">
      <w:start w:val="1"/>
      <w:numFmt w:val="bullet"/>
      <w:lvlText w:val=""/>
      <w:lvlPicBulletId w:val="0"/>
      <w:lvlJc w:val="left"/>
      <w:pPr>
        <w:tabs>
          <w:tab w:val="num" w:pos="1080"/>
        </w:tabs>
        <w:ind w:left="10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172A59E7"/>
    <w:multiLevelType w:val="hybridMultilevel"/>
    <w:tmpl w:val="448C13F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18A80B57"/>
    <w:multiLevelType w:val="hybridMultilevel"/>
    <w:tmpl w:val="904C554C"/>
    <w:lvl w:ilvl="0" w:tplc="0419000F">
      <w:start w:val="1"/>
      <w:numFmt w:val="decimal"/>
      <w:lvlText w:val="%1."/>
      <w:lvlJc w:val="left"/>
      <w:pPr>
        <w:tabs>
          <w:tab w:val="num" w:pos="-180"/>
        </w:tabs>
        <w:ind w:left="-180" w:hanging="360"/>
      </w:p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21">
    <w:nsid w:val="1A6602B4"/>
    <w:multiLevelType w:val="hybridMultilevel"/>
    <w:tmpl w:val="DFF0B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A736892"/>
    <w:multiLevelType w:val="multilevel"/>
    <w:tmpl w:val="06A8D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AEC7A1D"/>
    <w:multiLevelType w:val="hybridMultilevel"/>
    <w:tmpl w:val="077C9A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D5F71E3"/>
    <w:multiLevelType w:val="multilevel"/>
    <w:tmpl w:val="DC60E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E8042CA"/>
    <w:multiLevelType w:val="hybridMultilevel"/>
    <w:tmpl w:val="EA9E55A0"/>
    <w:lvl w:ilvl="0" w:tplc="030ADDF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ED923FD"/>
    <w:multiLevelType w:val="hybridMultilevel"/>
    <w:tmpl w:val="C5E0D43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nsid w:val="1FBF1551"/>
    <w:multiLevelType w:val="multilevel"/>
    <w:tmpl w:val="0ABC3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FDF782A"/>
    <w:multiLevelType w:val="multilevel"/>
    <w:tmpl w:val="1174E436"/>
    <w:lvl w:ilvl="0">
      <w:start w:val="1"/>
      <w:numFmt w:val="decimal"/>
      <w:lvlText w:val="%1."/>
      <w:lvlJc w:val="left"/>
      <w:pPr>
        <w:ind w:left="928" w:hanging="360"/>
      </w:pPr>
      <w:rPr>
        <w:rFonts w:hint="default"/>
        <w:b/>
      </w:rPr>
    </w:lvl>
    <w:lvl w:ilvl="1">
      <w:start w:val="1"/>
      <w:numFmt w:val="decimal"/>
      <w:isLgl/>
      <w:lvlText w:val="%1.%2."/>
      <w:lvlJc w:val="left"/>
      <w:pPr>
        <w:ind w:left="1789" w:hanging="720"/>
      </w:pPr>
      <w:rPr>
        <w:rFonts w:hint="default"/>
      </w:rPr>
    </w:lvl>
    <w:lvl w:ilvl="2">
      <w:start w:val="1"/>
      <w:numFmt w:val="decimal"/>
      <w:isLgl/>
      <w:lvlText w:val="%1.%2.%3."/>
      <w:lvlJc w:val="left"/>
      <w:pPr>
        <w:ind w:left="2290" w:hanging="720"/>
      </w:pPr>
      <w:rPr>
        <w:rFonts w:hint="default"/>
      </w:rPr>
    </w:lvl>
    <w:lvl w:ilvl="3">
      <w:start w:val="1"/>
      <w:numFmt w:val="decimal"/>
      <w:isLgl/>
      <w:lvlText w:val="%1.%2.%3.%4."/>
      <w:lvlJc w:val="left"/>
      <w:pPr>
        <w:ind w:left="3151" w:hanging="1080"/>
      </w:pPr>
      <w:rPr>
        <w:rFonts w:hint="default"/>
      </w:rPr>
    </w:lvl>
    <w:lvl w:ilvl="4">
      <w:start w:val="1"/>
      <w:numFmt w:val="decimal"/>
      <w:isLgl/>
      <w:lvlText w:val="%1.%2.%3.%4.%5."/>
      <w:lvlJc w:val="left"/>
      <w:pPr>
        <w:ind w:left="4012" w:hanging="1440"/>
      </w:pPr>
      <w:rPr>
        <w:rFonts w:hint="default"/>
      </w:rPr>
    </w:lvl>
    <w:lvl w:ilvl="5">
      <w:start w:val="1"/>
      <w:numFmt w:val="decimal"/>
      <w:isLgl/>
      <w:lvlText w:val="%1.%2.%3.%4.%5.%6."/>
      <w:lvlJc w:val="left"/>
      <w:pPr>
        <w:ind w:left="4513" w:hanging="1440"/>
      </w:pPr>
      <w:rPr>
        <w:rFonts w:hint="default"/>
      </w:rPr>
    </w:lvl>
    <w:lvl w:ilvl="6">
      <w:start w:val="1"/>
      <w:numFmt w:val="decimal"/>
      <w:isLgl/>
      <w:lvlText w:val="%1.%2.%3.%4.%5.%6.%7."/>
      <w:lvlJc w:val="left"/>
      <w:pPr>
        <w:ind w:left="5374" w:hanging="1800"/>
      </w:pPr>
      <w:rPr>
        <w:rFonts w:hint="default"/>
      </w:rPr>
    </w:lvl>
    <w:lvl w:ilvl="7">
      <w:start w:val="1"/>
      <w:numFmt w:val="decimal"/>
      <w:isLgl/>
      <w:lvlText w:val="%1.%2.%3.%4.%5.%6.%7.%8."/>
      <w:lvlJc w:val="left"/>
      <w:pPr>
        <w:ind w:left="6235" w:hanging="2160"/>
      </w:pPr>
      <w:rPr>
        <w:rFonts w:hint="default"/>
      </w:rPr>
    </w:lvl>
    <w:lvl w:ilvl="8">
      <w:start w:val="1"/>
      <w:numFmt w:val="decimal"/>
      <w:isLgl/>
      <w:lvlText w:val="%1.%2.%3.%4.%5.%6.%7.%8.%9."/>
      <w:lvlJc w:val="left"/>
      <w:pPr>
        <w:ind w:left="6736" w:hanging="2160"/>
      </w:pPr>
      <w:rPr>
        <w:rFonts w:hint="default"/>
      </w:rPr>
    </w:lvl>
  </w:abstractNum>
  <w:abstractNum w:abstractNumId="29">
    <w:nsid w:val="1FE417A4"/>
    <w:multiLevelType w:val="hybridMultilevel"/>
    <w:tmpl w:val="4F305C0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21FD1268"/>
    <w:multiLevelType w:val="multilevel"/>
    <w:tmpl w:val="A35C8E5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nsid w:val="220B40DA"/>
    <w:multiLevelType w:val="hybridMultilevel"/>
    <w:tmpl w:val="6632E20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227F27B9"/>
    <w:multiLevelType w:val="multilevel"/>
    <w:tmpl w:val="20D039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22984D82"/>
    <w:multiLevelType w:val="multilevel"/>
    <w:tmpl w:val="64A4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29B5304"/>
    <w:multiLevelType w:val="hybridMultilevel"/>
    <w:tmpl w:val="EE329C6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22F37868"/>
    <w:multiLevelType w:val="hybridMultilevel"/>
    <w:tmpl w:val="0EC64750"/>
    <w:lvl w:ilvl="0" w:tplc="0419000F">
      <w:start w:val="1"/>
      <w:numFmt w:val="decimal"/>
      <w:lvlText w:val="%1."/>
      <w:lvlJc w:val="left"/>
      <w:pPr>
        <w:tabs>
          <w:tab w:val="num" w:pos="180"/>
        </w:tabs>
        <w:ind w:left="180" w:hanging="360"/>
      </w:p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36">
    <w:nsid w:val="23EA0A3B"/>
    <w:multiLevelType w:val="hybridMultilevel"/>
    <w:tmpl w:val="34AC15C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248E2535"/>
    <w:multiLevelType w:val="hybridMultilevel"/>
    <w:tmpl w:val="4708737C"/>
    <w:lvl w:ilvl="0" w:tplc="FB86EF2E">
      <w:start w:val="1"/>
      <w:numFmt w:val="bullet"/>
      <w:lvlText w:val=""/>
      <w:lvlJc w:val="left"/>
      <w:pPr>
        <w:ind w:hanging="286"/>
      </w:pPr>
      <w:rPr>
        <w:rFonts w:ascii="Symbol" w:eastAsia="Symbol" w:hAnsi="Symbol" w:hint="default"/>
        <w:w w:val="99"/>
        <w:sz w:val="24"/>
        <w:szCs w:val="24"/>
      </w:rPr>
    </w:lvl>
    <w:lvl w:ilvl="1" w:tplc="5712A736">
      <w:start w:val="1"/>
      <w:numFmt w:val="bullet"/>
      <w:lvlText w:val=""/>
      <w:lvlJc w:val="left"/>
      <w:pPr>
        <w:ind w:hanging="157"/>
      </w:pPr>
      <w:rPr>
        <w:rFonts w:ascii="Symbol" w:eastAsia="Symbol" w:hAnsi="Symbol" w:hint="default"/>
        <w:w w:val="99"/>
        <w:sz w:val="24"/>
        <w:szCs w:val="24"/>
      </w:rPr>
    </w:lvl>
    <w:lvl w:ilvl="2" w:tplc="3092B8FC">
      <w:start w:val="1"/>
      <w:numFmt w:val="bullet"/>
      <w:lvlText w:val="•"/>
      <w:lvlJc w:val="left"/>
      <w:rPr>
        <w:rFonts w:hint="default"/>
      </w:rPr>
    </w:lvl>
    <w:lvl w:ilvl="3" w:tplc="0958F888">
      <w:start w:val="1"/>
      <w:numFmt w:val="bullet"/>
      <w:lvlText w:val="•"/>
      <w:lvlJc w:val="left"/>
      <w:rPr>
        <w:rFonts w:hint="default"/>
      </w:rPr>
    </w:lvl>
    <w:lvl w:ilvl="4" w:tplc="18F82B22">
      <w:start w:val="1"/>
      <w:numFmt w:val="bullet"/>
      <w:lvlText w:val="•"/>
      <w:lvlJc w:val="left"/>
      <w:rPr>
        <w:rFonts w:hint="default"/>
      </w:rPr>
    </w:lvl>
    <w:lvl w:ilvl="5" w:tplc="2EBE7E8E">
      <w:start w:val="1"/>
      <w:numFmt w:val="bullet"/>
      <w:lvlText w:val="•"/>
      <w:lvlJc w:val="left"/>
      <w:rPr>
        <w:rFonts w:hint="default"/>
      </w:rPr>
    </w:lvl>
    <w:lvl w:ilvl="6" w:tplc="6BCC0E74">
      <w:start w:val="1"/>
      <w:numFmt w:val="bullet"/>
      <w:lvlText w:val="•"/>
      <w:lvlJc w:val="left"/>
      <w:rPr>
        <w:rFonts w:hint="default"/>
      </w:rPr>
    </w:lvl>
    <w:lvl w:ilvl="7" w:tplc="CD56FC9A">
      <w:start w:val="1"/>
      <w:numFmt w:val="bullet"/>
      <w:lvlText w:val="•"/>
      <w:lvlJc w:val="left"/>
      <w:rPr>
        <w:rFonts w:hint="default"/>
      </w:rPr>
    </w:lvl>
    <w:lvl w:ilvl="8" w:tplc="66BCD7A0">
      <w:start w:val="1"/>
      <w:numFmt w:val="bullet"/>
      <w:lvlText w:val="•"/>
      <w:lvlJc w:val="left"/>
      <w:rPr>
        <w:rFonts w:hint="default"/>
      </w:rPr>
    </w:lvl>
  </w:abstractNum>
  <w:abstractNum w:abstractNumId="38">
    <w:nsid w:val="25143B5F"/>
    <w:multiLevelType w:val="hybridMultilevel"/>
    <w:tmpl w:val="DF2889F4"/>
    <w:lvl w:ilvl="0" w:tplc="0419000F">
      <w:start w:val="1"/>
      <w:numFmt w:val="decimal"/>
      <w:lvlText w:val="%1."/>
      <w:lvlJc w:val="left"/>
      <w:pPr>
        <w:tabs>
          <w:tab w:val="num" w:pos="180"/>
        </w:tabs>
        <w:ind w:left="180" w:hanging="360"/>
      </w:p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39">
    <w:nsid w:val="293217CD"/>
    <w:multiLevelType w:val="hybridMultilevel"/>
    <w:tmpl w:val="A664D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979474E"/>
    <w:multiLevelType w:val="hybridMultilevel"/>
    <w:tmpl w:val="2CF406D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2B7A1853"/>
    <w:multiLevelType w:val="hybridMultilevel"/>
    <w:tmpl w:val="B08093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BF51E5A"/>
    <w:multiLevelType w:val="multilevel"/>
    <w:tmpl w:val="CE7AC91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2D0C50D8"/>
    <w:multiLevelType w:val="hybridMultilevel"/>
    <w:tmpl w:val="4C12E02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44">
    <w:nsid w:val="2D9E432F"/>
    <w:multiLevelType w:val="hybridMultilevel"/>
    <w:tmpl w:val="73FA9AD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2D9E4354"/>
    <w:multiLevelType w:val="hybridMultilevel"/>
    <w:tmpl w:val="5D5E38F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2DD618EA"/>
    <w:multiLevelType w:val="hybridMultilevel"/>
    <w:tmpl w:val="95D6AD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2F0626EB"/>
    <w:multiLevelType w:val="hybridMultilevel"/>
    <w:tmpl w:val="72989D90"/>
    <w:lvl w:ilvl="0" w:tplc="0D4A4738">
      <w:start w:val="1"/>
      <w:numFmt w:val="bullet"/>
      <w:lvlText w:val="-"/>
      <w:lvlJc w:val="left"/>
      <w:pPr>
        <w:ind w:hanging="155"/>
      </w:pPr>
      <w:rPr>
        <w:rFonts w:ascii="Times New Roman" w:eastAsia="Times New Roman" w:hAnsi="Times New Roman" w:hint="default"/>
        <w:sz w:val="24"/>
        <w:szCs w:val="24"/>
      </w:rPr>
    </w:lvl>
    <w:lvl w:ilvl="1" w:tplc="C330A3A8">
      <w:start w:val="1"/>
      <w:numFmt w:val="bullet"/>
      <w:lvlText w:val=""/>
      <w:lvlJc w:val="left"/>
      <w:pPr>
        <w:ind w:hanging="425"/>
      </w:pPr>
      <w:rPr>
        <w:rFonts w:ascii="Symbol" w:eastAsia="Symbol" w:hAnsi="Symbol" w:hint="default"/>
        <w:w w:val="99"/>
        <w:sz w:val="24"/>
        <w:szCs w:val="24"/>
      </w:rPr>
    </w:lvl>
    <w:lvl w:ilvl="2" w:tplc="F0129EAC">
      <w:start w:val="1"/>
      <w:numFmt w:val="bullet"/>
      <w:lvlText w:val=""/>
      <w:lvlJc w:val="left"/>
      <w:pPr>
        <w:ind w:hanging="360"/>
      </w:pPr>
      <w:rPr>
        <w:rFonts w:ascii="Symbol" w:eastAsia="Symbol" w:hAnsi="Symbol" w:hint="default"/>
        <w:w w:val="99"/>
        <w:sz w:val="24"/>
        <w:szCs w:val="24"/>
      </w:rPr>
    </w:lvl>
    <w:lvl w:ilvl="3" w:tplc="CDEC780C">
      <w:start w:val="1"/>
      <w:numFmt w:val="bullet"/>
      <w:lvlText w:val="•"/>
      <w:lvlJc w:val="left"/>
      <w:rPr>
        <w:rFonts w:hint="default"/>
      </w:rPr>
    </w:lvl>
    <w:lvl w:ilvl="4" w:tplc="FA74F014">
      <w:start w:val="1"/>
      <w:numFmt w:val="bullet"/>
      <w:lvlText w:val="•"/>
      <w:lvlJc w:val="left"/>
      <w:rPr>
        <w:rFonts w:hint="default"/>
      </w:rPr>
    </w:lvl>
    <w:lvl w:ilvl="5" w:tplc="DC16F784">
      <w:start w:val="1"/>
      <w:numFmt w:val="bullet"/>
      <w:lvlText w:val="•"/>
      <w:lvlJc w:val="left"/>
      <w:rPr>
        <w:rFonts w:hint="default"/>
      </w:rPr>
    </w:lvl>
    <w:lvl w:ilvl="6" w:tplc="1C8C8C52">
      <w:start w:val="1"/>
      <w:numFmt w:val="bullet"/>
      <w:lvlText w:val="•"/>
      <w:lvlJc w:val="left"/>
      <w:rPr>
        <w:rFonts w:hint="default"/>
      </w:rPr>
    </w:lvl>
    <w:lvl w:ilvl="7" w:tplc="A866F32C">
      <w:start w:val="1"/>
      <w:numFmt w:val="bullet"/>
      <w:lvlText w:val="•"/>
      <w:lvlJc w:val="left"/>
      <w:rPr>
        <w:rFonts w:hint="default"/>
      </w:rPr>
    </w:lvl>
    <w:lvl w:ilvl="8" w:tplc="92928EBE">
      <w:start w:val="1"/>
      <w:numFmt w:val="bullet"/>
      <w:lvlText w:val="•"/>
      <w:lvlJc w:val="left"/>
      <w:rPr>
        <w:rFonts w:hint="default"/>
      </w:rPr>
    </w:lvl>
  </w:abstractNum>
  <w:abstractNum w:abstractNumId="48">
    <w:nsid w:val="2F2B4139"/>
    <w:multiLevelType w:val="hybridMultilevel"/>
    <w:tmpl w:val="D87C8AC8"/>
    <w:lvl w:ilvl="0" w:tplc="1272E0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074084C"/>
    <w:multiLevelType w:val="hybridMultilevel"/>
    <w:tmpl w:val="14FED2C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0">
    <w:nsid w:val="30BD0993"/>
    <w:multiLevelType w:val="multilevel"/>
    <w:tmpl w:val="0F18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20B01A2"/>
    <w:multiLevelType w:val="hybridMultilevel"/>
    <w:tmpl w:val="91C6C564"/>
    <w:lvl w:ilvl="0" w:tplc="0419000F">
      <w:start w:val="1"/>
      <w:numFmt w:val="decimal"/>
      <w:lvlText w:val="%1."/>
      <w:lvlJc w:val="left"/>
      <w:pPr>
        <w:tabs>
          <w:tab w:val="num" w:pos="927"/>
        </w:tabs>
        <w:ind w:left="927"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52">
    <w:nsid w:val="33340759"/>
    <w:multiLevelType w:val="hybridMultilevel"/>
    <w:tmpl w:val="01E283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34B117B"/>
    <w:multiLevelType w:val="multilevel"/>
    <w:tmpl w:val="B2FC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4847717"/>
    <w:multiLevelType w:val="multilevel"/>
    <w:tmpl w:val="172E8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4893454"/>
    <w:multiLevelType w:val="hybridMultilevel"/>
    <w:tmpl w:val="9F7AA45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56">
    <w:nsid w:val="35110547"/>
    <w:multiLevelType w:val="hybridMultilevel"/>
    <w:tmpl w:val="8DA6963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7">
    <w:nsid w:val="376319BD"/>
    <w:multiLevelType w:val="hybridMultilevel"/>
    <w:tmpl w:val="60E46B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39B92FCF"/>
    <w:multiLevelType w:val="hybridMultilevel"/>
    <w:tmpl w:val="C28649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39F52AC6"/>
    <w:multiLevelType w:val="multilevel"/>
    <w:tmpl w:val="4648A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A42409A"/>
    <w:multiLevelType w:val="hybridMultilevel"/>
    <w:tmpl w:val="421A42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BB249A0"/>
    <w:multiLevelType w:val="multilevel"/>
    <w:tmpl w:val="9DD0A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BE04B3F"/>
    <w:multiLevelType w:val="multilevel"/>
    <w:tmpl w:val="DBE45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C414F33"/>
    <w:multiLevelType w:val="multilevel"/>
    <w:tmpl w:val="3EF2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C95527C"/>
    <w:multiLevelType w:val="hybridMultilevel"/>
    <w:tmpl w:val="DBA4C9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3ED10771"/>
    <w:multiLevelType w:val="multilevel"/>
    <w:tmpl w:val="3C945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FFE29B7"/>
    <w:multiLevelType w:val="hybridMultilevel"/>
    <w:tmpl w:val="F634B772"/>
    <w:lvl w:ilvl="0" w:tplc="0419000F">
      <w:start w:val="1"/>
      <w:numFmt w:val="decimal"/>
      <w:lvlText w:val="%1."/>
      <w:lvlJc w:val="left"/>
      <w:pPr>
        <w:tabs>
          <w:tab w:val="num" w:pos="180"/>
        </w:tabs>
        <w:ind w:left="180" w:hanging="360"/>
      </w:p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67">
    <w:nsid w:val="4070408C"/>
    <w:multiLevelType w:val="multilevel"/>
    <w:tmpl w:val="2604D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1372E18"/>
    <w:multiLevelType w:val="hybridMultilevel"/>
    <w:tmpl w:val="2ED60D2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nsid w:val="420170E3"/>
    <w:multiLevelType w:val="multilevel"/>
    <w:tmpl w:val="27EE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2C84792"/>
    <w:multiLevelType w:val="hybridMultilevel"/>
    <w:tmpl w:val="8D8493F6"/>
    <w:lvl w:ilvl="0" w:tplc="D61CADAC">
      <w:start w:val="1"/>
      <w:numFmt w:val="upperRoman"/>
      <w:lvlText w:val="%1."/>
      <w:lvlJc w:val="left"/>
      <w:pPr>
        <w:ind w:left="870" w:hanging="720"/>
      </w:pPr>
      <w:rPr>
        <w:rFonts w:hint="default"/>
        <w:b/>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71">
    <w:nsid w:val="4D6E3C1F"/>
    <w:multiLevelType w:val="multilevel"/>
    <w:tmpl w:val="86A01D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4D981553"/>
    <w:multiLevelType w:val="multilevel"/>
    <w:tmpl w:val="AB22E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FEE2625"/>
    <w:multiLevelType w:val="multilevel"/>
    <w:tmpl w:val="16A41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0E40027"/>
    <w:multiLevelType w:val="multilevel"/>
    <w:tmpl w:val="EDE051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526C3900"/>
    <w:multiLevelType w:val="singleLevel"/>
    <w:tmpl w:val="ABC06412"/>
    <w:lvl w:ilvl="0">
      <w:start w:val="1"/>
      <w:numFmt w:val="decimal"/>
      <w:lvlText w:val="%1."/>
      <w:lvlJc w:val="left"/>
      <w:pPr>
        <w:tabs>
          <w:tab w:val="num" w:pos="-774"/>
        </w:tabs>
        <w:ind w:left="-774" w:hanging="360"/>
      </w:pPr>
      <w:rPr>
        <w:b/>
      </w:rPr>
    </w:lvl>
  </w:abstractNum>
  <w:abstractNum w:abstractNumId="76">
    <w:nsid w:val="530F3D7A"/>
    <w:multiLevelType w:val="hybridMultilevel"/>
    <w:tmpl w:val="5C4EA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3A82207"/>
    <w:multiLevelType w:val="hybridMultilevel"/>
    <w:tmpl w:val="42D2FE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3CA3A28"/>
    <w:multiLevelType w:val="hybridMultilevel"/>
    <w:tmpl w:val="A236747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9">
    <w:nsid w:val="54185EBF"/>
    <w:multiLevelType w:val="multilevel"/>
    <w:tmpl w:val="30663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4260223"/>
    <w:multiLevelType w:val="multilevel"/>
    <w:tmpl w:val="4F84DBB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1">
    <w:nsid w:val="546E4E05"/>
    <w:multiLevelType w:val="hybridMultilevel"/>
    <w:tmpl w:val="D6D8C062"/>
    <w:lvl w:ilvl="0" w:tplc="0419000F">
      <w:start w:val="1"/>
      <w:numFmt w:val="decimal"/>
      <w:lvlText w:val="%1."/>
      <w:lvlJc w:val="left"/>
      <w:pPr>
        <w:tabs>
          <w:tab w:val="num" w:pos="-180"/>
        </w:tabs>
        <w:ind w:left="-180" w:hanging="360"/>
      </w:p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82">
    <w:nsid w:val="54F62501"/>
    <w:multiLevelType w:val="hybridMultilevel"/>
    <w:tmpl w:val="D76A8A5A"/>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83">
    <w:nsid w:val="55835CD9"/>
    <w:multiLevelType w:val="hybridMultilevel"/>
    <w:tmpl w:val="579EA2A6"/>
    <w:lvl w:ilvl="0" w:tplc="0E9CD87A">
      <w:start w:val="1"/>
      <w:numFmt w:val="bullet"/>
      <w:lvlText w:val=""/>
      <w:lvlPicBulletId w:val="0"/>
      <w:lvlJc w:val="left"/>
      <w:pPr>
        <w:tabs>
          <w:tab w:val="num" w:pos="1080"/>
        </w:tabs>
        <w:ind w:left="10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4">
    <w:nsid w:val="5809200D"/>
    <w:multiLevelType w:val="hybridMultilevel"/>
    <w:tmpl w:val="B330E582"/>
    <w:lvl w:ilvl="0" w:tplc="2CD4125E">
      <w:start w:val="1"/>
      <w:numFmt w:val="bullet"/>
      <w:lvlText w:val=""/>
      <w:lvlJc w:val="left"/>
      <w:pPr>
        <w:ind w:hanging="360"/>
      </w:pPr>
      <w:rPr>
        <w:rFonts w:ascii="Symbol" w:eastAsia="Symbol" w:hAnsi="Symbol" w:hint="default"/>
        <w:w w:val="99"/>
        <w:sz w:val="24"/>
        <w:szCs w:val="24"/>
      </w:rPr>
    </w:lvl>
    <w:lvl w:ilvl="1" w:tplc="1BF84420">
      <w:start w:val="1"/>
      <w:numFmt w:val="bullet"/>
      <w:lvlText w:val=""/>
      <w:lvlJc w:val="left"/>
      <w:pPr>
        <w:ind w:hanging="360"/>
      </w:pPr>
      <w:rPr>
        <w:rFonts w:ascii="Symbol" w:eastAsia="Symbol" w:hAnsi="Symbol" w:hint="default"/>
        <w:w w:val="99"/>
        <w:sz w:val="24"/>
        <w:szCs w:val="24"/>
      </w:rPr>
    </w:lvl>
    <w:lvl w:ilvl="2" w:tplc="DAEACC54">
      <w:start w:val="1"/>
      <w:numFmt w:val="bullet"/>
      <w:lvlText w:val="•"/>
      <w:lvlJc w:val="left"/>
      <w:rPr>
        <w:rFonts w:hint="default"/>
      </w:rPr>
    </w:lvl>
    <w:lvl w:ilvl="3" w:tplc="2BFA88F6">
      <w:start w:val="1"/>
      <w:numFmt w:val="bullet"/>
      <w:lvlText w:val="•"/>
      <w:lvlJc w:val="left"/>
      <w:rPr>
        <w:rFonts w:hint="default"/>
      </w:rPr>
    </w:lvl>
    <w:lvl w:ilvl="4" w:tplc="D824828C">
      <w:start w:val="1"/>
      <w:numFmt w:val="bullet"/>
      <w:lvlText w:val="•"/>
      <w:lvlJc w:val="left"/>
      <w:rPr>
        <w:rFonts w:hint="default"/>
      </w:rPr>
    </w:lvl>
    <w:lvl w:ilvl="5" w:tplc="9912E810">
      <w:start w:val="1"/>
      <w:numFmt w:val="bullet"/>
      <w:lvlText w:val="•"/>
      <w:lvlJc w:val="left"/>
      <w:rPr>
        <w:rFonts w:hint="default"/>
      </w:rPr>
    </w:lvl>
    <w:lvl w:ilvl="6" w:tplc="4EE4CFB6">
      <w:start w:val="1"/>
      <w:numFmt w:val="bullet"/>
      <w:lvlText w:val="•"/>
      <w:lvlJc w:val="left"/>
      <w:rPr>
        <w:rFonts w:hint="default"/>
      </w:rPr>
    </w:lvl>
    <w:lvl w:ilvl="7" w:tplc="359AD66E">
      <w:start w:val="1"/>
      <w:numFmt w:val="bullet"/>
      <w:lvlText w:val="•"/>
      <w:lvlJc w:val="left"/>
      <w:rPr>
        <w:rFonts w:hint="default"/>
      </w:rPr>
    </w:lvl>
    <w:lvl w:ilvl="8" w:tplc="B8AE628E">
      <w:start w:val="1"/>
      <w:numFmt w:val="bullet"/>
      <w:lvlText w:val="•"/>
      <w:lvlJc w:val="left"/>
      <w:rPr>
        <w:rFonts w:hint="default"/>
      </w:rPr>
    </w:lvl>
  </w:abstractNum>
  <w:abstractNum w:abstractNumId="85">
    <w:nsid w:val="584938BA"/>
    <w:multiLevelType w:val="hybridMultilevel"/>
    <w:tmpl w:val="F51E2E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6">
    <w:nsid w:val="593A5A71"/>
    <w:multiLevelType w:val="multilevel"/>
    <w:tmpl w:val="BF5E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9915613"/>
    <w:multiLevelType w:val="hybridMultilevel"/>
    <w:tmpl w:val="C0CABA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99A3A8B"/>
    <w:multiLevelType w:val="hybridMultilevel"/>
    <w:tmpl w:val="78EC7B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nsid w:val="5A605E6F"/>
    <w:multiLevelType w:val="hybridMultilevel"/>
    <w:tmpl w:val="0C183C4A"/>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90">
    <w:nsid w:val="5B22014E"/>
    <w:multiLevelType w:val="hybridMultilevel"/>
    <w:tmpl w:val="8E109D20"/>
    <w:lvl w:ilvl="0" w:tplc="1D24338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91">
    <w:nsid w:val="5EDA2EC6"/>
    <w:multiLevelType w:val="hybridMultilevel"/>
    <w:tmpl w:val="0DACEC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nsid w:val="5F6A3822"/>
    <w:multiLevelType w:val="hybridMultilevel"/>
    <w:tmpl w:val="359285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nsid w:val="5F760FBC"/>
    <w:multiLevelType w:val="hybridMultilevel"/>
    <w:tmpl w:val="39ACE6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nsid w:val="60FC6B2B"/>
    <w:multiLevelType w:val="hybridMultilevel"/>
    <w:tmpl w:val="623ACBB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5">
    <w:nsid w:val="61651D34"/>
    <w:multiLevelType w:val="hybridMultilevel"/>
    <w:tmpl w:val="07ACA9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
    <w:nsid w:val="62AA6010"/>
    <w:multiLevelType w:val="hybridMultilevel"/>
    <w:tmpl w:val="FDAC5D9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7">
    <w:nsid w:val="646304B5"/>
    <w:multiLevelType w:val="multilevel"/>
    <w:tmpl w:val="7B62C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63E2482"/>
    <w:multiLevelType w:val="hybridMultilevel"/>
    <w:tmpl w:val="E24631A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
    <w:nsid w:val="67601F25"/>
    <w:multiLevelType w:val="hybridMultilevel"/>
    <w:tmpl w:val="82D4778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0">
    <w:nsid w:val="699D7ACA"/>
    <w:multiLevelType w:val="hybridMultilevel"/>
    <w:tmpl w:val="F7BCAA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1">
    <w:nsid w:val="69A359F7"/>
    <w:multiLevelType w:val="hybridMultilevel"/>
    <w:tmpl w:val="51A47310"/>
    <w:lvl w:ilvl="0" w:tplc="0E9CD87A">
      <w:start w:val="1"/>
      <w:numFmt w:val="bullet"/>
      <w:lvlText w:val=""/>
      <w:lvlPicBulletId w:val="0"/>
      <w:lvlJc w:val="left"/>
      <w:pPr>
        <w:tabs>
          <w:tab w:val="num" w:pos="1080"/>
        </w:tabs>
        <w:ind w:left="10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2">
    <w:nsid w:val="69C57FF7"/>
    <w:multiLevelType w:val="multilevel"/>
    <w:tmpl w:val="F5FA1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9F10E1B"/>
    <w:multiLevelType w:val="hybridMultilevel"/>
    <w:tmpl w:val="B478FC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4">
    <w:nsid w:val="6B1F5C03"/>
    <w:multiLevelType w:val="hybridMultilevel"/>
    <w:tmpl w:val="40CE9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B6A1F08"/>
    <w:multiLevelType w:val="hybridMultilevel"/>
    <w:tmpl w:val="4E2AF29E"/>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06">
    <w:nsid w:val="6D9115C9"/>
    <w:multiLevelType w:val="hybridMultilevel"/>
    <w:tmpl w:val="EAA6A4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DF062AF"/>
    <w:multiLevelType w:val="multilevel"/>
    <w:tmpl w:val="401CC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FC829A9"/>
    <w:multiLevelType w:val="hybridMultilevel"/>
    <w:tmpl w:val="9E06B330"/>
    <w:lvl w:ilvl="0" w:tplc="B9D6F4C4">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9">
    <w:nsid w:val="702B76CD"/>
    <w:multiLevelType w:val="multilevel"/>
    <w:tmpl w:val="F24A8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1134643"/>
    <w:multiLevelType w:val="multilevel"/>
    <w:tmpl w:val="89B69B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2B4223A"/>
    <w:multiLevelType w:val="hybridMultilevel"/>
    <w:tmpl w:val="EA882ABA"/>
    <w:lvl w:ilvl="0" w:tplc="35EC01F8">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788316B2"/>
    <w:multiLevelType w:val="hybridMultilevel"/>
    <w:tmpl w:val="C2D6413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3">
    <w:nsid w:val="7D0E46D7"/>
    <w:multiLevelType w:val="multilevel"/>
    <w:tmpl w:val="B6B4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D323BDC"/>
    <w:multiLevelType w:val="multilevel"/>
    <w:tmpl w:val="6CC09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F0817B9"/>
    <w:multiLevelType w:val="multilevel"/>
    <w:tmpl w:val="7C5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FBD4205"/>
    <w:multiLevelType w:val="hybridMultilevel"/>
    <w:tmpl w:val="EE246472"/>
    <w:lvl w:ilvl="0" w:tplc="0E9CD87A">
      <w:start w:val="1"/>
      <w:numFmt w:val="bullet"/>
      <w:lvlText w:val=""/>
      <w:lvlPicBulletId w:val="0"/>
      <w:lvlJc w:val="left"/>
      <w:pPr>
        <w:tabs>
          <w:tab w:val="num" w:pos="1080"/>
        </w:tabs>
        <w:ind w:left="10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99"/>
  </w:num>
  <w:num w:numId="3">
    <w:abstractNumId w:val="43"/>
  </w:num>
  <w:num w:numId="4">
    <w:abstractNumId w:val="26"/>
  </w:num>
  <w:num w:numId="5">
    <w:abstractNumId w:val="81"/>
  </w:num>
  <w:num w:numId="6">
    <w:abstractNumId w:val="66"/>
  </w:num>
  <w:num w:numId="7">
    <w:abstractNumId w:val="35"/>
  </w:num>
  <w:num w:numId="8">
    <w:abstractNumId w:val="38"/>
  </w:num>
  <w:num w:numId="9">
    <w:abstractNumId w:val="20"/>
  </w:num>
  <w:num w:numId="10">
    <w:abstractNumId w:val="67"/>
  </w:num>
  <w:num w:numId="11">
    <w:abstractNumId w:val="24"/>
  </w:num>
  <w:num w:numId="12">
    <w:abstractNumId w:val="102"/>
  </w:num>
  <w:num w:numId="13">
    <w:abstractNumId w:val="4"/>
  </w:num>
  <w:num w:numId="14">
    <w:abstractNumId w:val="33"/>
  </w:num>
  <w:num w:numId="15">
    <w:abstractNumId w:val="15"/>
  </w:num>
  <w:num w:numId="16">
    <w:abstractNumId w:val="27"/>
  </w:num>
  <w:num w:numId="17">
    <w:abstractNumId w:val="73"/>
  </w:num>
  <w:num w:numId="18">
    <w:abstractNumId w:val="107"/>
  </w:num>
  <w:num w:numId="19">
    <w:abstractNumId w:val="63"/>
  </w:num>
  <w:num w:numId="20">
    <w:abstractNumId w:val="62"/>
  </w:num>
  <w:num w:numId="21">
    <w:abstractNumId w:val="54"/>
  </w:num>
  <w:num w:numId="22">
    <w:abstractNumId w:val="61"/>
  </w:num>
  <w:num w:numId="23">
    <w:abstractNumId w:val="114"/>
  </w:num>
  <w:num w:numId="24">
    <w:abstractNumId w:val="3"/>
  </w:num>
  <w:num w:numId="25">
    <w:abstractNumId w:val="5"/>
  </w:num>
  <w:num w:numId="26">
    <w:abstractNumId w:val="113"/>
  </w:num>
  <w:num w:numId="27">
    <w:abstractNumId w:val="6"/>
  </w:num>
  <w:num w:numId="28">
    <w:abstractNumId w:val="65"/>
  </w:num>
  <w:num w:numId="29">
    <w:abstractNumId w:val="109"/>
  </w:num>
  <w:num w:numId="30">
    <w:abstractNumId w:val="50"/>
  </w:num>
  <w:num w:numId="31">
    <w:abstractNumId w:val="59"/>
  </w:num>
  <w:num w:numId="32">
    <w:abstractNumId w:val="14"/>
  </w:num>
  <w:num w:numId="33">
    <w:abstractNumId w:val="86"/>
  </w:num>
  <w:num w:numId="34">
    <w:abstractNumId w:val="69"/>
  </w:num>
  <w:num w:numId="35">
    <w:abstractNumId w:val="11"/>
  </w:num>
  <w:num w:numId="36">
    <w:abstractNumId w:val="22"/>
  </w:num>
  <w:num w:numId="37">
    <w:abstractNumId w:val="104"/>
  </w:num>
  <w:num w:numId="38">
    <w:abstractNumId w:val="21"/>
  </w:num>
  <w:num w:numId="39">
    <w:abstractNumId w:val="39"/>
  </w:num>
  <w:num w:numId="40">
    <w:abstractNumId w:val="97"/>
  </w:num>
  <w:num w:numId="41">
    <w:abstractNumId w:val="89"/>
  </w:num>
  <w:num w:numId="42">
    <w:abstractNumId w:val="48"/>
  </w:num>
  <w:num w:numId="43">
    <w:abstractNumId w:val="85"/>
  </w:num>
  <w:num w:numId="44">
    <w:abstractNumId w:val="115"/>
  </w:num>
  <w:num w:numId="45">
    <w:abstractNumId w:val="53"/>
  </w:num>
  <w:num w:numId="46">
    <w:abstractNumId w:val="12"/>
  </w:num>
  <w:num w:numId="47">
    <w:abstractNumId w:val="72"/>
  </w:num>
  <w:num w:numId="48">
    <w:abstractNumId w:val="79"/>
  </w:num>
  <w:num w:numId="49">
    <w:abstractNumId w:val="9"/>
  </w:num>
  <w:num w:numId="50">
    <w:abstractNumId w:val="40"/>
  </w:num>
  <w:num w:numId="51">
    <w:abstractNumId w:val="0"/>
  </w:num>
  <w:num w:numId="52">
    <w:abstractNumId w:val="13"/>
  </w:num>
  <w:num w:numId="5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2"/>
  </w:num>
  <w:num w:numId="5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4"/>
  </w:num>
  <w:num w:numId="58">
    <w:abstractNumId w:val="55"/>
  </w:num>
  <w:num w:numId="59">
    <w:abstractNumId w:val="64"/>
  </w:num>
  <w:num w:numId="60">
    <w:abstractNumId w:val="46"/>
  </w:num>
  <w:num w:numId="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2"/>
  </w:num>
  <w:num w:numId="75">
    <w:abstractNumId w:val="76"/>
  </w:num>
  <w:num w:numId="76">
    <w:abstractNumId w:val="47"/>
  </w:num>
  <w:num w:numId="77">
    <w:abstractNumId w:val="84"/>
  </w:num>
  <w:num w:numId="78">
    <w:abstractNumId w:val="37"/>
  </w:num>
  <w:num w:numId="79">
    <w:abstractNumId w:val="25"/>
  </w:num>
  <w:num w:numId="80">
    <w:abstractNumId w:val="52"/>
  </w:num>
  <w:num w:numId="81">
    <w:abstractNumId w:val="77"/>
  </w:num>
  <w:num w:numId="82">
    <w:abstractNumId w:val="60"/>
  </w:num>
  <w:num w:numId="83">
    <w:abstractNumId w:val="7"/>
  </w:num>
  <w:num w:numId="84">
    <w:abstractNumId w:val="41"/>
  </w:num>
  <w:num w:numId="85">
    <w:abstractNumId w:val="87"/>
  </w:num>
  <w:num w:numId="86">
    <w:abstractNumId w:val="45"/>
  </w:num>
  <w:num w:numId="87">
    <w:abstractNumId w:val="106"/>
  </w:num>
  <w:num w:numId="88">
    <w:abstractNumId w:val="23"/>
  </w:num>
  <w:num w:numId="89">
    <w:abstractNumId w:val="70"/>
  </w:num>
  <w:num w:numId="9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0"/>
  </w:num>
  <w:num w:numId="9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5"/>
    <w:lvlOverride w:ilvl="0">
      <w:startOverride w:val="1"/>
    </w:lvlOverride>
  </w:num>
  <w:num w:numId="99">
    <w:abstractNumId w:val="116"/>
  </w:num>
  <w:num w:numId="100">
    <w:abstractNumId w:val="101"/>
  </w:num>
  <w:num w:numId="101">
    <w:abstractNumId w:val="83"/>
  </w:num>
  <w:num w:numId="102">
    <w:abstractNumId w:val="18"/>
  </w:num>
  <w:num w:numId="10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
    <w:lvlOverride w:ilvl="0">
      <w:startOverride w:val="1"/>
    </w:lvlOverride>
    <w:lvlOverride w:ilvl="1"/>
    <w:lvlOverride w:ilvl="2"/>
    <w:lvlOverride w:ilvl="3"/>
    <w:lvlOverride w:ilvl="4"/>
    <w:lvlOverride w:ilvl="5"/>
    <w:lvlOverride w:ilvl="6"/>
    <w:lvlOverride w:ilvl="7"/>
    <w:lvlOverride w:ilvl="8"/>
  </w:num>
  <w:num w:numId="10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1"/>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47E"/>
    <w:rsid w:val="000147CB"/>
    <w:rsid w:val="000A7F18"/>
    <w:rsid w:val="000C7C8C"/>
    <w:rsid w:val="000E6357"/>
    <w:rsid w:val="000F2063"/>
    <w:rsid w:val="000F63A8"/>
    <w:rsid w:val="001014DE"/>
    <w:rsid w:val="0011162F"/>
    <w:rsid w:val="00141D16"/>
    <w:rsid w:val="00142831"/>
    <w:rsid w:val="00151223"/>
    <w:rsid w:val="00154390"/>
    <w:rsid w:val="00176C79"/>
    <w:rsid w:val="001E25F2"/>
    <w:rsid w:val="001F709D"/>
    <w:rsid w:val="0020412E"/>
    <w:rsid w:val="002634AD"/>
    <w:rsid w:val="00272CBA"/>
    <w:rsid w:val="00286175"/>
    <w:rsid w:val="00292A2B"/>
    <w:rsid w:val="002A4549"/>
    <w:rsid w:val="002C48F1"/>
    <w:rsid w:val="002E268E"/>
    <w:rsid w:val="002F2BDE"/>
    <w:rsid w:val="00322B3E"/>
    <w:rsid w:val="0032746C"/>
    <w:rsid w:val="00345C74"/>
    <w:rsid w:val="00360E9A"/>
    <w:rsid w:val="00371C78"/>
    <w:rsid w:val="003838D3"/>
    <w:rsid w:val="0038414E"/>
    <w:rsid w:val="00384AFC"/>
    <w:rsid w:val="003E7695"/>
    <w:rsid w:val="003F6DCD"/>
    <w:rsid w:val="00421E25"/>
    <w:rsid w:val="004349D0"/>
    <w:rsid w:val="0045183E"/>
    <w:rsid w:val="0046102D"/>
    <w:rsid w:val="00474265"/>
    <w:rsid w:val="00477256"/>
    <w:rsid w:val="004941AD"/>
    <w:rsid w:val="004A583A"/>
    <w:rsid w:val="004A6124"/>
    <w:rsid w:val="004C6348"/>
    <w:rsid w:val="004D5170"/>
    <w:rsid w:val="00501D5C"/>
    <w:rsid w:val="005157CB"/>
    <w:rsid w:val="005166F8"/>
    <w:rsid w:val="005173D3"/>
    <w:rsid w:val="00533874"/>
    <w:rsid w:val="00581E95"/>
    <w:rsid w:val="005927ED"/>
    <w:rsid w:val="00593AFC"/>
    <w:rsid w:val="005B0C45"/>
    <w:rsid w:val="005C207E"/>
    <w:rsid w:val="005C7852"/>
    <w:rsid w:val="005D00E4"/>
    <w:rsid w:val="005F7761"/>
    <w:rsid w:val="006068CA"/>
    <w:rsid w:val="006165D8"/>
    <w:rsid w:val="006272B4"/>
    <w:rsid w:val="00633B33"/>
    <w:rsid w:val="00651153"/>
    <w:rsid w:val="00656C52"/>
    <w:rsid w:val="00657CD8"/>
    <w:rsid w:val="00666014"/>
    <w:rsid w:val="00683286"/>
    <w:rsid w:val="006B19AA"/>
    <w:rsid w:val="006B2859"/>
    <w:rsid w:val="006C3DC8"/>
    <w:rsid w:val="006D791C"/>
    <w:rsid w:val="006E04D2"/>
    <w:rsid w:val="006E4341"/>
    <w:rsid w:val="006F32BA"/>
    <w:rsid w:val="007174C1"/>
    <w:rsid w:val="00721249"/>
    <w:rsid w:val="00734A62"/>
    <w:rsid w:val="00760EB4"/>
    <w:rsid w:val="00777FB7"/>
    <w:rsid w:val="007874A7"/>
    <w:rsid w:val="00831D04"/>
    <w:rsid w:val="00833102"/>
    <w:rsid w:val="00842ACC"/>
    <w:rsid w:val="00851F95"/>
    <w:rsid w:val="00854AE0"/>
    <w:rsid w:val="00864AB0"/>
    <w:rsid w:val="008658C1"/>
    <w:rsid w:val="008A19A7"/>
    <w:rsid w:val="008A19F1"/>
    <w:rsid w:val="008C0ED5"/>
    <w:rsid w:val="008C15C3"/>
    <w:rsid w:val="008F617D"/>
    <w:rsid w:val="00901455"/>
    <w:rsid w:val="009021E3"/>
    <w:rsid w:val="00915185"/>
    <w:rsid w:val="00923845"/>
    <w:rsid w:val="00924BB4"/>
    <w:rsid w:val="0094107F"/>
    <w:rsid w:val="00950B17"/>
    <w:rsid w:val="00953B99"/>
    <w:rsid w:val="00985129"/>
    <w:rsid w:val="00985130"/>
    <w:rsid w:val="0099036B"/>
    <w:rsid w:val="00997BE7"/>
    <w:rsid w:val="009A0446"/>
    <w:rsid w:val="009B326D"/>
    <w:rsid w:val="009B55CF"/>
    <w:rsid w:val="009C6543"/>
    <w:rsid w:val="009E557B"/>
    <w:rsid w:val="009E6B24"/>
    <w:rsid w:val="009E7106"/>
    <w:rsid w:val="00A02CFA"/>
    <w:rsid w:val="00A06B0B"/>
    <w:rsid w:val="00A221AE"/>
    <w:rsid w:val="00A26B0D"/>
    <w:rsid w:val="00A427E7"/>
    <w:rsid w:val="00A446B1"/>
    <w:rsid w:val="00A52BBC"/>
    <w:rsid w:val="00A80AB6"/>
    <w:rsid w:val="00A81BE0"/>
    <w:rsid w:val="00A90C05"/>
    <w:rsid w:val="00AB5014"/>
    <w:rsid w:val="00AD7561"/>
    <w:rsid w:val="00AF7FD9"/>
    <w:rsid w:val="00B23693"/>
    <w:rsid w:val="00B64639"/>
    <w:rsid w:val="00B65C63"/>
    <w:rsid w:val="00BA00FA"/>
    <w:rsid w:val="00BA52B6"/>
    <w:rsid w:val="00BA7EB0"/>
    <w:rsid w:val="00BB0787"/>
    <w:rsid w:val="00BE225B"/>
    <w:rsid w:val="00C04BDA"/>
    <w:rsid w:val="00C14EBD"/>
    <w:rsid w:val="00C27E47"/>
    <w:rsid w:val="00C41BCA"/>
    <w:rsid w:val="00C539E7"/>
    <w:rsid w:val="00C549DF"/>
    <w:rsid w:val="00C72945"/>
    <w:rsid w:val="00C809E9"/>
    <w:rsid w:val="00C82AC7"/>
    <w:rsid w:val="00C85F73"/>
    <w:rsid w:val="00C90E58"/>
    <w:rsid w:val="00C9171D"/>
    <w:rsid w:val="00C94CB7"/>
    <w:rsid w:val="00CA3B30"/>
    <w:rsid w:val="00CA4A52"/>
    <w:rsid w:val="00CB2C6D"/>
    <w:rsid w:val="00CB40A4"/>
    <w:rsid w:val="00CD70EE"/>
    <w:rsid w:val="00CD7E2D"/>
    <w:rsid w:val="00CE019E"/>
    <w:rsid w:val="00D01ED8"/>
    <w:rsid w:val="00D32DEE"/>
    <w:rsid w:val="00D47945"/>
    <w:rsid w:val="00D50E56"/>
    <w:rsid w:val="00D610EC"/>
    <w:rsid w:val="00D641ED"/>
    <w:rsid w:val="00D77921"/>
    <w:rsid w:val="00DD4533"/>
    <w:rsid w:val="00E239DA"/>
    <w:rsid w:val="00E32C26"/>
    <w:rsid w:val="00E72DF2"/>
    <w:rsid w:val="00E831A8"/>
    <w:rsid w:val="00E836B8"/>
    <w:rsid w:val="00E932B2"/>
    <w:rsid w:val="00E9691C"/>
    <w:rsid w:val="00EA57B7"/>
    <w:rsid w:val="00EA666B"/>
    <w:rsid w:val="00EA7B84"/>
    <w:rsid w:val="00EB00A0"/>
    <w:rsid w:val="00EC17E1"/>
    <w:rsid w:val="00EC1F8C"/>
    <w:rsid w:val="00EC4DBB"/>
    <w:rsid w:val="00EC7D87"/>
    <w:rsid w:val="00ED447E"/>
    <w:rsid w:val="00F02F16"/>
    <w:rsid w:val="00F07501"/>
    <w:rsid w:val="00F2070A"/>
    <w:rsid w:val="00F55ED4"/>
    <w:rsid w:val="00F60DD4"/>
    <w:rsid w:val="00F61A73"/>
    <w:rsid w:val="00F77AB2"/>
    <w:rsid w:val="00F85109"/>
    <w:rsid w:val="00FA30DE"/>
    <w:rsid w:val="00FD2A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HTML Preformatted" w:uiPriority="0"/>
    <w:lsdException w:name="No List" w:uiPriority="0"/>
    <w:lsdException w:name="Table Grid 7"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BA7E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A7EB0"/>
    <w:pPr>
      <w:keepNext/>
      <w:keepLines/>
      <w:spacing w:before="200" w:after="0" w:line="276" w:lineRule="auto"/>
      <w:outlineLvl w:val="1"/>
    </w:pPr>
    <w:rPr>
      <w:rFonts w:ascii="Cambria" w:eastAsia="Times New Roman" w:hAnsi="Cambria" w:cs="Times New Roman"/>
      <w:b/>
      <w:bCs/>
      <w:color w:val="5B9BD5" w:themeColor="accent1"/>
      <w:sz w:val="26"/>
      <w:szCs w:val="26"/>
    </w:rPr>
  </w:style>
  <w:style w:type="paragraph" w:styleId="3">
    <w:name w:val="heading 3"/>
    <w:basedOn w:val="a"/>
    <w:next w:val="a"/>
    <w:link w:val="30"/>
    <w:unhideWhenUsed/>
    <w:qFormat/>
    <w:rsid w:val="00BA7EB0"/>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BA7EB0"/>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ru-RU"/>
    </w:rPr>
  </w:style>
  <w:style w:type="paragraph" w:styleId="5">
    <w:name w:val="heading 5"/>
    <w:basedOn w:val="a"/>
    <w:next w:val="a"/>
    <w:link w:val="50"/>
    <w:uiPriority w:val="9"/>
    <w:unhideWhenUsed/>
    <w:qFormat/>
    <w:rsid w:val="00BA7EB0"/>
    <w:pPr>
      <w:keepNext/>
      <w:keepLines/>
      <w:spacing w:before="200" w:after="0" w:line="276" w:lineRule="auto"/>
      <w:outlineLvl w:val="4"/>
    </w:pPr>
    <w:rPr>
      <w:rFonts w:ascii="Cambria" w:eastAsia="Times New Roman" w:hAnsi="Cambria" w:cs="Times New Roman"/>
      <w:color w:val="1F4D78" w:themeColor="accent1" w:themeShade="7F"/>
    </w:rPr>
  </w:style>
  <w:style w:type="paragraph" w:styleId="8">
    <w:name w:val="heading 8"/>
    <w:basedOn w:val="a"/>
    <w:next w:val="a"/>
    <w:link w:val="80"/>
    <w:uiPriority w:val="9"/>
    <w:semiHidden/>
    <w:unhideWhenUsed/>
    <w:qFormat/>
    <w:rsid w:val="00734A6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734A6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A7E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A7EB0"/>
    <w:rPr>
      <w:rFonts w:ascii="Cambria" w:eastAsia="Times New Roman" w:hAnsi="Cambria" w:cs="Times New Roman"/>
      <w:b/>
      <w:bCs/>
      <w:color w:val="5B9BD5" w:themeColor="accent1"/>
      <w:sz w:val="26"/>
      <w:szCs w:val="26"/>
    </w:rPr>
  </w:style>
  <w:style w:type="character" w:customStyle="1" w:styleId="30">
    <w:name w:val="Заголовок 3 Знак"/>
    <w:basedOn w:val="a0"/>
    <w:link w:val="3"/>
    <w:rsid w:val="00BA7EB0"/>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BA7EB0"/>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0"/>
    <w:link w:val="5"/>
    <w:uiPriority w:val="9"/>
    <w:rsid w:val="00BA7EB0"/>
    <w:rPr>
      <w:rFonts w:ascii="Cambria" w:eastAsia="Times New Roman" w:hAnsi="Cambria" w:cs="Times New Roman"/>
      <w:color w:val="1F4D78" w:themeColor="accent1" w:themeShade="7F"/>
    </w:rPr>
  </w:style>
  <w:style w:type="numbering" w:customStyle="1" w:styleId="11">
    <w:name w:val="Нет списка1"/>
    <w:next w:val="a2"/>
    <w:uiPriority w:val="99"/>
    <w:semiHidden/>
    <w:unhideWhenUsed/>
    <w:rsid w:val="00BA7EB0"/>
  </w:style>
  <w:style w:type="paragraph" w:customStyle="1" w:styleId="Default">
    <w:name w:val="Default"/>
    <w:rsid w:val="00BA7E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3">
    <w:name w:val="No Spacing"/>
    <w:link w:val="a4"/>
    <w:uiPriority w:val="1"/>
    <w:qFormat/>
    <w:rsid w:val="00BA7EB0"/>
    <w:pPr>
      <w:spacing w:after="0" w:line="240" w:lineRule="auto"/>
    </w:pPr>
    <w:rPr>
      <w:rFonts w:ascii="Calibri" w:eastAsia="Calibri" w:hAnsi="Calibri" w:cs="Times New Roman"/>
    </w:rPr>
  </w:style>
  <w:style w:type="character" w:customStyle="1" w:styleId="FontStyle207">
    <w:name w:val="Font Style207"/>
    <w:basedOn w:val="a0"/>
    <w:uiPriority w:val="99"/>
    <w:rsid w:val="00BA7EB0"/>
    <w:rPr>
      <w:rFonts w:ascii="Century Schoolbook" w:hAnsi="Century Schoolbook" w:cs="Century Schoolbook"/>
      <w:sz w:val="18"/>
      <w:szCs w:val="18"/>
    </w:rPr>
  </w:style>
  <w:style w:type="paragraph" w:customStyle="1" w:styleId="Style11">
    <w:name w:val="Style11"/>
    <w:basedOn w:val="a"/>
    <w:uiPriority w:val="99"/>
    <w:rsid w:val="00BA7EB0"/>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02">
    <w:name w:val="Font Style202"/>
    <w:basedOn w:val="a0"/>
    <w:uiPriority w:val="99"/>
    <w:rsid w:val="00BA7EB0"/>
    <w:rPr>
      <w:rFonts w:ascii="Century Schoolbook" w:hAnsi="Century Schoolbook" w:cs="Century Schoolbook"/>
      <w:b/>
      <w:bCs/>
      <w:sz w:val="20"/>
      <w:szCs w:val="20"/>
    </w:rPr>
  </w:style>
  <w:style w:type="paragraph" w:customStyle="1" w:styleId="Style24">
    <w:name w:val="Style24"/>
    <w:basedOn w:val="a"/>
    <w:uiPriority w:val="99"/>
    <w:rsid w:val="00BA7EB0"/>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30">
    <w:name w:val="Style30"/>
    <w:basedOn w:val="a"/>
    <w:uiPriority w:val="99"/>
    <w:rsid w:val="00BA7EB0"/>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paragraph" w:customStyle="1" w:styleId="Style52">
    <w:name w:val="Style52"/>
    <w:basedOn w:val="a"/>
    <w:uiPriority w:val="99"/>
    <w:rsid w:val="00BA7EB0"/>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79">
    <w:name w:val="Style79"/>
    <w:basedOn w:val="a"/>
    <w:uiPriority w:val="99"/>
    <w:rsid w:val="00BA7EB0"/>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84">
    <w:name w:val="Style84"/>
    <w:basedOn w:val="a"/>
    <w:uiPriority w:val="99"/>
    <w:rsid w:val="00BA7EB0"/>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4">
    <w:name w:val="Font Style264"/>
    <w:basedOn w:val="a0"/>
    <w:uiPriority w:val="99"/>
    <w:rsid w:val="00BA7EB0"/>
    <w:rPr>
      <w:rFonts w:ascii="Franklin Gothic Medium" w:hAnsi="Franklin Gothic Medium" w:cs="Franklin Gothic Medium" w:hint="default"/>
      <w:sz w:val="24"/>
      <w:szCs w:val="24"/>
    </w:rPr>
  </w:style>
  <w:style w:type="paragraph" w:customStyle="1" w:styleId="Style94">
    <w:name w:val="Style94"/>
    <w:basedOn w:val="a"/>
    <w:uiPriority w:val="99"/>
    <w:rsid w:val="00BA7EB0"/>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basedOn w:val="a0"/>
    <w:uiPriority w:val="99"/>
    <w:rsid w:val="00BA7EB0"/>
    <w:rPr>
      <w:rFonts w:ascii="Microsoft Sans Serif" w:hAnsi="Microsoft Sans Serif" w:cs="Microsoft Sans Serif"/>
      <w:b/>
      <w:bCs/>
      <w:sz w:val="20"/>
      <w:szCs w:val="20"/>
    </w:rPr>
  </w:style>
  <w:style w:type="paragraph" w:customStyle="1" w:styleId="Style18">
    <w:name w:val="Style18"/>
    <w:basedOn w:val="a"/>
    <w:uiPriority w:val="99"/>
    <w:rsid w:val="00BA7EB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6">
    <w:name w:val="Style56"/>
    <w:basedOn w:val="a"/>
    <w:uiPriority w:val="99"/>
    <w:rsid w:val="00BA7EB0"/>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82">
    <w:name w:val="Style82"/>
    <w:basedOn w:val="a"/>
    <w:uiPriority w:val="99"/>
    <w:rsid w:val="00BA7EB0"/>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98">
    <w:name w:val="Style98"/>
    <w:basedOn w:val="a"/>
    <w:uiPriority w:val="99"/>
    <w:rsid w:val="00BA7EB0"/>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02">
    <w:name w:val="Style102"/>
    <w:basedOn w:val="a"/>
    <w:uiPriority w:val="99"/>
    <w:rsid w:val="00BA7EB0"/>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character" w:customStyle="1" w:styleId="FontStyle253">
    <w:name w:val="Font Style253"/>
    <w:basedOn w:val="a0"/>
    <w:uiPriority w:val="99"/>
    <w:rsid w:val="00BA7EB0"/>
    <w:rPr>
      <w:rFonts w:ascii="Microsoft Sans Serif" w:hAnsi="Microsoft Sans Serif" w:cs="Microsoft Sans Serif"/>
      <w:sz w:val="18"/>
      <w:szCs w:val="18"/>
    </w:rPr>
  </w:style>
  <w:style w:type="character" w:customStyle="1" w:styleId="FontStyle265">
    <w:name w:val="Font Style265"/>
    <w:basedOn w:val="a0"/>
    <w:uiPriority w:val="99"/>
    <w:rsid w:val="00BA7EB0"/>
    <w:rPr>
      <w:rFonts w:ascii="Century Schoolbook" w:hAnsi="Century Schoolbook" w:cs="Century Schoolbook"/>
      <w:spacing w:val="-20"/>
      <w:sz w:val="18"/>
      <w:szCs w:val="18"/>
    </w:rPr>
  </w:style>
  <w:style w:type="character" w:customStyle="1" w:styleId="FontStyle281">
    <w:name w:val="Font Style281"/>
    <w:basedOn w:val="a0"/>
    <w:uiPriority w:val="99"/>
    <w:rsid w:val="00BA7EB0"/>
    <w:rPr>
      <w:rFonts w:ascii="Century Schoolbook" w:hAnsi="Century Schoolbook" w:cs="Century Schoolbook"/>
      <w:sz w:val="20"/>
      <w:szCs w:val="20"/>
    </w:rPr>
  </w:style>
  <w:style w:type="paragraph" w:customStyle="1" w:styleId="Style81">
    <w:name w:val="Style81"/>
    <w:basedOn w:val="a"/>
    <w:uiPriority w:val="99"/>
    <w:rsid w:val="00BA7EB0"/>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character" w:customStyle="1" w:styleId="FontStyle263">
    <w:name w:val="Font Style263"/>
    <w:basedOn w:val="a0"/>
    <w:uiPriority w:val="99"/>
    <w:rsid w:val="00BA7EB0"/>
    <w:rPr>
      <w:rFonts w:ascii="Century Schoolbook" w:hAnsi="Century Schoolbook" w:cs="Century Schoolbook"/>
      <w:sz w:val="20"/>
      <w:szCs w:val="20"/>
    </w:rPr>
  </w:style>
  <w:style w:type="character" w:customStyle="1" w:styleId="FontStyle211">
    <w:name w:val="Font Style211"/>
    <w:basedOn w:val="a0"/>
    <w:uiPriority w:val="99"/>
    <w:rsid w:val="00BA7EB0"/>
    <w:rPr>
      <w:rFonts w:ascii="Microsoft Sans Serif" w:hAnsi="Microsoft Sans Serif" w:cs="Microsoft Sans Serif"/>
      <w:b/>
      <w:bCs/>
      <w:sz w:val="22"/>
      <w:szCs w:val="22"/>
    </w:rPr>
  </w:style>
  <w:style w:type="paragraph" w:customStyle="1" w:styleId="Style66">
    <w:name w:val="Style66"/>
    <w:basedOn w:val="a"/>
    <w:uiPriority w:val="99"/>
    <w:rsid w:val="00BA7EB0"/>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18">
    <w:name w:val="Style118"/>
    <w:basedOn w:val="a"/>
    <w:uiPriority w:val="99"/>
    <w:rsid w:val="00BA7EB0"/>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character" w:customStyle="1" w:styleId="FontStyle249">
    <w:name w:val="Font Style249"/>
    <w:basedOn w:val="a0"/>
    <w:uiPriority w:val="99"/>
    <w:rsid w:val="00BA7EB0"/>
    <w:rPr>
      <w:rFonts w:ascii="MS Reference Sans Serif" w:hAnsi="MS Reference Sans Serif" w:cs="MS Reference Sans Serif"/>
      <w:i/>
      <w:iCs/>
      <w:sz w:val="18"/>
      <w:szCs w:val="18"/>
    </w:rPr>
  </w:style>
  <w:style w:type="character" w:customStyle="1" w:styleId="FontStyle274">
    <w:name w:val="Font Style274"/>
    <w:basedOn w:val="a0"/>
    <w:uiPriority w:val="99"/>
    <w:rsid w:val="00BA7EB0"/>
    <w:rPr>
      <w:rFonts w:ascii="Garamond" w:hAnsi="Garamond" w:cs="Garamond"/>
      <w:i/>
      <w:iCs/>
      <w:spacing w:val="20"/>
      <w:sz w:val="42"/>
      <w:szCs w:val="42"/>
    </w:rPr>
  </w:style>
  <w:style w:type="paragraph" w:customStyle="1" w:styleId="Style99">
    <w:name w:val="Style99"/>
    <w:basedOn w:val="a"/>
    <w:uiPriority w:val="99"/>
    <w:rsid w:val="00BA7EB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
    <w:uiPriority w:val="99"/>
    <w:rsid w:val="00BA7EB0"/>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31">
    <w:name w:val="Style131"/>
    <w:basedOn w:val="a"/>
    <w:uiPriority w:val="99"/>
    <w:rsid w:val="00BA7EB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4">
    <w:name w:val="Style134"/>
    <w:basedOn w:val="a"/>
    <w:uiPriority w:val="99"/>
    <w:rsid w:val="00BA7EB0"/>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1">
    <w:name w:val="Font Style251"/>
    <w:basedOn w:val="a0"/>
    <w:uiPriority w:val="99"/>
    <w:rsid w:val="00BA7EB0"/>
    <w:rPr>
      <w:rFonts w:ascii="Microsoft Sans Serif" w:hAnsi="Microsoft Sans Serif" w:cs="Microsoft Sans Serif"/>
      <w:b/>
      <w:bCs/>
      <w:sz w:val="10"/>
      <w:szCs w:val="10"/>
    </w:rPr>
  </w:style>
  <w:style w:type="character" w:customStyle="1" w:styleId="FontStyle267">
    <w:name w:val="Font Style267"/>
    <w:basedOn w:val="a0"/>
    <w:uiPriority w:val="99"/>
    <w:rsid w:val="00BA7EB0"/>
    <w:rPr>
      <w:rFonts w:ascii="Franklin Gothic Medium" w:hAnsi="Franklin Gothic Medium" w:cs="Franklin Gothic Medium"/>
      <w:sz w:val="20"/>
      <w:szCs w:val="20"/>
    </w:rPr>
  </w:style>
  <w:style w:type="paragraph" w:customStyle="1" w:styleId="Style90">
    <w:name w:val="Style90"/>
    <w:basedOn w:val="a"/>
    <w:uiPriority w:val="99"/>
    <w:rsid w:val="00BA7EB0"/>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03">
    <w:name w:val="Style103"/>
    <w:basedOn w:val="a"/>
    <w:uiPriority w:val="99"/>
    <w:rsid w:val="00BA7EB0"/>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7">
    <w:name w:val="Style17"/>
    <w:basedOn w:val="a"/>
    <w:uiPriority w:val="99"/>
    <w:rsid w:val="00BA7EB0"/>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7">
    <w:name w:val="Font Style247"/>
    <w:basedOn w:val="a0"/>
    <w:uiPriority w:val="99"/>
    <w:rsid w:val="00BA7EB0"/>
    <w:rPr>
      <w:rFonts w:ascii="Century Schoolbook" w:hAnsi="Century Schoolbook" w:cs="Century Schoolbook" w:hint="default"/>
      <w:spacing w:val="-10"/>
      <w:sz w:val="20"/>
      <w:szCs w:val="20"/>
    </w:rPr>
  </w:style>
  <w:style w:type="paragraph" w:customStyle="1" w:styleId="Style89">
    <w:name w:val="Style89"/>
    <w:basedOn w:val="a"/>
    <w:uiPriority w:val="99"/>
    <w:rsid w:val="00BA7EB0"/>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character" w:customStyle="1" w:styleId="FontStyle269">
    <w:name w:val="Font Style269"/>
    <w:basedOn w:val="a0"/>
    <w:uiPriority w:val="99"/>
    <w:rsid w:val="00BA7EB0"/>
    <w:rPr>
      <w:rFonts w:ascii="Century Schoolbook" w:hAnsi="Century Schoolbook" w:cs="Century Schoolbook"/>
      <w:i/>
      <w:iCs/>
      <w:spacing w:val="-10"/>
      <w:sz w:val="22"/>
      <w:szCs w:val="22"/>
    </w:rPr>
  </w:style>
  <w:style w:type="character" w:customStyle="1" w:styleId="FontStyle245">
    <w:name w:val="Font Style245"/>
    <w:basedOn w:val="a0"/>
    <w:uiPriority w:val="99"/>
    <w:rsid w:val="00BA7EB0"/>
    <w:rPr>
      <w:rFonts w:ascii="Microsoft Sans Serif" w:hAnsi="Microsoft Sans Serif" w:cs="Microsoft Sans Serif"/>
      <w:i/>
      <w:iCs/>
      <w:spacing w:val="10"/>
      <w:sz w:val="14"/>
      <w:szCs w:val="14"/>
    </w:rPr>
  </w:style>
  <w:style w:type="paragraph" w:customStyle="1" w:styleId="Style29">
    <w:name w:val="Style29"/>
    <w:basedOn w:val="a"/>
    <w:uiPriority w:val="99"/>
    <w:rsid w:val="00BA7EB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5">
    <w:name w:val="Style75"/>
    <w:basedOn w:val="a"/>
    <w:uiPriority w:val="99"/>
    <w:rsid w:val="00BA7EB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
    <w:uiPriority w:val="99"/>
    <w:rsid w:val="00BA7EB0"/>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4">
    <w:name w:val="Font Style244"/>
    <w:basedOn w:val="a0"/>
    <w:uiPriority w:val="99"/>
    <w:rsid w:val="00BA7EB0"/>
    <w:rPr>
      <w:rFonts w:ascii="Tahoma" w:hAnsi="Tahoma" w:cs="Tahoma"/>
      <w:i/>
      <w:iCs/>
      <w:spacing w:val="10"/>
      <w:sz w:val="18"/>
      <w:szCs w:val="18"/>
    </w:rPr>
  </w:style>
  <w:style w:type="paragraph" w:styleId="a5">
    <w:name w:val="List Paragraph"/>
    <w:basedOn w:val="a"/>
    <w:uiPriority w:val="34"/>
    <w:qFormat/>
    <w:rsid w:val="00BA7EB0"/>
    <w:pPr>
      <w:spacing w:after="200" w:line="276" w:lineRule="auto"/>
      <w:ind w:left="720"/>
      <w:contextualSpacing/>
    </w:pPr>
    <w:rPr>
      <w:rFonts w:ascii="Calibri" w:eastAsia="Calibri" w:hAnsi="Calibri" w:cs="Times New Roman"/>
    </w:rPr>
  </w:style>
  <w:style w:type="table" w:styleId="a6">
    <w:name w:val="Table Grid"/>
    <w:basedOn w:val="a1"/>
    <w:uiPriority w:val="59"/>
    <w:rsid w:val="00BA7E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rsid w:val="00BA7EB0"/>
    <w:pPr>
      <w:spacing w:before="100" w:beforeAutospacing="1" w:after="115" w:line="240" w:lineRule="auto"/>
    </w:pPr>
    <w:rPr>
      <w:rFonts w:ascii="Times New Roman" w:eastAsia="Calibri" w:hAnsi="Times New Roman" w:cs="Times New Roman"/>
      <w:color w:val="000000"/>
      <w:sz w:val="24"/>
      <w:szCs w:val="24"/>
      <w:lang w:eastAsia="ru-RU"/>
    </w:rPr>
  </w:style>
  <w:style w:type="character" w:customStyle="1" w:styleId="FontStyle216">
    <w:name w:val="Font Style216"/>
    <w:basedOn w:val="a0"/>
    <w:uiPriority w:val="99"/>
    <w:rsid w:val="00BA7EB0"/>
    <w:rPr>
      <w:rFonts w:ascii="Microsoft Sans Serif" w:hAnsi="Microsoft Sans Serif" w:cs="Microsoft Sans Serif"/>
      <w:b/>
      <w:bCs/>
      <w:sz w:val="14"/>
      <w:szCs w:val="14"/>
    </w:rPr>
  </w:style>
  <w:style w:type="character" w:customStyle="1" w:styleId="FontStyle217">
    <w:name w:val="Font Style217"/>
    <w:basedOn w:val="a0"/>
    <w:uiPriority w:val="99"/>
    <w:rsid w:val="00BA7EB0"/>
    <w:rPr>
      <w:rFonts w:ascii="Microsoft Sans Serif" w:hAnsi="Microsoft Sans Serif" w:cs="Microsoft Sans Serif"/>
      <w:sz w:val="14"/>
      <w:szCs w:val="14"/>
    </w:rPr>
  </w:style>
  <w:style w:type="character" w:customStyle="1" w:styleId="FontStyle250">
    <w:name w:val="Font Style250"/>
    <w:basedOn w:val="a0"/>
    <w:uiPriority w:val="99"/>
    <w:rsid w:val="00BA7EB0"/>
    <w:rPr>
      <w:rFonts w:ascii="Franklin Gothic Medium" w:hAnsi="Franklin Gothic Medium" w:cs="Franklin Gothic Medium"/>
      <w:i/>
      <w:iCs/>
      <w:sz w:val="14"/>
      <w:szCs w:val="14"/>
    </w:rPr>
  </w:style>
  <w:style w:type="paragraph" w:customStyle="1" w:styleId="Style21">
    <w:name w:val="Style21"/>
    <w:basedOn w:val="a"/>
    <w:uiPriority w:val="99"/>
    <w:rsid w:val="00BA7EB0"/>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7">
    <w:name w:val="Style47"/>
    <w:basedOn w:val="a"/>
    <w:uiPriority w:val="99"/>
    <w:rsid w:val="00BA7EB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7">
    <w:name w:val="Style57"/>
    <w:basedOn w:val="a"/>
    <w:uiPriority w:val="99"/>
    <w:rsid w:val="00BA7EB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7">
    <w:name w:val="Style67"/>
    <w:basedOn w:val="a"/>
    <w:uiPriority w:val="99"/>
    <w:rsid w:val="00BA7EB0"/>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2">
    <w:name w:val="Style72"/>
    <w:basedOn w:val="a"/>
    <w:uiPriority w:val="99"/>
    <w:rsid w:val="00BA7EB0"/>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83">
    <w:name w:val="Style83"/>
    <w:basedOn w:val="a"/>
    <w:uiPriority w:val="99"/>
    <w:rsid w:val="00BA7EB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1">
    <w:name w:val="Style91"/>
    <w:basedOn w:val="a"/>
    <w:uiPriority w:val="99"/>
    <w:rsid w:val="00BA7EB0"/>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5">
    <w:name w:val="Style95"/>
    <w:basedOn w:val="a"/>
    <w:uiPriority w:val="99"/>
    <w:rsid w:val="00BA7EB0"/>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34">
    <w:name w:val="Font Style234"/>
    <w:basedOn w:val="a0"/>
    <w:uiPriority w:val="99"/>
    <w:rsid w:val="00BA7EB0"/>
    <w:rPr>
      <w:rFonts w:ascii="Bookman Old Style" w:hAnsi="Bookman Old Style" w:cs="Bookman Old Style"/>
      <w:sz w:val="16"/>
      <w:szCs w:val="16"/>
    </w:rPr>
  </w:style>
  <w:style w:type="character" w:customStyle="1" w:styleId="a4">
    <w:name w:val="Без интервала Знак"/>
    <w:link w:val="a3"/>
    <w:uiPriority w:val="1"/>
    <w:locked/>
    <w:rsid w:val="00BA7EB0"/>
    <w:rPr>
      <w:rFonts w:ascii="Calibri" w:eastAsia="Calibri" w:hAnsi="Calibri" w:cs="Times New Roman"/>
    </w:rPr>
  </w:style>
  <w:style w:type="character" w:customStyle="1" w:styleId="apple-converted-space">
    <w:name w:val="apple-converted-space"/>
    <w:basedOn w:val="a0"/>
    <w:rsid w:val="00BA7EB0"/>
  </w:style>
  <w:style w:type="paragraph" w:customStyle="1" w:styleId="FR1">
    <w:name w:val="FR1"/>
    <w:uiPriority w:val="99"/>
    <w:rsid w:val="00BA7EB0"/>
    <w:pPr>
      <w:widowControl w:val="0"/>
      <w:suppressAutoHyphens/>
      <w:autoSpaceDE w:val="0"/>
      <w:spacing w:after="0" w:line="312" w:lineRule="auto"/>
    </w:pPr>
    <w:rPr>
      <w:rFonts w:ascii="Arial" w:eastAsia="Times New Roman" w:hAnsi="Arial" w:cs="Arial"/>
      <w:sz w:val="18"/>
      <w:szCs w:val="20"/>
      <w:lang w:eastAsia="zh-CN"/>
    </w:rPr>
  </w:style>
  <w:style w:type="paragraph" w:customStyle="1" w:styleId="21">
    <w:name w:val="Основной текст с отступом 21"/>
    <w:basedOn w:val="a"/>
    <w:rsid w:val="00BA7EB0"/>
    <w:pPr>
      <w:suppressAutoHyphens/>
      <w:spacing w:after="120" w:line="480" w:lineRule="auto"/>
      <w:ind w:left="283"/>
    </w:pPr>
    <w:rPr>
      <w:rFonts w:ascii="Times New Roman" w:eastAsia="Times New Roman" w:hAnsi="Times New Roman" w:cs="Times New Roman"/>
      <w:sz w:val="24"/>
      <w:szCs w:val="24"/>
      <w:lang w:eastAsia="zh-CN"/>
    </w:rPr>
  </w:style>
  <w:style w:type="paragraph" w:styleId="HTML">
    <w:name w:val="HTML Preformatted"/>
    <w:basedOn w:val="a"/>
    <w:link w:val="HTML0"/>
    <w:rsid w:val="00BA7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color w:val="000000"/>
      <w:sz w:val="20"/>
      <w:szCs w:val="20"/>
      <w:lang w:eastAsia="zh-CN"/>
    </w:rPr>
  </w:style>
  <w:style w:type="character" w:customStyle="1" w:styleId="HTML0">
    <w:name w:val="Стандартный HTML Знак"/>
    <w:basedOn w:val="a0"/>
    <w:link w:val="HTML"/>
    <w:rsid w:val="00BA7EB0"/>
    <w:rPr>
      <w:rFonts w:ascii="Courier New" w:eastAsia="Courier New" w:hAnsi="Courier New" w:cs="Courier New"/>
      <w:color w:val="000000"/>
      <w:sz w:val="20"/>
      <w:szCs w:val="20"/>
      <w:lang w:eastAsia="zh-CN"/>
    </w:rPr>
  </w:style>
  <w:style w:type="paragraph" w:styleId="a8">
    <w:name w:val="Title"/>
    <w:basedOn w:val="a"/>
    <w:link w:val="a9"/>
    <w:qFormat/>
    <w:rsid w:val="00BA7EB0"/>
    <w:pPr>
      <w:widowControl w:val="0"/>
      <w:shd w:val="clear" w:color="auto" w:fill="FFFFFF"/>
      <w:autoSpaceDE w:val="0"/>
      <w:autoSpaceDN w:val="0"/>
      <w:adjustRightInd w:val="0"/>
      <w:spacing w:after="0" w:line="240" w:lineRule="auto"/>
      <w:ind w:right="96"/>
      <w:jc w:val="center"/>
    </w:pPr>
    <w:rPr>
      <w:rFonts w:ascii="Times New Roman" w:eastAsia="Times New Roman" w:hAnsi="Times New Roman" w:cs="Times New Roman"/>
      <w:b/>
      <w:color w:val="000000"/>
      <w:sz w:val="28"/>
      <w:szCs w:val="28"/>
      <w:lang w:eastAsia="ru-RU"/>
    </w:rPr>
  </w:style>
  <w:style w:type="character" w:customStyle="1" w:styleId="a9">
    <w:name w:val="Название Знак"/>
    <w:basedOn w:val="a0"/>
    <w:link w:val="a8"/>
    <w:rsid w:val="00BA7EB0"/>
    <w:rPr>
      <w:rFonts w:ascii="Times New Roman" w:eastAsia="Times New Roman" w:hAnsi="Times New Roman" w:cs="Times New Roman"/>
      <w:b/>
      <w:color w:val="000000"/>
      <w:sz w:val="28"/>
      <w:szCs w:val="28"/>
      <w:shd w:val="clear" w:color="auto" w:fill="FFFFFF"/>
      <w:lang w:eastAsia="ru-RU"/>
    </w:rPr>
  </w:style>
  <w:style w:type="table" w:customStyle="1" w:styleId="12">
    <w:name w:val="Сетка таблицы1"/>
    <w:basedOn w:val="a1"/>
    <w:next w:val="a6"/>
    <w:uiPriority w:val="59"/>
    <w:rsid w:val="00BA7E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nhideWhenUsed/>
    <w:rsid w:val="00BA7EB0"/>
    <w:pPr>
      <w:spacing w:after="0" w:line="240" w:lineRule="auto"/>
    </w:pPr>
    <w:rPr>
      <w:rFonts w:ascii="Tahoma" w:hAnsi="Tahoma" w:cs="Tahoma"/>
      <w:sz w:val="16"/>
      <w:szCs w:val="16"/>
    </w:rPr>
  </w:style>
  <w:style w:type="character" w:customStyle="1" w:styleId="ab">
    <w:name w:val="Текст выноски Знак"/>
    <w:basedOn w:val="a0"/>
    <w:link w:val="aa"/>
    <w:rsid w:val="00BA7EB0"/>
    <w:rPr>
      <w:rFonts w:ascii="Tahoma" w:hAnsi="Tahoma" w:cs="Tahoma"/>
      <w:sz w:val="16"/>
      <w:szCs w:val="16"/>
    </w:rPr>
  </w:style>
  <w:style w:type="numbering" w:customStyle="1" w:styleId="110">
    <w:name w:val="Нет списка11"/>
    <w:next w:val="a2"/>
    <w:uiPriority w:val="99"/>
    <w:semiHidden/>
    <w:unhideWhenUsed/>
    <w:rsid w:val="00BA7EB0"/>
  </w:style>
  <w:style w:type="paragraph" w:customStyle="1" w:styleId="ParagraphStyle">
    <w:name w:val="Paragraph Style"/>
    <w:rsid w:val="00BA7EB0"/>
    <w:pPr>
      <w:autoSpaceDE w:val="0"/>
      <w:autoSpaceDN w:val="0"/>
      <w:adjustRightInd w:val="0"/>
      <w:spacing w:after="0" w:line="240" w:lineRule="auto"/>
    </w:pPr>
    <w:rPr>
      <w:rFonts w:ascii="Arial" w:eastAsia="Times New Roman" w:hAnsi="Arial" w:cs="Times New Roman"/>
      <w:sz w:val="24"/>
      <w:szCs w:val="24"/>
      <w:lang w:eastAsia="ru-RU"/>
    </w:rPr>
  </w:style>
  <w:style w:type="table" w:customStyle="1" w:styleId="22">
    <w:name w:val="Сетка таблицы2"/>
    <w:basedOn w:val="a1"/>
    <w:next w:val="a6"/>
    <w:uiPriority w:val="59"/>
    <w:rsid w:val="00BA7EB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header"/>
    <w:basedOn w:val="a"/>
    <w:link w:val="ad"/>
    <w:unhideWhenUsed/>
    <w:rsid w:val="00BA7EB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rsid w:val="00BA7EB0"/>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BA7EB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BA7EB0"/>
    <w:rPr>
      <w:rFonts w:ascii="Times New Roman" w:eastAsia="Times New Roman" w:hAnsi="Times New Roman" w:cs="Times New Roman"/>
      <w:sz w:val="24"/>
      <w:szCs w:val="24"/>
      <w:lang w:eastAsia="ru-RU"/>
    </w:rPr>
  </w:style>
  <w:style w:type="paragraph" w:styleId="af0">
    <w:name w:val="List"/>
    <w:basedOn w:val="af1"/>
    <w:rsid w:val="00BA7EB0"/>
    <w:pPr>
      <w:suppressAutoHyphens/>
    </w:pPr>
    <w:rPr>
      <w:rFonts w:cs="Mangal"/>
      <w:lang w:eastAsia="zh-CN"/>
    </w:rPr>
  </w:style>
  <w:style w:type="paragraph" w:styleId="af1">
    <w:name w:val="Body Text"/>
    <w:basedOn w:val="a"/>
    <w:link w:val="af2"/>
    <w:unhideWhenUsed/>
    <w:qFormat/>
    <w:rsid w:val="00BA7EB0"/>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rsid w:val="00BA7EB0"/>
    <w:rPr>
      <w:rFonts w:ascii="Times New Roman" w:eastAsia="Times New Roman" w:hAnsi="Times New Roman" w:cs="Times New Roman"/>
      <w:sz w:val="24"/>
      <w:szCs w:val="24"/>
      <w:lang w:eastAsia="ru-RU"/>
    </w:rPr>
  </w:style>
  <w:style w:type="table" w:customStyle="1" w:styleId="31">
    <w:name w:val="Сетка таблицы3"/>
    <w:basedOn w:val="a1"/>
    <w:next w:val="a6"/>
    <w:rsid w:val="00BA7E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3">
    <w:name w:val="Основной текст_"/>
    <w:basedOn w:val="a0"/>
    <w:link w:val="51"/>
    <w:locked/>
    <w:rsid w:val="00BA7EB0"/>
    <w:rPr>
      <w:rFonts w:ascii="Times New Roman" w:eastAsia="Times New Roman" w:hAnsi="Times New Roman" w:cs="Times New Roman"/>
      <w:shd w:val="clear" w:color="auto" w:fill="FFFFFF"/>
    </w:rPr>
  </w:style>
  <w:style w:type="paragraph" w:customStyle="1" w:styleId="51">
    <w:name w:val="Основной текст5"/>
    <w:basedOn w:val="a"/>
    <w:link w:val="af3"/>
    <w:rsid w:val="00BA7EB0"/>
    <w:pPr>
      <w:widowControl w:val="0"/>
      <w:shd w:val="clear" w:color="auto" w:fill="FFFFFF"/>
      <w:spacing w:after="300" w:line="221" w:lineRule="exact"/>
    </w:pPr>
    <w:rPr>
      <w:rFonts w:ascii="Times New Roman" w:eastAsia="Times New Roman" w:hAnsi="Times New Roman" w:cs="Times New Roman"/>
    </w:rPr>
  </w:style>
  <w:style w:type="character" w:styleId="af4">
    <w:name w:val="Strong"/>
    <w:basedOn w:val="a0"/>
    <w:uiPriority w:val="22"/>
    <w:qFormat/>
    <w:rsid w:val="00BA7EB0"/>
    <w:rPr>
      <w:b/>
      <w:bCs/>
    </w:rPr>
  </w:style>
  <w:style w:type="table" w:customStyle="1" w:styleId="41">
    <w:name w:val="Сетка таблицы4"/>
    <w:basedOn w:val="a1"/>
    <w:next w:val="a6"/>
    <w:uiPriority w:val="59"/>
    <w:rsid w:val="00BA7EB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andard">
    <w:name w:val="Standard"/>
    <w:rsid w:val="00BA7EB0"/>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Arial10pt">
    <w:name w:val="Колонтитул + Arial;10 pt"/>
    <w:basedOn w:val="a0"/>
    <w:rsid w:val="00BA7EB0"/>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af5">
    <w:name w:val="Колонтитул"/>
    <w:basedOn w:val="a0"/>
    <w:rsid w:val="00BA7EB0"/>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42">
    <w:name w:val="Заголовок №4_"/>
    <w:basedOn w:val="a0"/>
    <w:link w:val="43"/>
    <w:rsid w:val="00BA7EB0"/>
    <w:rPr>
      <w:rFonts w:ascii="Arial" w:eastAsia="Arial" w:hAnsi="Arial" w:cs="Arial"/>
      <w:b/>
      <w:bCs/>
      <w:sz w:val="34"/>
      <w:szCs w:val="34"/>
      <w:shd w:val="clear" w:color="auto" w:fill="FFFFFF"/>
    </w:rPr>
  </w:style>
  <w:style w:type="character" w:customStyle="1" w:styleId="91">
    <w:name w:val="Основной текст (9)_"/>
    <w:basedOn w:val="a0"/>
    <w:link w:val="92"/>
    <w:rsid w:val="00BA7EB0"/>
    <w:rPr>
      <w:rFonts w:ascii="Arial" w:eastAsia="Arial" w:hAnsi="Arial" w:cs="Arial"/>
      <w:b/>
      <w:bCs/>
      <w:sz w:val="34"/>
      <w:szCs w:val="34"/>
      <w:shd w:val="clear" w:color="auto" w:fill="FFFFFF"/>
    </w:rPr>
  </w:style>
  <w:style w:type="character" w:customStyle="1" w:styleId="32">
    <w:name w:val="Заголовок №3_"/>
    <w:basedOn w:val="a0"/>
    <w:rsid w:val="00BA7EB0"/>
    <w:rPr>
      <w:rFonts w:ascii="Arial" w:eastAsia="Arial" w:hAnsi="Arial" w:cs="Arial"/>
      <w:b w:val="0"/>
      <w:bCs w:val="0"/>
      <w:i w:val="0"/>
      <w:iCs w:val="0"/>
      <w:smallCaps w:val="0"/>
      <w:strike w:val="0"/>
      <w:sz w:val="35"/>
      <w:szCs w:val="35"/>
      <w:u w:val="none"/>
    </w:rPr>
  </w:style>
  <w:style w:type="character" w:customStyle="1" w:styleId="81">
    <w:name w:val="Заголовок №8_"/>
    <w:basedOn w:val="a0"/>
    <w:link w:val="82"/>
    <w:rsid w:val="00BA7EB0"/>
    <w:rPr>
      <w:rFonts w:ascii="Arial" w:eastAsia="Arial" w:hAnsi="Arial" w:cs="Arial"/>
      <w:sz w:val="26"/>
      <w:szCs w:val="26"/>
      <w:shd w:val="clear" w:color="auto" w:fill="FFFFFF"/>
    </w:rPr>
  </w:style>
  <w:style w:type="character" w:customStyle="1" w:styleId="33">
    <w:name w:val="Заголовок №3"/>
    <w:basedOn w:val="32"/>
    <w:rsid w:val="00BA7EB0"/>
    <w:rPr>
      <w:rFonts w:ascii="Arial" w:eastAsia="Arial" w:hAnsi="Arial" w:cs="Arial"/>
      <w:b w:val="0"/>
      <w:bCs w:val="0"/>
      <w:i w:val="0"/>
      <w:iCs w:val="0"/>
      <w:smallCaps w:val="0"/>
      <w:strike w:val="0"/>
      <w:color w:val="000000"/>
      <w:spacing w:val="0"/>
      <w:w w:val="100"/>
      <w:position w:val="0"/>
      <w:sz w:val="35"/>
      <w:szCs w:val="35"/>
      <w:u w:val="none"/>
      <w:lang w:val="ru-RU"/>
    </w:rPr>
  </w:style>
  <w:style w:type="character" w:customStyle="1" w:styleId="af6">
    <w:name w:val="Основной текст + Полужирный"/>
    <w:basedOn w:val="af3"/>
    <w:rsid w:val="00BA7EB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3">
    <w:name w:val="Заголовок №4"/>
    <w:basedOn w:val="a"/>
    <w:link w:val="42"/>
    <w:rsid w:val="00BA7EB0"/>
    <w:pPr>
      <w:widowControl w:val="0"/>
      <w:shd w:val="clear" w:color="auto" w:fill="FFFFFF"/>
      <w:spacing w:after="3420" w:line="0" w:lineRule="atLeast"/>
      <w:outlineLvl w:val="3"/>
    </w:pPr>
    <w:rPr>
      <w:rFonts w:ascii="Arial" w:eastAsia="Arial" w:hAnsi="Arial" w:cs="Arial"/>
      <w:b/>
      <w:bCs/>
      <w:sz w:val="34"/>
      <w:szCs w:val="34"/>
    </w:rPr>
  </w:style>
  <w:style w:type="paragraph" w:customStyle="1" w:styleId="92">
    <w:name w:val="Основной текст (9)"/>
    <w:basedOn w:val="a"/>
    <w:link w:val="91"/>
    <w:rsid w:val="00BA7EB0"/>
    <w:pPr>
      <w:widowControl w:val="0"/>
      <w:shd w:val="clear" w:color="auto" w:fill="FFFFFF"/>
      <w:spacing w:after="0" w:line="398" w:lineRule="exact"/>
      <w:jc w:val="both"/>
    </w:pPr>
    <w:rPr>
      <w:rFonts w:ascii="Arial" w:eastAsia="Arial" w:hAnsi="Arial" w:cs="Arial"/>
      <w:b/>
      <w:bCs/>
      <w:sz w:val="34"/>
      <w:szCs w:val="34"/>
    </w:rPr>
  </w:style>
  <w:style w:type="paragraph" w:customStyle="1" w:styleId="82">
    <w:name w:val="Заголовок №8"/>
    <w:basedOn w:val="a"/>
    <w:link w:val="81"/>
    <w:rsid w:val="00BA7EB0"/>
    <w:pPr>
      <w:widowControl w:val="0"/>
      <w:shd w:val="clear" w:color="auto" w:fill="FFFFFF"/>
      <w:spacing w:before="360" w:after="60" w:line="240" w:lineRule="exact"/>
      <w:outlineLvl w:val="7"/>
    </w:pPr>
    <w:rPr>
      <w:rFonts w:ascii="Arial" w:eastAsia="Arial" w:hAnsi="Arial" w:cs="Arial"/>
      <w:sz w:val="26"/>
      <w:szCs w:val="26"/>
    </w:rPr>
  </w:style>
  <w:style w:type="character" w:customStyle="1" w:styleId="23">
    <w:name w:val="Основной текст (2)_"/>
    <w:basedOn w:val="a0"/>
    <w:link w:val="24"/>
    <w:rsid w:val="00BA7EB0"/>
    <w:rPr>
      <w:rFonts w:ascii="Times New Roman" w:eastAsia="Times New Roman" w:hAnsi="Times New Roman" w:cs="Times New Roman"/>
      <w:shd w:val="clear" w:color="auto" w:fill="FFFFFF"/>
    </w:rPr>
  </w:style>
  <w:style w:type="paragraph" w:customStyle="1" w:styleId="24">
    <w:name w:val="Основной текст (2)"/>
    <w:basedOn w:val="a"/>
    <w:link w:val="23"/>
    <w:rsid w:val="00BA7EB0"/>
    <w:pPr>
      <w:widowControl w:val="0"/>
      <w:shd w:val="clear" w:color="auto" w:fill="FFFFFF"/>
      <w:spacing w:after="0" w:line="312" w:lineRule="exact"/>
      <w:ind w:hanging="400"/>
    </w:pPr>
    <w:rPr>
      <w:rFonts w:ascii="Times New Roman" w:eastAsia="Times New Roman" w:hAnsi="Times New Roman" w:cs="Times New Roman"/>
    </w:rPr>
  </w:style>
  <w:style w:type="character" w:customStyle="1" w:styleId="213pt">
    <w:name w:val="Основной текст (2) + 13 pt;Полужирный;Курсив"/>
    <w:basedOn w:val="23"/>
    <w:rsid w:val="00BA7EB0"/>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paragraph" w:customStyle="1" w:styleId="410">
    <w:name w:val="Заголовок 41"/>
    <w:basedOn w:val="a"/>
    <w:uiPriority w:val="1"/>
    <w:qFormat/>
    <w:rsid w:val="00BA7EB0"/>
    <w:pPr>
      <w:widowControl w:val="0"/>
      <w:spacing w:after="0" w:line="240" w:lineRule="auto"/>
      <w:ind w:left="119"/>
      <w:outlineLvl w:val="4"/>
    </w:pPr>
    <w:rPr>
      <w:rFonts w:ascii="Arial" w:eastAsia="Arial" w:hAnsi="Arial"/>
      <w:b/>
      <w:bCs/>
      <w:sz w:val="28"/>
      <w:szCs w:val="28"/>
      <w:lang w:val="en-US"/>
    </w:rPr>
  </w:style>
  <w:style w:type="paragraph" w:customStyle="1" w:styleId="TableParagraph">
    <w:name w:val="Table Paragraph"/>
    <w:basedOn w:val="a"/>
    <w:uiPriority w:val="1"/>
    <w:qFormat/>
    <w:rsid w:val="00BA7EB0"/>
    <w:pPr>
      <w:widowControl w:val="0"/>
      <w:spacing w:after="0" w:line="240" w:lineRule="auto"/>
    </w:pPr>
    <w:rPr>
      <w:lang w:val="en-US"/>
    </w:rPr>
  </w:style>
  <w:style w:type="character" w:customStyle="1" w:styleId="af7">
    <w:name w:val="Подпись к таблице_"/>
    <w:basedOn w:val="a0"/>
    <w:link w:val="af8"/>
    <w:rsid w:val="00BA7EB0"/>
    <w:rPr>
      <w:rFonts w:ascii="Times New Roman" w:eastAsia="Times New Roman" w:hAnsi="Times New Roman" w:cs="Times New Roman"/>
      <w:b/>
      <w:bCs/>
      <w:i/>
      <w:iCs/>
      <w:shd w:val="clear" w:color="auto" w:fill="FFFFFF"/>
    </w:rPr>
  </w:style>
  <w:style w:type="paragraph" w:customStyle="1" w:styleId="af8">
    <w:name w:val="Подпись к таблице"/>
    <w:basedOn w:val="a"/>
    <w:link w:val="af7"/>
    <w:rsid w:val="00BA7EB0"/>
    <w:pPr>
      <w:widowControl w:val="0"/>
      <w:shd w:val="clear" w:color="auto" w:fill="FFFFFF"/>
      <w:spacing w:after="0" w:line="0" w:lineRule="atLeast"/>
    </w:pPr>
    <w:rPr>
      <w:rFonts w:ascii="Times New Roman" w:eastAsia="Times New Roman" w:hAnsi="Times New Roman" w:cs="Times New Roman"/>
      <w:b/>
      <w:bCs/>
      <w:i/>
      <w:iCs/>
    </w:rPr>
  </w:style>
  <w:style w:type="character" w:customStyle="1" w:styleId="25">
    <w:name w:val="Заголовок №2_"/>
    <w:basedOn w:val="a0"/>
    <w:link w:val="26"/>
    <w:rsid w:val="00BA7EB0"/>
    <w:rPr>
      <w:rFonts w:ascii="Times New Roman" w:eastAsia="Times New Roman" w:hAnsi="Times New Roman" w:cs="Times New Roman"/>
      <w:b/>
      <w:bCs/>
      <w:sz w:val="28"/>
      <w:szCs w:val="28"/>
      <w:shd w:val="clear" w:color="auto" w:fill="FFFFFF"/>
    </w:rPr>
  </w:style>
  <w:style w:type="paragraph" w:customStyle="1" w:styleId="26">
    <w:name w:val="Заголовок №2"/>
    <w:basedOn w:val="a"/>
    <w:link w:val="25"/>
    <w:rsid w:val="00BA7EB0"/>
    <w:pPr>
      <w:widowControl w:val="0"/>
      <w:shd w:val="clear" w:color="auto" w:fill="FFFFFF"/>
      <w:spacing w:after="480" w:line="0" w:lineRule="atLeast"/>
      <w:ind w:hanging="920"/>
      <w:outlineLvl w:val="1"/>
    </w:pPr>
    <w:rPr>
      <w:rFonts w:ascii="Times New Roman" w:eastAsia="Times New Roman" w:hAnsi="Times New Roman" w:cs="Times New Roman"/>
      <w:b/>
      <w:bCs/>
      <w:sz w:val="28"/>
      <w:szCs w:val="28"/>
    </w:rPr>
  </w:style>
  <w:style w:type="character" w:customStyle="1" w:styleId="100">
    <w:name w:val="Основной текст (10)_"/>
    <w:basedOn w:val="a0"/>
    <w:link w:val="101"/>
    <w:rsid w:val="00BA7EB0"/>
    <w:rPr>
      <w:rFonts w:ascii="Times New Roman" w:eastAsia="Times New Roman" w:hAnsi="Times New Roman" w:cs="Times New Roman"/>
      <w:b/>
      <w:bCs/>
      <w:sz w:val="28"/>
      <w:szCs w:val="28"/>
      <w:shd w:val="clear" w:color="auto" w:fill="FFFFFF"/>
    </w:rPr>
  </w:style>
  <w:style w:type="paragraph" w:customStyle="1" w:styleId="101">
    <w:name w:val="Основной текст (10)"/>
    <w:basedOn w:val="a"/>
    <w:link w:val="100"/>
    <w:rsid w:val="00BA7EB0"/>
    <w:pPr>
      <w:widowControl w:val="0"/>
      <w:shd w:val="clear" w:color="auto" w:fill="FFFFFF"/>
      <w:spacing w:after="300" w:line="0" w:lineRule="atLeast"/>
      <w:jc w:val="both"/>
    </w:pPr>
    <w:rPr>
      <w:rFonts w:ascii="Times New Roman" w:eastAsia="Times New Roman" w:hAnsi="Times New Roman" w:cs="Times New Roman"/>
      <w:b/>
      <w:bCs/>
      <w:sz w:val="28"/>
      <w:szCs w:val="28"/>
    </w:rPr>
  </w:style>
  <w:style w:type="paragraph" w:customStyle="1" w:styleId="111">
    <w:name w:val="Заголовок 11"/>
    <w:basedOn w:val="a"/>
    <w:uiPriority w:val="1"/>
    <w:qFormat/>
    <w:rsid w:val="00BA7EB0"/>
    <w:pPr>
      <w:widowControl w:val="0"/>
      <w:spacing w:after="0" w:line="240" w:lineRule="auto"/>
      <w:outlineLvl w:val="1"/>
    </w:pPr>
    <w:rPr>
      <w:rFonts w:ascii="Times New Roman" w:eastAsia="Times New Roman" w:hAnsi="Times New Roman"/>
      <w:b/>
      <w:bCs/>
      <w:sz w:val="24"/>
      <w:szCs w:val="24"/>
      <w:lang w:val="en-US"/>
    </w:rPr>
  </w:style>
  <w:style w:type="table" w:customStyle="1" w:styleId="TableNormal">
    <w:name w:val="Table Normal"/>
    <w:uiPriority w:val="2"/>
    <w:semiHidden/>
    <w:unhideWhenUsed/>
    <w:qFormat/>
    <w:rsid w:val="00BA7EB0"/>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mw-redirect">
    <w:name w:val="mw-redirect"/>
    <w:basedOn w:val="a0"/>
    <w:rsid w:val="00BA7EB0"/>
  </w:style>
  <w:style w:type="character" w:customStyle="1" w:styleId="MicrosoftSansSerif95pt">
    <w:name w:val="Основной текст + Microsoft Sans Serif;9;5 pt;Курсив"/>
    <w:basedOn w:val="af3"/>
    <w:rsid w:val="00BA7EB0"/>
    <w:rPr>
      <w:rFonts w:ascii="Microsoft Sans Serif" w:eastAsia="Microsoft Sans Serif" w:hAnsi="Microsoft Sans Serif" w:cs="Microsoft Sans Serif"/>
      <w:b w:val="0"/>
      <w:bCs w:val="0"/>
      <w:i/>
      <w:iCs/>
      <w:smallCaps w:val="0"/>
      <w:strike w:val="0"/>
      <w:color w:val="000000"/>
      <w:spacing w:val="0"/>
      <w:w w:val="100"/>
      <w:position w:val="0"/>
      <w:sz w:val="19"/>
      <w:szCs w:val="19"/>
      <w:u w:val="none"/>
      <w:shd w:val="clear" w:color="auto" w:fill="FFFFFF"/>
    </w:rPr>
  </w:style>
  <w:style w:type="character" w:customStyle="1" w:styleId="FranklinGothicDemi85pt">
    <w:name w:val="Основной текст + Franklin Gothic Demi;8;5 pt"/>
    <w:basedOn w:val="af3"/>
    <w:rsid w:val="00BA7EB0"/>
    <w:rPr>
      <w:rFonts w:ascii="Franklin Gothic Demi" w:eastAsia="Franklin Gothic Demi" w:hAnsi="Franklin Gothic Demi" w:cs="Franklin Gothic Demi"/>
      <w:color w:val="000000"/>
      <w:spacing w:val="0"/>
      <w:w w:val="100"/>
      <w:position w:val="0"/>
      <w:sz w:val="17"/>
      <w:szCs w:val="17"/>
      <w:shd w:val="clear" w:color="auto" w:fill="FFFFFF"/>
      <w:lang w:val="ru-RU"/>
    </w:rPr>
  </w:style>
  <w:style w:type="character" w:customStyle="1" w:styleId="MicrosoftSansSerif8pt">
    <w:name w:val="Основной текст + Microsoft Sans Serif;8 pt"/>
    <w:basedOn w:val="af3"/>
    <w:rsid w:val="00BA7EB0"/>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shd w:val="clear" w:color="auto" w:fill="FFFFFF"/>
      <w:lang w:val="ru-RU"/>
    </w:rPr>
  </w:style>
  <w:style w:type="paragraph" w:customStyle="1" w:styleId="c3">
    <w:name w:val="c3"/>
    <w:basedOn w:val="a"/>
    <w:rsid w:val="00BA7E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A7EB0"/>
  </w:style>
  <w:style w:type="character" w:customStyle="1" w:styleId="c27">
    <w:name w:val="c27"/>
    <w:basedOn w:val="a0"/>
    <w:rsid w:val="00BA7EB0"/>
  </w:style>
  <w:style w:type="character" w:styleId="af9">
    <w:name w:val="Hyperlink"/>
    <w:basedOn w:val="a0"/>
    <w:unhideWhenUsed/>
    <w:rsid w:val="00BA7EB0"/>
    <w:rPr>
      <w:color w:val="0563C1" w:themeColor="hyperlink"/>
      <w:u w:val="single"/>
    </w:rPr>
  </w:style>
  <w:style w:type="character" w:styleId="afa">
    <w:name w:val="FollowedHyperlink"/>
    <w:basedOn w:val="a0"/>
    <w:uiPriority w:val="99"/>
    <w:semiHidden/>
    <w:unhideWhenUsed/>
    <w:rsid w:val="00BA7EB0"/>
    <w:rPr>
      <w:color w:val="954F72" w:themeColor="followedHyperlink"/>
      <w:u w:val="single"/>
    </w:rPr>
  </w:style>
  <w:style w:type="paragraph" w:styleId="13">
    <w:name w:val="toc 1"/>
    <w:basedOn w:val="a"/>
    <w:next w:val="a"/>
    <w:autoRedefine/>
    <w:uiPriority w:val="39"/>
    <w:unhideWhenUsed/>
    <w:rsid w:val="00BA7EB0"/>
    <w:pPr>
      <w:tabs>
        <w:tab w:val="right" w:leader="dot" w:pos="9345"/>
      </w:tabs>
      <w:spacing w:after="100" w:line="276" w:lineRule="auto"/>
    </w:pPr>
    <w:rPr>
      <w:rFonts w:ascii="Times New Roman" w:eastAsia="Calibri" w:hAnsi="Times New Roman" w:cs="Times New Roman"/>
      <w:noProof/>
      <w:spacing w:val="5"/>
      <w:lang w:val="en-US" w:bidi="en-US"/>
    </w:rPr>
  </w:style>
  <w:style w:type="paragraph" w:styleId="27">
    <w:name w:val="toc 2"/>
    <w:basedOn w:val="a"/>
    <w:next w:val="a"/>
    <w:autoRedefine/>
    <w:uiPriority w:val="39"/>
    <w:unhideWhenUsed/>
    <w:rsid w:val="00BA7EB0"/>
    <w:pPr>
      <w:spacing w:after="100" w:line="276" w:lineRule="auto"/>
      <w:ind w:left="220"/>
    </w:pPr>
    <w:rPr>
      <w:rFonts w:ascii="Calibri" w:eastAsia="Calibri" w:hAnsi="Calibri" w:cs="Times New Roman"/>
    </w:rPr>
  </w:style>
  <w:style w:type="paragraph" w:styleId="34">
    <w:name w:val="toc 3"/>
    <w:basedOn w:val="a"/>
    <w:next w:val="a"/>
    <w:autoRedefine/>
    <w:uiPriority w:val="39"/>
    <w:unhideWhenUsed/>
    <w:rsid w:val="00BA7EB0"/>
    <w:pPr>
      <w:spacing w:after="100" w:line="276" w:lineRule="auto"/>
      <w:ind w:left="440"/>
    </w:pPr>
    <w:rPr>
      <w:rFonts w:ascii="Calibri" w:eastAsia="Calibri" w:hAnsi="Calibri" w:cs="Times New Roman"/>
    </w:rPr>
  </w:style>
  <w:style w:type="paragraph" w:styleId="28">
    <w:name w:val="Body Text 2"/>
    <w:basedOn w:val="a"/>
    <w:link w:val="29"/>
    <w:uiPriority w:val="99"/>
    <w:semiHidden/>
    <w:unhideWhenUsed/>
    <w:rsid w:val="00BA7EB0"/>
    <w:pPr>
      <w:spacing w:after="120" w:line="480" w:lineRule="auto"/>
    </w:pPr>
    <w:rPr>
      <w:rFonts w:ascii="Calibri" w:eastAsia="Calibri" w:hAnsi="Calibri" w:cs="Times New Roman"/>
    </w:rPr>
  </w:style>
  <w:style w:type="character" w:customStyle="1" w:styleId="29">
    <w:name w:val="Основной текст 2 Знак"/>
    <w:basedOn w:val="a0"/>
    <w:link w:val="28"/>
    <w:uiPriority w:val="99"/>
    <w:semiHidden/>
    <w:rsid w:val="00BA7EB0"/>
    <w:rPr>
      <w:rFonts w:ascii="Calibri" w:eastAsia="Calibri" w:hAnsi="Calibri" w:cs="Times New Roman"/>
    </w:rPr>
  </w:style>
  <w:style w:type="paragraph" w:styleId="35">
    <w:name w:val="Body Text 3"/>
    <w:basedOn w:val="a"/>
    <w:link w:val="36"/>
    <w:unhideWhenUsed/>
    <w:rsid w:val="00BA7EB0"/>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0"/>
    <w:link w:val="35"/>
    <w:rsid w:val="00BA7EB0"/>
    <w:rPr>
      <w:rFonts w:ascii="Times New Roman" w:eastAsia="Times New Roman" w:hAnsi="Times New Roman" w:cs="Times New Roman"/>
      <w:sz w:val="16"/>
      <w:szCs w:val="16"/>
      <w:lang w:eastAsia="ru-RU"/>
    </w:rPr>
  </w:style>
  <w:style w:type="paragraph" w:styleId="37">
    <w:name w:val="Body Text Indent 3"/>
    <w:basedOn w:val="a"/>
    <w:link w:val="38"/>
    <w:semiHidden/>
    <w:unhideWhenUsed/>
    <w:rsid w:val="00BA7EB0"/>
    <w:pPr>
      <w:spacing w:after="120" w:line="240" w:lineRule="auto"/>
      <w:ind w:left="283"/>
    </w:pPr>
    <w:rPr>
      <w:rFonts w:ascii="Times New Roman" w:eastAsia="Times New Roman" w:hAnsi="Times New Roman" w:cs="Times New Roman"/>
      <w:sz w:val="16"/>
      <w:szCs w:val="16"/>
      <w:lang w:eastAsia="ru-RU"/>
    </w:rPr>
  </w:style>
  <w:style w:type="character" w:customStyle="1" w:styleId="38">
    <w:name w:val="Основной текст с отступом 3 Знак"/>
    <w:basedOn w:val="a0"/>
    <w:link w:val="37"/>
    <w:semiHidden/>
    <w:rsid w:val="00BA7EB0"/>
    <w:rPr>
      <w:rFonts w:ascii="Times New Roman" w:eastAsia="Times New Roman" w:hAnsi="Times New Roman" w:cs="Times New Roman"/>
      <w:sz w:val="16"/>
      <w:szCs w:val="16"/>
      <w:lang w:eastAsia="ru-RU"/>
    </w:rPr>
  </w:style>
  <w:style w:type="paragraph" w:styleId="afb">
    <w:name w:val="Revision"/>
    <w:uiPriority w:val="99"/>
    <w:semiHidden/>
    <w:rsid w:val="00BA7EB0"/>
    <w:pPr>
      <w:spacing w:after="0" w:line="240" w:lineRule="auto"/>
    </w:pPr>
    <w:rPr>
      <w:rFonts w:ascii="Calibri" w:eastAsia="Calibri" w:hAnsi="Calibri" w:cs="Times New Roman"/>
    </w:rPr>
  </w:style>
  <w:style w:type="paragraph" w:styleId="afc">
    <w:name w:val="Intense Quote"/>
    <w:basedOn w:val="a"/>
    <w:next w:val="a"/>
    <w:link w:val="afd"/>
    <w:uiPriority w:val="30"/>
    <w:qFormat/>
    <w:rsid w:val="00BA7EB0"/>
    <w:pPr>
      <w:pBdr>
        <w:bottom w:val="single" w:sz="4" w:space="4" w:color="5B9BD5" w:themeColor="accent1"/>
      </w:pBdr>
      <w:spacing w:before="200" w:after="280" w:line="276" w:lineRule="auto"/>
      <w:ind w:left="936" w:right="936"/>
    </w:pPr>
    <w:rPr>
      <w:rFonts w:ascii="Calibri" w:eastAsia="Calibri" w:hAnsi="Calibri" w:cs="Times New Roman"/>
      <w:b/>
      <w:bCs/>
      <w:i/>
      <w:iCs/>
      <w:color w:val="4F81BD"/>
    </w:rPr>
  </w:style>
  <w:style w:type="character" w:customStyle="1" w:styleId="afd">
    <w:name w:val="Выделенная цитата Знак"/>
    <w:basedOn w:val="a0"/>
    <w:link w:val="afc"/>
    <w:uiPriority w:val="30"/>
    <w:rsid w:val="00BA7EB0"/>
    <w:rPr>
      <w:rFonts w:ascii="Calibri" w:eastAsia="Calibri" w:hAnsi="Calibri" w:cs="Times New Roman"/>
      <w:b/>
      <w:bCs/>
      <w:i/>
      <w:iCs/>
      <w:color w:val="4F81BD"/>
    </w:rPr>
  </w:style>
  <w:style w:type="paragraph" w:styleId="afe">
    <w:name w:val="TOC Heading"/>
    <w:basedOn w:val="1"/>
    <w:next w:val="a"/>
    <w:uiPriority w:val="39"/>
    <w:semiHidden/>
    <w:unhideWhenUsed/>
    <w:qFormat/>
    <w:rsid w:val="00BA7EB0"/>
    <w:pPr>
      <w:keepNext/>
      <w:keepLines/>
      <w:spacing w:before="480" w:beforeAutospacing="0" w:after="0" w:afterAutospacing="0" w:line="276" w:lineRule="auto"/>
      <w:outlineLvl w:val="9"/>
    </w:pPr>
    <w:rPr>
      <w:rFonts w:ascii="Cambria" w:hAnsi="Cambria"/>
      <w:color w:val="2E74B5" w:themeColor="accent1" w:themeShade="BF"/>
      <w:kern w:val="0"/>
      <w:sz w:val="28"/>
      <w:szCs w:val="28"/>
    </w:rPr>
  </w:style>
  <w:style w:type="paragraph" w:customStyle="1" w:styleId="msonormalcxspmiddle">
    <w:name w:val="msonormalcxspmiddle"/>
    <w:basedOn w:val="a"/>
    <w:rsid w:val="00BA7E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rsid w:val="00BA7E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9">
    <w:name w:val="Style9"/>
    <w:basedOn w:val="a"/>
    <w:uiPriority w:val="99"/>
    <w:rsid w:val="00BA7EB0"/>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14">
    <w:name w:val="Стиль1 Знак"/>
    <w:basedOn w:val="10"/>
    <w:link w:val="15"/>
    <w:locked/>
    <w:rsid w:val="00BA7EB0"/>
    <w:rPr>
      <w:rFonts w:ascii="Cambria" w:eastAsia="Times New Roman" w:hAnsi="Cambria" w:cs="Times New Roman"/>
      <w:b/>
      <w:bCs/>
      <w:color w:val="984806"/>
      <w:kern w:val="36"/>
      <w:sz w:val="24"/>
      <w:szCs w:val="28"/>
      <w:u w:val="single"/>
      <w:lang w:eastAsia="ru-RU" w:bidi="en-US"/>
    </w:rPr>
  </w:style>
  <w:style w:type="paragraph" w:customStyle="1" w:styleId="15">
    <w:name w:val="Стиль1"/>
    <w:basedOn w:val="1"/>
    <w:link w:val="14"/>
    <w:qFormat/>
    <w:rsid w:val="00BA7EB0"/>
    <w:pPr>
      <w:keepNext/>
      <w:keepLines/>
      <w:spacing w:before="480" w:beforeAutospacing="0" w:after="0" w:afterAutospacing="0" w:line="276" w:lineRule="auto"/>
    </w:pPr>
    <w:rPr>
      <w:rFonts w:ascii="Cambria" w:hAnsi="Cambria"/>
      <w:color w:val="984806"/>
      <w:sz w:val="24"/>
      <w:szCs w:val="28"/>
      <w:u w:val="single"/>
      <w:lang w:bidi="en-US"/>
    </w:rPr>
  </w:style>
  <w:style w:type="paragraph" w:customStyle="1" w:styleId="411">
    <w:name w:val="Заголовок №41"/>
    <w:basedOn w:val="a"/>
    <w:rsid w:val="00BA7EB0"/>
    <w:pPr>
      <w:shd w:val="clear" w:color="auto" w:fill="FFFFFF"/>
      <w:spacing w:before="300" w:after="60" w:line="240" w:lineRule="atLeast"/>
      <w:ind w:hanging="420"/>
      <w:jc w:val="both"/>
      <w:outlineLvl w:val="3"/>
    </w:pPr>
    <w:rPr>
      <w:b/>
      <w:bCs/>
      <w:i/>
      <w:iCs/>
      <w:sz w:val="27"/>
      <w:szCs w:val="27"/>
    </w:rPr>
  </w:style>
  <w:style w:type="paragraph" w:customStyle="1" w:styleId="16">
    <w:name w:val="Заголовок оглавления1"/>
    <w:basedOn w:val="1"/>
    <w:next w:val="a"/>
    <w:uiPriority w:val="39"/>
    <w:qFormat/>
    <w:rsid w:val="00BA7EB0"/>
    <w:pPr>
      <w:keepNext/>
      <w:keepLines/>
      <w:spacing w:before="480" w:beforeAutospacing="0" w:after="0" w:afterAutospacing="0" w:line="276" w:lineRule="auto"/>
      <w:outlineLvl w:val="9"/>
    </w:pPr>
    <w:rPr>
      <w:rFonts w:ascii="Cambria" w:hAnsi="Cambria"/>
      <w:color w:val="2E74B5" w:themeColor="accent1" w:themeShade="BF"/>
      <w:kern w:val="0"/>
      <w:sz w:val="28"/>
      <w:szCs w:val="28"/>
      <w:lang w:eastAsia="en-US"/>
    </w:rPr>
  </w:style>
  <w:style w:type="paragraph" w:customStyle="1" w:styleId="17">
    <w:name w:val="Выделенная цитата1"/>
    <w:basedOn w:val="a"/>
    <w:next w:val="a"/>
    <w:uiPriority w:val="30"/>
    <w:qFormat/>
    <w:rsid w:val="00BA7EB0"/>
    <w:pPr>
      <w:pBdr>
        <w:bottom w:val="single" w:sz="4" w:space="4" w:color="4F81BD"/>
      </w:pBdr>
      <w:spacing w:before="200" w:after="280" w:line="276" w:lineRule="auto"/>
      <w:ind w:left="936" w:right="936"/>
    </w:pPr>
    <w:rPr>
      <w:rFonts w:ascii="Calibri" w:eastAsia="Times New Roman" w:hAnsi="Calibri" w:cs="Times New Roman"/>
      <w:b/>
      <w:bCs/>
      <w:i/>
      <w:iCs/>
      <w:color w:val="4F81BD"/>
      <w:lang w:eastAsia="ru-RU"/>
    </w:rPr>
  </w:style>
  <w:style w:type="paragraph" w:customStyle="1" w:styleId="Style20">
    <w:name w:val="Style20"/>
    <w:basedOn w:val="a"/>
    <w:uiPriority w:val="99"/>
    <w:rsid w:val="00BA7EB0"/>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aff">
    <w:name w:val="Содержимое таблицы"/>
    <w:basedOn w:val="a"/>
    <w:rsid w:val="00BA7EB0"/>
    <w:pPr>
      <w:widowControl w:val="0"/>
      <w:suppressLineNumbers/>
      <w:suppressAutoHyphens/>
      <w:spacing w:after="0" w:line="240" w:lineRule="auto"/>
    </w:pPr>
    <w:rPr>
      <w:rFonts w:ascii="Arial" w:eastAsia="Lucida Sans Unicode" w:hAnsi="Arial" w:cs="Times New Roman"/>
      <w:kern w:val="2"/>
      <w:sz w:val="20"/>
      <w:szCs w:val="24"/>
      <w:lang w:eastAsia="ru-RU"/>
    </w:rPr>
  </w:style>
  <w:style w:type="paragraph" w:customStyle="1" w:styleId="aff0">
    <w:name w:val="Новый"/>
    <w:basedOn w:val="a"/>
    <w:rsid w:val="00BA7EB0"/>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2a">
    <w:name w:val="Выделенная цитата2"/>
    <w:basedOn w:val="a"/>
    <w:next w:val="a"/>
    <w:uiPriority w:val="30"/>
    <w:qFormat/>
    <w:rsid w:val="00BA7EB0"/>
    <w:pPr>
      <w:pBdr>
        <w:bottom w:val="single" w:sz="4" w:space="4" w:color="4F81BD"/>
      </w:pBdr>
      <w:spacing w:before="200" w:after="280" w:line="276" w:lineRule="auto"/>
      <w:ind w:left="936" w:right="936"/>
    </w:pPr>
    <w:rPr>
      <w:rFonts w:ascii="Calibri" w:eastAsia="Calibri" w:hAnsi="Calibri" w:cs="Times New Roman"/>
      <w:b/>
      <w:bCs/>
      <w:i/>
      <w:iCs/>
      <w:color w:val="4F81BD"/>
    </w:rPr>
  </w:style>
  <w:style w:type="paragraph" w:customStyle="1" w:styleId="2b">
    <w:name w:val="Заголовок оглавления2"/>
    <w:basedOn w:val="1"/>
    <w:next w:val="a"/>
    <w:uiPriority w:val="39"/>
    <w:semiHidden/>
    <w:qFormat/>
    <w:rsid w:val="00BA7EB0"/>
    <w:pPr>
      <w:keepNext/>
      <w:keepLines/>
      <w:spacing w:before="480" w:beforeAutospacing="0" w:after="0" w:afterAutospacing="0" w:line="276" w:lineRule="auto"/>
      <w:outlineLvl w:val="9"/>
    </w:pPr>
    <w:rPr>
      <w:rFonts w:ascii="Cambria" w:hAnsi="Cambria"/>
      <w:color w:val="2E74B5" w:themeColor="accent1" w:themeShade="BF"/>
      <w:kern w:val="0"/>
      <w:sz w:val="28"/>
      <w:szCs w:val="28"/>
      <w:lang w:eastAsia="en-US"/>
    </w:rPr>
  </w:style>
  <w:style w:type="paragraph" w:customStyle="1" w:styleId="39">
    <w:name w:val="Заголовок оглавления3"/>
    <w:basedOn w:val="1"/>
    <w:next w:val="a"/>
    <w:uiPriority w:val="39"/>
    <w:semiHidden/>
    <w:qFormat/>
    <w:rsid w:val="00BA7EB0"/>
    <w:pPr>
      <w:keepNext/>
      <w:keepLines/>
      <w:spacing w:before="480" w:beforeAutospacing="0" w:after="0" w:afterAutospacing="0" w:line="276" w:lineRule="auto"/>
      <w:outlineLvl w:val="9"/>
    </w:pPr>
    <w:rPr>
      <w:rFonts w:ascii="Cambria" w:hAnsi="Cambria"/>
      <w:color w:val="2E74B5" w:themeColor="accent1" w:themeShade="BF"/>
      <w:kern w:val="0"/>
      <w:sz w:val="28"/>
      <w:szCs w:val="28"/>
      <w:lang w:eastAsia="en-US"/>
    </w:rPr>
  </w:style>
  <w:style w:type="paragraph" w:customStyle="1" w:styleId="44">
    <w:name w:val="Заголовок оглавления4"/>
    <w:basedOn w:val="1"/>
    <w:next w:val="a"/>
    <w:uiPriority w:val="39"/>
    <w:semiHidden/>
    <w:qFormat/>
    <w:rsid w:val="00BA7EB0"/>
    <w:pPr>
      <w:keepNext/>
      <w:keepLines/>
      <w:spacing w:before="480" w:beforeAutospacing="0" w:after="0" w:afterAutospacing="0" w:line="276" w:lineRule="auto"/>
      <w:outlineLvl w:val="9"/>
    </w:pPr>
    <w:rPr>
      <w:rFonts w:ascii="Cambria" w:hAnsi="Cambria"/>
      <w:color w:val="2E74B5" w:themeColor="accent1" w:themeShade="BF"/>
      <w:kern w:val="0"/>
      <w:sz w:val="28"/>
      <w:szCs w:val="28"/>
      <w:lang w:eastAsia="en-US"/>
    </w:rPr>
  </w:style>
  <w:style w:type="paragraph" w:customStyle="1" w:styleId="52">
    <w:name w:val="Заголовок оглавления5"/>
    <w:basedOn w:val="1"/>
    <w:next w:val="a"/>
    <w:uiPriority w:val="39"/>
    <w:qFormat/>
    <w:rsid w:val="00BA7EB0"/>
    <w:pPr>
      <w:keepNext/>
      <w:keepLines/>
      <w:spacing w:before="480" w:beforeAutospacing="0" w:after="0" w:afterAutospacing="0" w:line="276" w:lineRule="auto"/>
      <w:outlineLvl w:val="9"/>
    </w:pPr>
    <w:rPr>
      <w:rFonts w:ascii="Cambria" w:hAnsi="Cambria"/>
      <w:color w:val="2E74B5" w:themeColor="accent1" w:themeShade="BF"/>
      <w:kern w:val="0"/>
      <w:sz w:val="28"/>
      <w:szCs w:val="28"/>
      <w:lang w:eastAsia="en-US"/>
    </w:rPr>
  </w:style>
  <w:style w:type="paragraph" w:customStyle="1" w:styleId="6">
    <w:name w:val="Заголовок оглавления6"/>
    <w:basedOn w:val="1"/>
    <w:next w:val="a"/>
    <w:uiPriority w:val="39"/>
    <w:qFormat/>
    <w:rsid w:val="00BA7EB0"/>
    <w:pPr>
      <w:keepNext/>
      <w:keepLines/>
      <w:spacing w:before="480" w:beforeAutospacing="0" w:after="0" w:afterAutospacing="0" w:line="276" w:lineRule="auto"/>
      <w:outlineLvl w:val="9"/>
    </w:pPr>
    <w:rPr>
      <w:rFonts w:ascii="Cambria" w:hAnsi="Cambria"/>
      <w:color w:val="2E74B5" w:themeColor="accent1" w:themeShade="BF"/>
      <w:kern w:val="0"/>
      <w:sz w:val="28"/>
      <w:szCs w:val="28"/>
      <w:lang w:eastAsia="en-US"/>
    </w:rPr>
  </w:style>
  <w:style w:type="paragraph" w:customStyle="1" w:styleId="aff1">
    <w:name w:val="Заголовок"/>
    <w:basedOn w:val="a"/>
    <w:next w:val="af1"/>
    <w:rsid w:val="00BA7EB0"/>
    <w:pPr>
      <w:keepNext/>
      <w:suppressAutoHyphens/>
      <w:spacing w:before="240" w:after="120" w:line="240" w:lineRule="auto"/>
    </w:pPr>
    <w:rPr>
      <w:rFonts w:ascii="Arial" w:eastAsia="MS Mincho" w:hAnsi="Arial" w:cs="Tahoma"/>
      <w:sz w:val="28"/>
      <w:szCs w:val="28"/>
      <w:lang w:eastAsia="ar-SA"/>
    </w:rPr>
  </w:style>
  <w:style w:type="paragraph" w:customStyle="1" w:styleId="18">
    <w:name w:val="Название1"/>
    <w:basedOn w:val="a"/>
    <w:rsid w:val="00BA7EB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9">
    <w:name w:val="Указатель1"/>
    <w:basedOn w:val="a"/>
    <w:rsid w:val="00BA7EB0"/>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f2">
    <w:name w:val="Заголовок таблицы"/>
    <w:basedOn w:val="aff"/>
    <w:rsid w:val="00BA7EB0"/>
    <w:pPr>
      <w:widowControl/>
      <w:jc w:val="center"/>
    </w:pPr>
    <w:rPr>
      <w:rFonts w:ascii="Times New Roman" w:eastAsia="Times New Roman" w:hAnsi="Times New Roman"/>
      <w:b/>
      <w:bCs/>
      <w:kern w:val="0"/>
      <w:sz w:val="24"/>
      <w:lang w:eastAsia="ar-SA"/>
    </w:rPr>
  </w:style>
  <w:style w:type="paragraph" w:customStyle="1" w:styleId="7">
    <w:name w:val="Заголовок оглавления7"/>
    <w:basedOn w:val="1"/>
    <w:next w:val="a"/>
    <w:uiPriority w:val="39"/>
    <w:qFormat/>
    <w:rsid w:val="00BA7EB0"/>
    <w:pPr>
      <w:keepNext/>
      <w:keepLines/>
      <w:spacing w:before="480" w:beforeAutospacing="0" w:after="0" w:afterAutospacing="0" w:line="276" w:lineRule="auto"/>
      <w:outlineLvl w:val="9"/>
    </w:pPr>
    <w:rPr>
      <w:rFonts w:ascii="Cambria" w:hAnsi="Cambria"/>
      <w:color w:val="2E74B5" w:themeColor="accent1" w:themeShade="BF"/>
      <w:kern w:val="0"/>
      <w:sz w:val="28"/>
      <w:szCs w:val="28"/>
      <w:lang w:eastAsia="en-US"/>
    </w:rPr>
  </w:style>
  <w:style w:type="paragraph" w:customStyle="1" w:styleId="c5">
    <w:name w:val="c5"/>
    <w:basedOn w:val="a"/>
    <w:rsid w:val="00BA7E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0">
    <w:name w:val="Основной текст7"/>
    <w:basedOn w:val="a"/>
    <w:rsid w:val="00BA7EB0"/>
    <w:pPr>
      <w:widowControl w:val="0"/>
      <w:shd w:val="clear" w:color="auto" w:fill="FFFFFF"/>
      <w:spacing w:after="0" w:line="322" w:lineRule="exact"/>
      <w:ind w:hanging="1300"/>
      <w:jc w:val="center"/>
    </w:pPr>
    <w:rPr>
      <w:rFonts w:ascii="Times New Roman" w:eastAsia="Times New Roman" w:hAnsi="Times New Roman" w:cs="Times New Roman"/>
      <w:sz w:val="25"/>
      <w:szCs w:val="25"/>
    </w:rPr>
  </w:style>
  <w:style w:type="character" w:styleId="aff3">
    <w:name w:val="Intense Reference"/>
    <w:basedOn w:val="a0"/>
    <w:uiPriority w:val="32"/>
    <w:qFormat/>
    <w:rsid w:val="00BA7EB0"/>
    <w:rPr>
      <w:b/>
      <w:bCs/>
      <w:smallCaps/>
      <w:color w:val="ED7D31" w:themeColor="accent2"/>
      <w:spacing w:val="5"/>
      <w:u w:val="single"/>
    </w:rPr>
  </w:style>
  <w:style w:type="character" w:customStyle="1" w:styleId="FontStyle138">
    <w:name w:val="Font Style138"/>
    <w:uiPriority w:val="99"/>
    <w:rsid w:val="00BA7EB0"/>
    <w:rPr>
      <w:rFonts w:ascii="Arial" w:hAnsi="Arial" w:cs="Arial" w:hint="default"/>
      <w:b/>
      <w:bCs/>
      <w:sz w:val="38"/>
      <w:szCs w:val="38"/>
    </w:rPr>
  </w:style>
  <w:style w:type="character" w:customStyle="1" w:styleId="submenu-table">
    <w:name w:val="submenu-table"/>
    <w:basedOn w:val="a0"/>
    <w:rsid w:val="00BA7EB0"/>
  </w:style>
  <w:style w:type="character" w:customStyle="1" w:styleId="1a">
    <w:name w:val="Гиперссылка1"/>
    <w:basedOn w:val="a0"/>
    <w:uiPriority w:val="99"/>
    <w:rsid w:val="00BA7EB0"/>
    <w:rPr>
      <w:color w:val="0000FF"/>
      <w:u w:val="single"/>
    </w:rPr>
  </w:style>
  <w:style w:type="character" w:customStyle="1" w:styleId="220">
    <w:name w:val="Основной текст + Полужирный22"/>
    <w:basedOn w:val="af2"/>
    <w:rsid w:val="00BA7EB0"/>
    <w:rPr>
      <w:rFonts w:ascii="Times New Roman" w:eastAsia="Times New Roman" w:hAnsi="Times New Roman" w:cs="Times New Roman" w:hint="default"/>
      <w:b/>
      <w:bCs/>
      <w:sz w:val="27"/>
      <w:szCs w:val="27"/>
      <w:shd w:val="clear" w:color="auto" w:fill="FFFFFF"/>
      <w:lang w:val="en-US" w:eastAsia="ru-RU"/>
    </w:rPr>
  </w:style>
  <w:style w:type="character" w:customStyle="1" w:styleId="170">
    <w:name w:val="Основной текст + Полужирный17"/>
    <w:aliases w:val="Курсив14"/>
    <w:basedOn w:val="af2"/>
    <w:rsid w:val="00BA7EB0"/>
    <w:rPr>
      <w:rFonts w:ascii="Times New Roman" w:eastAsia="Times New Roman" w:hAnsi="Times New Roman" w:cs="Times New Roman" w:hint="default"/>
      <w:b/>
      <w:bCs/>
      <w:i/>
      <w:iCs/>
      <w:spacing w:val="0"/>
      <w:sz w:val="27"/>
      <w:szCs w:val="27"/>
      <w:shd w:val="clear" w:color="auto" w:fill="FFFFFF"/>
      <w:lang w:val="en-US" w:eastAsia="ru-RU"/>
    </w:rPr>
  </w:style>
  <w:style w:type="character" w:customStyle="1" w:styleId="highlight">
    <w:name w:val="highlight"/>
    <w:basedOn w:val="a0"/>
    <w:rsid w:val="00BA7EB0"/>
  </w:style>
  <w:style w:type="character" w:customStyle="1" w:styleId="1b">
    <w:name w:val="Верхний колонтитул Знак1"/>
    <w:basedOn w:val="a0"/>
    <w:uiPriority w:val="99"/>
    <w:semiHidden/>
    <w:rsid w:val="00BA7EB0"/>
    <w:rPr>
      <w:sz w:val="22"/>
      <w:szCs w:val="22"/>
      <w:lang w:eastAsia="en-US"/>
    </w:rPr>
  </w:style>
  <w:style w:type="character" w:customStyle="1" w:styleId="1c">
    <w:name w:val="Нижний колонтитул Знак1"/>
    <w:basedOn w:val="a0"/>
    <w:uiPriority w:val="99"/>
    <w:semiHidden/>
    <w:rsid w:val="00BA7EB0"/>
    <w:rPr>
      <w:sz w:val="22"/>
      <w:szCs w:val="22"/>
      <w:lang w:eastAsia="en-US"/>
    </w:rPr>
  </w:style>
  <w:style w:type="character" w:customStyle="1" w:styleId="1d">
    <w:name w:val="Выделенная цитата Знак1"/>
    <w:basedOn w:val="a0"/>
    <w:uiPriority w:val="30"/>
    <w:rsid w:val="00BA7EB0"/>
    <w:rPr>
      <w:b/>
      <w:bCs/>
      <w:i/>
      <w:iCs/>
      <w:color w:val="4F81BD"/>
    </w:rPr>
  </w:style>
  <w:style w:type="character" w:customStyle="1" w:styleId="1e">
    <w:name w:val="Просмотренная гиперссылка1"/>
    <w:basedOn w:val="a0"/>
    <w:uiPriority w:val="99"/>
    <w:semiHidden/>
    <w:rsid w:val="00BA7EB0"/>
    <w:rPr>
      <w:color w:val="800080"/>
      <w:u w:val="single"/>
    </w:rPr>
  </w:style>
  <w:style w:type="character" w:customStyle="1" w:styleId="2c">
    <w:name w:val="Просмотренная гиперссылка2"/>
    <w:basedOn w:val="a0"/>
    <w:uiPriority w:val="99"/>
    <w:semiHidden/>
    <w:rsid w:val="00BA7EB0"/>
    <w:rPr>
      <w:color w:val="800080"/>
      <w:u w:val="single"/>
    </w:rPr>
  </w:style>
  <w:style w:type="character" w:customStyle="1" w:styleId="Absatz-Standardschriftart">
    <w:name w:val="Absatz-Standardschriftart"/>
    <w:rsid w:val="00BA7EB0"/>
  </w:style>
  <w:style w:type="character" w:customStyle="1" w:styleId="WW8Num1z0">
    <w:name w:val="WW8Num1z0"/>
    <w:rsid w:val="00BA7EB0"/>
    <w:rPr>
      <w:rFonts w:ascii="Symbol" w:hAnsi="Symbol" w:cs="OpenSymbol" w:hint="default"/>
    </w:rPr>
  </w:style>
  <w:style w:type="character" w:customStyle="1" w:styleId="1f">
    <w:name w:val="Основной шрифт абзаца1"/>
    <w:rsid w:val="00BA7EB0"/>
  </w:style>
  <w:style w:type="character" w:customStyle="1" w:styleId="aff4">
    <w:name w:val="Маркеры списка"/>
    <w:rsid w:val="00BA7EB0"/>
    <w:rPr>
      <w:rFonts w:ascii="OpenSymbol" w:eastAsia="OpenSymbol" w:hAnsi="OpenSymbol" w:cs="OpenSymbol" w:hint="default"/>
    </w:rPr>
  </w:style>
  <w:style w:type="character" w:customStyle="1" w:styleId="2d">
    <w:name w:val="Выделенная цитата Знак2"/>
    <w:basedOn w:val="a0"/>
    <w:uiPriority w:val="30"/>
    <w:rsid w:val="00BA7EB0"/>
    <w:rPr>
      <w:b/>
      <w:bCs/>
      <w:i/>
      <w:iCs/>
      <w:color w:val="5B9BD5" w:themeColor="accent1"/>
    </w:rPr>
  </w:style>
  <w:style w:type="character" w:customStyle="1" w:styleId="c6">
    <w:name w:val="c6"/>
    <w:basedOn w:val="a0"/>
    <w:rsid w:val="00BA7EB0"/>
  </w:style>
  <w:style w:type="table" w:styleId="1-6">
    <w:name w:val="Medium Grid 1 Accent 6"/>
    <w:basedOn w:val="a1"/>
    <w:uiPriority w:val="67"/>
    <w:rsid w:val="00BA7EB0"/>
    <w:pPr>
      <w:spacing w:after="0" w:line="240" w:lineRule="auto"/>
    </w:pPr>
    <w:rPr>
      <w:rFonts w:ascii="Calibri" w:eastAsia="Calibri" w:hAnsi="Calibri" w:cs="Times New Roman"/>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60">
    <w:name w:val="Сетка таблицы6"/>
    <w:basedOn w:val="a1"/>
    <w:uiPriority w:val="59"/>
    <w:rsid w:val="00BA7EB0"/>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1">
    <w:name w:val="Сетка таблицы22"/>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редняя сетка 1 - Акцент 61"/>
    <w:basedOn w:val="a1"/>
    <w:uiPriority w:val="67"/>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f0">
    <w:name w:val="Светлая сетка1"/>
    <w:basedOn w:val="a1"/>
    <w:uiPriority w:val="62"/>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
    <w:name w:val="Сетка таблицы11"/>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rsid w:val="00BA7EB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uiPriority w:val="59"/>
    <w:rsid w:val="00BA7EB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редняя сетка 1 - Акцент 62"/>
    <w:basedOn w:val="a1"/>
    <w:uiPriority w:val="67"/>
    <w:rsid w:val="00BA7EB0"/>
    <w:pPr>
      <w:spacing w:after="0" w:line="240" w:lineRule="auto"/>
    </w:pPr>
    <w:rPr>
      <w:rFonts w:ascii="Calibri" w:eastAsia="Calibri" w:hAnsi="Calibri" w:cs="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93">
    <w:name w:val="Сетка таблицы9"/>
    <w:basedOn w:val="a1"/>
    <w:uiPriority w:val="59"/>
    <w:rsid w:val="00BA7EB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1">
    <w:name w:val="Средняя сетка 1 - Акцент 621"/>
    <w:basedOn w:val="a1"/>
    <w:uiPriority w:val="67"/>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13">
    <w:name w:val="Светлая сетка11"/>
    <w:basedOn w:val="a1"/>
    <w:uiPriority w:val="62"/>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0">
    <w:name w:val="Сетка таблицы12"/>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1"/>
    <w:uiPriority w:val="59"/>
    <w:rsid w:val="00BA7EB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3">
    <w:name w:val="Средняя сетка 1 - Акцент 63"/>
    <w:basedOn w:val="a1"/>
    <w:uiPriority w:val="67"/>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21">
    <w:name w:val="Светлая сетка12"/>
    <w:basedOn w:val="a1"/>
    <w:uiPriority w:val="62"/>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0">
    <w:name w:val="Сетка таблицы13"/>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BA7EB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4">
    <w:name w:val="Средняя сетка 1 - Акцент 64"/>
    <w:basedOn w:val="a1"/>
    <w:uiPriority w:val="67"/>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31">
    <w:name w:val="Светлая сетка13"/>
    <w:basedOn w:val="a1"/>
    <w:uiPriority w:val="62"/>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0">
    <w:name w:val="Сетка таблицы15"/>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uiPriority w:val="59"/>
    <w:rsid w:val="00BA7EB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5">
    <w:name w:val="Средняя сетка 1 - Акцент 65"/>
    <w:basedOn w:val="a1"/>
    <w:uiPriority w:val="67"/>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41">
    <w:name w:val="Светлая сетка14"/>
    <w:basedOn w:val="a1"/>
    <w:uiPriority w:val="62"/>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71">
    <w:name w:val="Сетка таблицы17"/>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rsid w:val="00BA7EB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1"/>
    <w:uiPriority w:val="59"/>
    <w:rsid w:val="00BA7EB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1"/>
    <w:rsid w:val="00BA7EB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uiPriority w:val="59"/>
    <w:rsid w:val="00BA7EB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
    <w:name w:val="Сетка таблицы71"/>
    <w:basedOn w:val="a1"/>
    <w:uiPriority w:val="59"/>
    <w:rsid w:val="00BA7EB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uiPriority w:val="59"/>
    <w:rsid w:val="00BA7EB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1"/>
    <w:uiPriority w:val="59"/>
    <w:rsid w:val="00BA7EB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1"/>
    <w:rsid w:val="00BA7EB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uiPriority w:val="59"/>
    <w:rsid w:val="00BA7EB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1"/>
    <w:uiPriority w:val="59"/>
    <w:rsid w:val="00BA7EB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1"/>
    <w:uiPriority w:val="59"/>
    <w:rsid w:val="00BA7EB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6">
    <w:name w:val="Средняя сетка 1 - Акцент 66"/>
    <w:basedOn w:val="a1"/>
    <w:uiPriority w:val="67"/>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51">
    <w:name w:val="Светлая сетка15"/>
    <w:basedOn w:val="a1"/>
    <w:uiPriority w:val="62"/>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0">
    <w:name w:val="Сетка таблицы110"/>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uiPriority w:val="59"/>
    <w:rsid w:val="00BA7EB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редняя сетка 1 - Акцент 67"/>
    <w:basedOn w:val="a1"/>
    <w:uiPriority w:val="67"/>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62">
    <w:name w:val="Светлая сетка16"/>
    <w:basedOn w:val="a1"/>
    <w:uiPriority w:val="62"/>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0">
    <w:name w:val="Сетка таблицы112"/>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rsid w:val="00BA7EB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uiPriority w:val="59"/>
    <w:rsid w:val="00BA7EB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1"/>
    <w:rsid w:val="00BA7EB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a1"/>
    <w:uiPriority w:val="59"/>
    <w:rsid w:val="00BA7EB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2"/>
    <w:basedOn w:val="a1"/>
    <w:uiPriority w:val="59"/>
    <w:rsid w:val="00BA7EB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Emphasis"/>
    <w:basedOn w:val="a0"/>
    <w:qFormat/>
    <w:rsid w:val="00BA7EB0"/>
    <w:rPr>
      <w:i/>
      <w:iCs/>
    </w:rPr>
  </w:style>
  <w:style w:type="numbering" w:customStyle="1" w:styleId="1111">
    <w:name w:val="Нет списка111"/>
    <w:next w:val="a2"/>
    <w:uiPriority w:val="99"/>
    <w:semiHidden/>
    <w:unhideWhenUsed/>
    <w:rsid w:val="00BA7EB0"/>
  </w:style>
  <w:style w:type="numbering" w:customStyle="1" w:styleId="11110">
    <w:name w:val="Нет списка1111"/>
    <w:next w:val="a2"/>
    <w:uiPriority w:val="99"/>
    <w:semiHidden/>
    <w:unhideWhenUsed/>
    <w:rsid w:val="00BA7EB0"/>
  </w:style>
  <w:style w:type="numbering" w:customStyle="1" w:styleId="2e">
    <w:name w:val="Нет списка2"/>
    <w:next w:val="a2"/>
    <w:uiPriority w:val="99"/>
    <w:semiHidden/>
    <w:unhideWhenUsed/>
    <w:rsid w:val="00BA7EB0"/>
  </w:style>
  <w:style w:type="numbering" w:customStyle="1" w:styleId="3a">
    <w:name w:val="Нет списка3"/>
    <w:next w:val="a2"/>
    <w:uiPriority w:val="99"/>
    <w:semiHidden/>
    <w:unhideWhenUsed/>
    <w:rsid w:val="00BA7EB0"/>
  </w:style>
  <w:style w:type="numbering" w:customStyle="1" w:styleId="45">
    <w:name w:val="Нет списка4"/>
    <w:next w:val="a2"/>
    <w:uiPriority w:val="99"/>
    <w:semiHidden/>
    <w:unhideWhenUsed/>
    <w:rsid w:val="00BA7EB0"/>
  </w:style>
  <w:style w:type="numbering" w:customStyle="1" w:styleId="54">
    <w:name w:val="Нет списка5"/>
    <w:next w:val="a2"/>
    <w:uiPriority w:val="99"/>
    <w:semiHidden/>
    <w:unhideWhenUsed/>
    <w:rsid w:val="00BA7EB0"/>
  </w:style>
  <w:style w:type="numbering" w:customStyle="1" w:styleId="63">
    <w:name w:val="Нет списка6"/>
    <w:next w:val="a2"/>
    <w:uiPriority w:val="99"/>
    <w:semiHidden/>
    <w:unhideWhenUsed/>
    <w:rsid w:val="00BA7EB0"/>
  </w:style>
  <w:style w:type="numbering" w:customStyle="1" w:styleId="123">
    <w:name w:val="Нет списка12"/>
    <w:next w:val="a2"/>
    <w:uiPriority w:val="99"/>
    <w:semiHidden/>
    <w:unhideWhenUsed/>
    <w:rsid w:val="00BA7EB0"/>
  </w:style>
  <w:style w:type="numbering" w:customStyle="1" w:styleId="211">
    <w:name w:val="Нет списка21"/>
    <w:next w:val="a2"/>
    <w:uiPriority w:val="99"/>
    <w:semiHidden/>
    <w:unhideWhenUsed/>
    <w:rsid w:val="00BA7EB0"/>
  </w:style>
  <w:style w:type="numbering" w:customStyle="1" w:styleId="73">
    <w:name w:val="Нет списка7"/>
    <w:next w:val="a2"/>
    <w:uiPriority w:val="99"/>
    <w:semiHidden/>
    <w:unhideWhenUsed/>
    <w:rsid w:val="00BA7EB0"/>
  </w:style>
  <w:style w:type="numbering" w:customStyle="1" w:styleId="133">
    <w:name w:val="Нет списка13"/>
    <w:next w:val="a2"/>
    <w:uiPriority w:val="99"/>
    <w:semiHidden/>
    <w:unhideWhenUsed/>
    <w:rsid w:val="00BA7EB0"/>
  </w:style>
  <w:style w:type="numbering" w:customStyle="1" w:styleId="222">
    <w:name w:val="Нет списка22"/>
    <w:next w:val="a2"/>
    <w:uiPriority w:val="99"/>
    <w:semiHidden/>
    <w:unhideWhenUsed/>
    <w:rsid w:val="00BA7EB0"/>
  </w:style>
  <w:style w:type="numbering" w:customStyle="1" w:styleId="311">
    <w:name w:val="Нет списка31"/>
    <w:next w:val="a2"/>
    <w:semiHidden/>
    <w:rsid w:val="00BA7EB0"/>
  </w:style>
  <w:style w:type="numbering" w:customStyle="1" w:styleId="87">
    <w:name w:val="Нет списка8"/>
    <w:next w:val="a2"/>
    <w:uiPriority w:val="99"/>
    <w:semiHidden/>
    <w:unhideWhenUsed/>
    <w:rsid w:val="00BA7EB0"/>
  </w:style>
  <w:style w:type="numbering" w:customStyle="1" w:styleId="143">
    <w:name w:val="Нет списка14"/>
    <w:next w:val="a2"/>
    <w:uiPriority w:val="99"/>
    <w:semiHidden/>
    <w:unhideWhenUsed/>
    <w:rsid w:val="00BA7EB0"/>
  </w:style>
  <w:style w:type="numbering" w:customStyle="1" w:styleId="231">
    <w:name w:val="Нет списка23"/>
    <w:next w:val="a2"/>
    <w:uiPriority w:val="99"/>
    <w:semiHidden/>
    <w:unhideWhenUsed/>
    <w:rsid w:val="00BA7EB0"/>
  </w:style>
  <w:style w:type="numbering" w:customStyle="1" w:styleId="321">
    <w:name w:val="Нет списка32"/>
    <w:next w:val="a2"/>
    <w:semiHidden/>
    <w:rsid w:val="00BA7EB0"/>
  </w:style>
  <w:style w:type="table" w:customStyle="1" w:styleId="173">
    <w:name w:val="Светлая сетка17"/>
    <w:basedOn w:val="a1"/>
    <w:uiPriority w:val="62"/>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
    <w:name w:val="Светлая сетка111"/>
    <w:basedOn w:val="a1"/>
    <w:uiPriority w:val="62"/>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1">
    <w:name w:val="Светлая сетка121"/>
    <w:basedOn w:val="a1"/>
    <w:uiPriority w:val="62"/>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1">
    <w:name w:val="Светлая сетка131"/>
    <w:basedOn w:val="a1"/>
    <w:uiPriority w:val="62"/>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11">
    <w:name w:val="Светлая сетка141"/>
    <w:basedOn w:val="a1"/>
    <w:uiPriority w:val="62"/>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11">
    <w:name w:val="Светлая сетка151"/>
    <w:basedOn w:val="a1"/>
    <w:uiPriority w:val="62"/>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610">
    <w:name w:val="Светлая сетка161"/>
    <w:basedOn w:val="a1"/>
    <w:uiPriority w:val="62"/>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western">
    <w:name w:val="western"/>
    <w:basedOn w:val="a"/>
    <w:rsid w:val="00BA7EB0"/>
    <w:pPr>
      <w:spacing w:before="100" w:beforeAutospacing="1" w:after="100" w:afterAutospacing="1" w:line="240" w:lineRule="auto"/>
      <w:ind w:firstLine="970"/>
    </w:pPr>
    <w:rPr>
      <w:rFonts w:ascii="Times New Roman" w:eastAsia="Times New Roman" w:hAnsi="Times New Roman" w:cs="Times New Roman"/>
      <w:sz w:val="24"/>
      <w:szCs w:val="24"/>
      <w:lang w:eastAsia="ru-RU"/>
    </w:rPr>
  </w:style>
  <w:style w:type="table" w:customStyle="1" w:styleId="330">
    <w:name w:val="Сетка таблицы33"/>
    <w:basedOn w:val="a1"/>
    <w:next w:val="a6"/>
    <w:rsid w:val="00BA7EB0"/>
    <w:pPr>
      <w:spacing w:after="0" w:line="240" w:lineRule="auto"/>
      <w:ind w:firstLine="970"/>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6">
    <w:name w:val="Таблица"/>
    <w:basedOn w:val="a"/>
    <w:link w:val="aff7"/>
    <w:qFormat/>
    <w:rsid w:val="00BA7EB0"/>
    <w:pPr>
      <w:widowControl w:val="0"/>
      <w:autoSpaceDE w:val="0"/>
      <w:autoSpaceDN w:val="0"/>
      <w:adjustRightInd w:val="0"/>
      <w:spacing w:after="0" w:line="240" w:lineRule="auto"/>
      <w:jc w:val="center"/>
    </w:pPr>
    <w:rPr>
      <w:rFonts w:ascii="Times New Roman" w:eastAsia="Times New Roman" w:hAnsi="Times New Roman" w:cs="Times New Roman"/>
      <w:i/>
      <w:iCs/>
      <w:lang w:eastAsia="ru-RU"/>
    </w:rPr>
  </w:style>
  <w:style w:type="paragraph" w:customStyle="1" w:styleId="1f1">
    <w:name w:val="тиб1"/>
    <w:basedOn w:val="a"/>
    <w:link w:val="1f2"/>
    <w:qFormat/>
    <w:rsid w:val="00BA7EB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7">
    <w:name w:val="Таблица Знак"/>
    <w:basedOn w:val="a0"/>
    <w:link w:val="aff6"/>
    <w:rsid w:val="00BA7EB0"/>
    <w:rPr>
      <w:rFonts w:ascii="Times New Roman" w:eastAsia="Times New Roman" w:hAnsi="Times New Roman" w:cs="Times New Roman"/>
      <w:i/>
      <w:iCs/>
      <w:lang w:eastAsia="ru-RU"/>
    </w:rPr>
  </w:style>
  <w:style w:type="character" w:customStyle="1" w:styleId="1f2">
    <w:name w:val="тиб1 Знак"/>
    <w:basedOn w:val="a0"/>
    <w:link w:val="1f1"/>
    <w:rsid w:val="00BA7EB0"/>
    <w:rPr>
      <w:rFonts w:ascii="Times New Roman" w:eastAsia="Times New Roman" w:hAnsi="Times New Roman" w:cs="Times New Roman"/>
      <w:b/>
      <w:bCs/>
      <w:sz w:val="24"/>
      <w:szCs w:val="24"/>
      <w:lang w:eastAsia="ru-RU"/>
    </w:rPr>
  </w:style>
  <w:style w:type="table" w:styleId="74">
    <w:name w:val="Table Grid 7"/>
    <w:basedOn w:val="a1"/>
    <w:rsid w:val="00BA7EB0"/>
    <w:pPr>
      <w:spacing w:after="0" w:line="240" w:lineRule="auto"/>
      <w:ind w:firstLine="970"/>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MicrosoftSansSerif8pt0">
    <w:name w:val="Основной текст + Microsoft Sans Serif;8 pt;Курсив"/>
    <w:basedOn w:val="af3"/>
    <w:rsid w:val="00BA7EB0"/>
    <w:rPr>
      <w:rFonts w:ascii="Microsoft Sans Serif" w:eastAsia="Microsoft Sans Serif" w:hAnsi="Microsoft Sans Serif" w:cs="Microsoft Sans Serif"/>
      <w:b w:val="0"/>
      <w:bCs w:val="0"/>
      <w:i/>
      <w:iCs/>
      <w:smallCaps w:val="0"/>
      <w:strike w:val="0"/>
      <w:color w:val="000000"/>
      <w:spacing w:val="0"/>
      <w:w w:val="100"/>
      <w:position w:val="0"/>
      <w:sz w:val="16"/>
      <w:szCs w:val="16"/>
      <w:u w:val="none"/>
      <w:shd w:val="clear" w:color="auto" w:fill="FFFFFF"/>
      <w:lang w:val="ru-RU"/>
    </w:rPr>
  </w:style>
  <w:style w:type="paragraph" w:customStyle="1" w:styleId="1f3">
    <w:name w:val="Основной текст1"/>
    <w:basedOn w:val="a"/>
    <w:rsid w:val="00BA7EB0"/>
    <w:pPr>
      <w:shd w:val="clear" w:color="auto" w:fill="FFFFFF"/>
      <w:spacing w:after="420" w:line="235" w:lineRule="exact"/>
      <w:ind w:firstLine="380"/>
      <w:jc w:val="both"/>
    </w:pPr>
    <w:rPr>
      <w:rFonts w:ascii="Times New Roman" w:eastAsia="Times New Roman" w:hAnsi="Times New Roman" w:cs="Times New Roman"/>
      <w:sz w:val="19"/>
      <w:szCs w:val="19"/>
    </w:rPr>
  </w:style>
  <w:style w:type="character" w:customStyle="1" w:styleId="1f4">
    <w:name w:val="Заголовок №1_"/>
    <w:basedOn w:val="a0"/>
    <w:link w:val="1f5"/>
    <w:locked/>
    <w:rsid w:val="00BA7EB0"/>
    <w:rPr>
      <w:sz w:val="19"/>
      <w:szCs w:val="19"/>
      <w:shd w:val="clear" w:color="auto" w:fill="FFFFFF"/>
    </w:rPr>
  </w:style>
  <w:style w:type="paragraph" w:customStyle="1" w:styleId="1f5">
    <w:name w:val="Заголовок №1"/>
    <w:basedOn w:val="a"/>
    <w:link w:val="1f4"/>
    <w:rsid w:val="00BA7EB0"/>
    <w:pPr>
      <w:shd w:val="clear" w:color="auto" w:fill="FFFFFF"/>
      <w:spacing w:before="420" w:after="180" w:line="230" w:lineRule="exact"/>
      <w:jc w:val="center"/>
      <w:outlineLvl w:val="0"/>
    </w:pPr>
    <w:rPr>
      <w:sz w:val="19"/>
      <w:szCs w:val="19"/>
    </w:rPr>
  </w:style>
  <w:style w:type="character" w:customStyle="1" w:styleId="3b">
    <w:name w:val="Основной текст (3)_"/>
    <w:basedOn w:val="a0"/>
    <w:link w:val="3c"/>
    <w:locked/>
    <w:rsid w:val="00BA7EB0"/>
    <w:rPr>
      <w:rFonts w:ascii="Times New Roman" w:eastAsia="Times New Roman" w:hAnsi="Times New Roman" w:cs="Times New Roman"/>
      <w:sz w:val="19"/>
      <w:szCs w:val="19"/>
      <w:shd w:val="clear" w:color="auto" w:fill="FFFFFF"/>
    </w:rPr>
  </w:style>
  <w:style w:type="paragraph" w:customStyle="1" w:styleId="3c">
    <w:name w:val="Основной текст (3)"/>
    <w:basedOn w:val="a"/>
    <w:link w:val="3b"/>
    <w:rsid w:val="00BA7EB0"/>
    <w:pPr>
      <w:shd w:val="clear" w:color="auto" w:fill="FFFFFF"/>
      <w:spacing w:after="0" w:line="226" w:lineRule="exact"/>
      <w:ind w:firstLine="380"/>
      <w:jc w:val="both"/>
    </w:pPr>
    <w:rPr>
      <w:rFonts w:ascii="Times New Roman" w:eastAsia="Times New Roman" w:hAnsi="Times New Roman" w:cs="Times New Roman"/>
      <w:sz w:val="19"/>
      <w:szCs w:val="19"/>
    </w:rPr>
  </w:style>
  <w:style w:type="character" w:customStyle="1" w:styleId="124">
    <w:name w:val="Заголовок №1 (2)_"/>
    <w:basedOn w:val="a0"/>
    <w:link w:val="125"/>
    <w:locked/>
    <w:rsid w:val="00BA7EB0"/>
    <w:rPr>
      <w:rFonts w:ascii="Times New Roman" w:eastAsia="Times New Roman" w:hAnsi="Times New Roman" w:cs="Times New Roman"/>
      <w:sz w:val="20"/>
      <w:szCs w:val="20"/>
      <w:shd w:val="clear" w:color="auto" w:fill="FFFFFF"/>
    </w:rPr>
  </w:style>
  <w:style w:type="paragraph" w:customStyle="1" w:styleId="125">
    <w:name w:val="Заголовок №1 (2)"/>
    <w:basedOn w:val="a"/>
    <w:link w:val="124"/>
    <w:rsid w:val="00BA7EB0"/>
    <w:pPr>
      <w:shd w:val="clear" w:color="auto" w:fill="FFFFFF"/>
      <w:spacing w:after="0" w:line="230" w:lineRule="exact"/>
      <w:ind w:firstLine="380"/>
      <w:jc w:val="both"/>
      <w:outlineLvl w:val="0"/>
    </w:pPr>
    <w:rPr>
      <w:rFonts w:ascii="Times New Roman" w:eastAsia="Times New Roman" w:hAnsi="Times New Roman" w:cs="Times New Roman"/>
      <w:sz w:val="20"/>
      <w:szCs w:val="20"/>
    </w:rPr>
  </w:style>
  <w:style w:type="character" w:customStyle="1" w:styleId="3d">
    <w:name w:val="Основной текст (3) + Полужирный"/>
    <w:basedOn w:val="3b"/>
    <w:rsid w:val="00BA7EB0"/>
    <w:rPr>
      <w:rFonts w:ascii="Times New Roman" w:eastAsia="Times New Roman" w:hAnsi="Times New Roman" w:cs="Times New Roman"/>
      <w:b/>
      <w:bCs/>
      <w:sz w:val="19"/>
      <w:szCs w:val="19"/>
      <w:shd w:val="clear" w:color="auto" w:fill="FFFFFF"/>
    </w:rPr>
  </w:style>
  <w:style w:type="character" w:customStyle="1" w:styleId="21pt">
    <w:name w:val="Основной текст (2) + Интервал 1 pt"/>
    <w:basedOn w:val="23"/>
    <w:rsid w:val="00BA7EB0"/>
    <w:rPr>
      <w:rFonts w:ascii="Times New Roman" w:eastAsia="Times New Roman" w:hAnsi="Times New Roman" w:cs="Times New Roman"/>
      <w:b w:val="0"/>
      <w:bCs w:val="0"/>
      <w:i w:val="0"/>
      <w:iCs w:val="0"/>
      <w:smallCaps w:val="0"/>
      <w:strike w:val="0"/>
      <w:dstrike w:val="0"/>
      <w:spacing w:val="20"/>
      <w:sz w:val="20"/>
      <w:szCs w:val="20"/>
      <w:u w:val="none"/>
      <w:effect w:val="none"/>
      <w:shd w:val="clear" w:color="auto" w:fill="FFFFFF"/>
      <w:lang w:val="en-US"/>
    </w:rPr>
  </w:style>
  <w:style w:type="character" w:customStyle="1" w:styleId="2f">
    <w:name w:val="Основной текст (2) + Полужирный"/>
    <w:basedOn w:val="23"/>
    <w:rsid w:val="00BA7EB0"/>
    <w:rPr>
      <w:rFonts w:ascii="Times New Roman" w:eastAsia="Times New Roman" w:hAnsi="Times New Roman" w:cs="Times New Roman"/>
      <w:b/>
      <w:bCs/>
      <w:i w:val="0"/>
      <w:iCs w:val="0"/>
      <w:smallCaps w:val="0"/>
      <w:strike w:val="0"/>
      <w:dstrike w:val="0"/>
      <w:spacing w:val="0"/>
      <w:sz w:val="19"/>
      <w:szCs w:val="19"/>
      <w:u w:val="none"/>
      <w:effect w:val="none"/>
      <w:shd w:val="clear" w:color="auto" w:fill="FFFFFF"/>
    </w:rPr>
  </w:style>
  <w:style w:type="character" w:customStyle="1" w:styleId="aff8">
    <w:name w:val="Основной текст + Курсив"/>
    <w:basedOn w:val="af3"/>
    <w:rsid w:val="00BA7EB0"/>
    <w:rPr>
      <w:rFonts w:ascii="Times New Roman" w:eastAsia="Times New Roman" w:hAnsi="Times New Roman" w:cs="Times New Roman"/>
      <w:b w:val="0"/>
      <w:bCs w:val="0"/>
      <w:i/>
      <w:iCs/>
      <w:smallCaps w:val="0"/>
      <w:strike w:val="0"/>
      <w:dstrike w:val="0"/>
      <w:spacing w:val="0"/>
      <w:sz w:val="19"/>
      <w:szCs w:val="19"/>
      <w:u w:val="none"/>
      <w:effect w:val="none"/>
      <w:shd w:val="clear" w:color="auto" w:fill="FFFFFF"/>
    </w:rPr>
  </w:style>
  <w:style w:type="character" w:customStyle="1" w:styleId="p">
    <w:name w:val="p"/>
    <w:basedOn w:val="a0"/>
    <w:rsid w:val="0045183E"/>
  </w:style>
  <w:style w:type="paragraph" w:customStyle="1" w:styleId="book">
    <w:name w:val="book"/>
    <w:basedOn w:val="a"/>
    <w:rsid w:val="0045183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40">
    <w:name w:val="Сетка таблицы34"/>
    <w:basedOn w:val="a1"/>
    <w:next w:val="a6"/>
    <w:uiPriority w:val="39"/>
    <w:rsid w:val="00F55E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uiPriority w:val="39"/>
    <w:rsid w:val="005F77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page number"/>
    <w:basedOn w:val="a0"/>
    <w:rsid w:val="00CA3B30"/>
  </w:style>
  <w:style w:type="paragraph" w:customStyle="1" w:styleId="2f0">
    <w:name w:val="Основной текст2"/>
    <w:basedOn w:val="a"/>
    <w:rsid w:val="00F77AB2"/>
    <w:pPr>
      <w:widowControl w:val="0"/>
      <w:shd w:val="clear" w:color="auto" w:fill="FFFFFF"/>
      <w:spacing w:before="300" w:after="540" w:line="0" w:lineRule="atLeast"/>
      <w:jc w:val="both"/>
    </w:pPr>
    <w:rPr>
      <w:rFonts w:ascii="Times New Roman" w:eastAsia="Times New Roman" w:hAnsi="Times New Roman" w:cs="Times New Roman"/>
      <w:color w:val="000000"/>
      <w:sz w:val="20"/>
      <w:szCs w:val="20"/>
      <w:lang w:eastAsia="ru-RU"/>
    </w:rPr>
  </w:style>
  <w:style w:type="table" w:customStyle="1" w:styleId="350">
    <w:name w:val="Сетка таблицы35"/>
    <w:basedOn w:val="a1"/>
    <w:next w:val="a6"/>
    <w:uiPriority w:val="39"/>
    <w:rsid w:val="00C917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uiPriority w:val="9"/>
    <w:semiHidden/>
    <w:rsid w:val="00734A62"/>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734A62"/>
    <w:rPr>
      <w:rFonts w:asciiTheme="majorHAnsi" w:eastAsiaTheme="majorEastAsia" w:hAnsiTheme="majorHAnsi" w:cstheme="majorBidi"/>
      <w:i/>
      <w:iCs/>
      <w:color w:val="272727" w:themeColor="text1" w:themeTint="D8"/>
      <w:sz w:val="21"/>
      <w:szCs w:val="21"/>
    </w:rPr>
  </w:style>
  <w:style w:type="table" w:customStyle="1" w:styleId="930">
    <w:name w:val="Сетка таблицы93"/>
    <w:basedOn w:val="a1"/>
    <w:next w:val="a6"/>
    <w:uiPriority w:val="39"/>
    <w:rsid w:val="009B55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HTML Preformatted" w:uiPriority="0"/>
    <w:lsdException w:name="No List" w:uiPriority="0"/>
    <w:lsdException w:name="Table Grid 7"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BA7E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A7EB0"/>
    <w:pPr>
      <w:keepNext/>
      <w:keepLines/>
      <w:spacing w:before="200" w:after="0" w:line="276" w:lineRule="auto"/>
      <w:outlineLvl w:val="1"/>
    </w:pPr>
    <w:rPr>
      <w:rFonts w:ascii="Cambria" w:eastAsia="Times New Roman" w:hAnsi="Cambria" w:cs="Times New Roman"/>
      <w:b/>
      <w:bCs/>
      <w:color w:val="5B9BD5" w:themeColor="accent1"/>
      <w:sz w:val="26"/>
      <w:szCs w:val="26"/>
    </w:rPr>
  </w:style>
  <w:style w:type="paragraph" w:styleId="3">
    <w:name w:val="heading 3"/>
    <w:basedOn w:val="a"/>
    <w:next w:val="a"/>
    <w:link w:val="30"/>
    <w:unhideWhenUsed/>
    <w:qFormat/>
    <w:rsid w:val="00BA7EB0"/>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BA7EB0"/>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ru-RU"/>
    </w:rPr>
  </w:style>
  <w:style w:type="paragraph" w:styleId="5">
    <w:name w:val="heading 5"/>
    <w:basedOn w:val="a"/>
    <w:next w:val="a"/>
    <w:link w:val="50"/>
    <w:uiPriority w:val="9"/>
    <w:unhideWhenUsed/>
    <w:qFormat/>
    <w:rsid w:val="00BA7EB0"/>
    <w:pPr>
      <w:keepNext/>
      <w:keepLines/>
      <w:spacing w:before="200" w:after="0" w:line="276" w:lineRule="auto"/>
      <w:outlineLvl w:val="4"/>
    </w:pPr>
    <w:rPr>
      <w:rFonts w:ascii="Cambria" w:eastAsia="Times New Roman" w:hAnsi="Cambria" w:cs="Times New Roman"/>
      <w:color w:val="1F4D78" w:themeColor="accent1" w:themeShade="7F"/>
    </w:rPr>
  </w:style>
  <w:style w:type="paragraph" w:styleId="8">
    <w:name w:val="heading 8"/>
    <w:basedOn w:val="a"/>
    <w:next w:val="a"/>
    <w:link w:val="80"/>
    <w:uiPriority w:val="9"/>
    <w:semiHidden/>
    <w:unhideWhenUsed/>
    <w:qFormat/>
    <w:rsid w:val="00734A6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734A6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A7E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A7EB0"/>
    <w:rPr>
      <w:rFonts w:ascii="Cambria" w:eastAsia="Times New Roman" w:hAnsi="Cambria" w:cs="Times New Roman"/>
      <w:b/>
      <w:bCs/>
      <w:color w:val="5B9BD5" w:themeColor="accent1"/>
      <w:sz w:val="26"/>
      <w:szCs w:val="26"/>
    </w:rPr>
  </w:style>
  <w:style w:type="character" w:customStyle="1" w:styleId="30">
    <w:name w:val="Заголовок 3 Знак"/>
    <w:basedOn w:val="a0"/>
    <w:link w:val="3"/>
    <w:rsid w:val="00BA7EB0"/>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BA7EB0"/>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0"/>
    <w:link w:val="5"/>
    <w:uiPriority w:val="9"/>
    <w:rsid w:val="00BA7EB0"/>
    <w:rPr>
      <w:rFonts w:ascii="Cambria" w:eastAsia="Times New Roman" w:hAnsi="Cambria" w:cs="Times New Roman"/>
      <w:color w:val="1F4D78" w:themeColor="accent1" w:themeShade="7F"/>
    </w:rPr>
  </w:style>
  <w:style w:type="numbering" w:customStyle="1" w:styleId="11">
    <w:name w:val="Нет списка1"/>
    <w:next w:val="a2"/>
    <w:uiPriority w:val="99"/>
    <w:semiHidden/>
    <w:unhideWhenUsed/>
    <w:rsid w:val="00BA7EB0"/>
  </w:style>
  <w:style w:type="paragraph" w:customStyle="1" w:styleId="Default">
    <w:name w:val="Default"/>
    <w:rsid w:val="00BA7E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3">
    <w:name w:val="No Spacing"/>
    <w:link w:val="a4"/>
    <w:uiPriority w:val="1"/>
    <w:qFormat/>
    <w:rsid w:val="00BA7EB0"/>
    <w:pPr>
      <w:spacing w:after="0" w:line="240" w:lineRule="auto"/>
    </w:pPr>
    <w:rPr>
      <w:rFonts w:ascii="Calibri" w:eastAsia="Calibri" w:hAnsi="Calibri" w:cs="Times New Roman"/>
    </w:rPr>
  </w:style>
  <w:style w:type="character" w:customStyle="1" w:styleId="FontStyle207">
    <w:name w:val="Font Style207"/>
    <w:basedOn w:val="a0"/>
    <w:uiPriority w:val="99"/>
    <w:rsid w:val="00BA7EB0"/>
    <w:rPr>
      <w:rFonts w:ascii="Century Schoolbook" w:hAnsi="Century Schoolbook" w:cs="Century Schoolbook"/>
      <w:sz w:val="18"/>
      <w:szCs w:val="18"/>
    </w:rPr>
  </w:style>
  <w:style w:type="paragraph" w:customStyle="1" w:styleId="Style11">
    <w:name w:val="Style11"/>
    <w:basedOn w:val="a"/>
    <w:uiPriority w:val="99"/>
    <w:rsid w:val="00BA7EB0"/>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02">
    <w:name w:val="Font Style202"/>
    <w:basedOn w:val="a0"/>
    <w:uiPriority w:val="99"/>
    <w:rsid w:val="00BA7EB0"/>
    <w:rPr>
      <w:rFonts w:ascii="Century Schoolbook" w:hAnsi="Century Schoolbook" w:cs="Century Schoolbook"/>
      <w:b/>
      <w:bCs/>
      <w:sz w:val="20"/>
      <w:szCs w:val="20"/>
    </w:rPr>
  </w:style>
  <w:style w:type="paragraph" w:customStyle="1" w:styleId="Style24">
    <w:name w:val="Style24"/>
    <w:basedOn w:val="a"/>
    <w:uiPriority w:val="99"/>
    <w:rsid w:val="00BA7EB0"/>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30">
    <w:name w:val="Style30"/>
    <w:basedOn w:val="a"/>
    <w:uiPriority w:val="99"/>
    <w:rsid w:val="00BA7EB0"/>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paragraph" w:customStyle="1" w:styleId="Style52">
    <w:name w:val="Style52"/>
    <w:basedOn w:val="a"/>
    <w:uiPriority w:val="99"/>
    <w:rsid w:val="00BA7EB0"/>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79">
    <w:name w:val="Style79"/>
    <w:basedOn w:val="a"/>
    <w:uiPriority w:val="99"/>
    <w:rsid w:val="00BA7EB0"/>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84">
    <w:name w:val="Style84"/>
    <w:basedOn w:val="a"/>
    <w:uiPriority w:val="99"/>
    <w:rsid w:val="00BA7EB0"/>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4">
    <w:name w:val="Font Style264"/>
    <w:basedOn w:val="a0"/>
    <w:uiPriority w:val="99"/>
    <w:rsid w:val="00BA7EB0"/>
    <w:rPr>
      <w:rFonts w:ascii="Franklin Gothic Medium" w:hAnsi="Franklin Gothic Medium" w:cs="Franklin Gothic Medium" w:hint="default"/>
      <w:sz w:val="24"/>
      <w:szCs w:val="24"/>
    </w:rPr>
  </w:style>
  <w:style w:type="paragraph" w:customStyle="1" w:styleId="Style94">
    <w:name w:val="Style94"/>
    <w:basedOn w:val="a"/>
    <w:uiPriority w:val="99"/>
    <w:rsid w:val="00BA7EB0"/>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basedOn w:val="a0"/>
    <w:uiPriority w:val="99"/>
    <w:rsid w:val="00BA7EB0"/>
    <w:rPr>
      <w:rFonts w:ascii="Microsoft Sans Serif" w:hAnsi="Microsoft Sans Serif" w:cs="Microsoft Sans Serif"/>
      <w:b/>
      <w:bCs/>
      <w:sz w:val="20"/>
      <w:szCs w:val="20"/>
    </w:rPr>
  </w:style>
  <w:style w:type="paragraph" w:customStyle="1" w:styleId="Style18">
    <w:name w:val="Style18"/>
    <w:basedOn w:val="a"/>
    <w:uiPriority w:val="99"/>
    <w:rsid w:val="00BA7EB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6">
    <w:name w:val="Style56"/>
    <w:basedOn w:val="a"/>
    <w:uiPriority w:val="99"/>
    <w:rsid w:val="00BA7EB0"/>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82">
    <w:name w:val="Style82"/>
    <w:basedOn w:val="a"/>
    <w:uiPriority w:val="99"/>
    <w:rsid w:val="00BA7EB0"/>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98">
    <w:name w:val="Style98"/>
    <w:basedOn w:val="a"/>
    <w:uiPriority w:val="99"/>
    <w:rsid w:val="00BA7EB0"/>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02">
    <w:name w:val="Style102"/>
    <w:basedOn w:val="a"/>
    <w:uiPriority w:val="99"/>
    <w:rsid w:val="00BA7EB0"/>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character" w:customStyle="1" w:styleId="FontStyle253">
    <w:name w:val="Font Style253"/>
    <w:basedOn w:val="a0"/>
    <w:uiPriority w:val="99"/>
    <w:rsid w:val="00BA7EB0"/>
    <w:rPr>
      <w:rFonts w:ascii="Microsoft Sans Serif" w:hAnsi="Microsoft Sans Serif" w:cs="Microsoft Sans Serif"/>
      <w:sz w:val="18"/>
      <w:szCs w:val="18"/>
    </w:rPr>
  </w:style>
  <w:style w:type="character" w:customStyle="1" w:styleId="FontStyle265">
    <w:name w:val="Font Style265"/>
    <w:basedOn w:val="a0"/>
    <w:uiPriority w:val="99"/>
    <w:rsid w:val="00BA7EB0"/>
    <w:rPr>
      <w:rFonts w:ascii="Century Schoolbook" w:hAnsi="Century Schoolbook" w:cs="Century Schoolbook"/>
      <w:spacing w:val="-20"/>
      <w:sz w:val="18"/>
      <w:szCs w:val="18"/>
    </w:rPr>
  </w:style>
  <w:style w:type="character" w:customStyle="1" w:styleId="FontStyle281">
    <w:name w:val="Font Style281"/>
    <w:basedOn w:val="a0"/>
    <w:uiPriority w:val="99"/>
    <w:rsid w:val="00BA7EB0"/>
    <w:rPr>
      <w:rFonts w:ascii="Century Schoolbook" w:hAnsi="Century Schoolbook" w:cs="Century Schoolbook"/>
      <w:sz w:val="20"/>
      <w:szCs w:val="20"/>
    </w:rPr>
  </w:style>
  <w:style w:type="paragraph" w:customStyle="1" w:styleId="Style81">
    <w:name w:val="Style81"/>
    <w:basedOn w:val="a"/>
    <w:uiPriority w:val="99"/>
    <w:rsid w:val="00BA7EB0"/>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character" w:customStyle="1" w:styleId="FontStyle263">
    <w:name w:val="Font Style263"/>
    <w:basedOn w:val="a0"/>
    <w:uiPriority w:val="99"/>
    <w:rsid w:val="00BA7EB0"/>
    <w:rPr>
      <w:rFonts w:ascii="Century Schoolbook" w:hAnsi="Century Schoolbook" w:cs="Century Schoolbook"/>
      <w:sz w:val="20"/>
      <w:szCs w:val="20"/>
    </w:rPr>
  </w:style>
  <w:style w:type="character" w:customStyle="1" w:styleId="FontStyle211">
    <w:name w:val="Font Style211"/>
    <w:basedOn w:val="a0"/>
    <w:uiPriority w:val="99"/>
    <w:rsid w:val="00BA7EB0"/>
    <w:rPr>
      <w:rFonts w:ascii="Microsoft Sans Serif" w:hAnsi="Microsoft Sans Serif" w:cs="Microsoft Sans Serif"/>
      <w:b/>
      <w:bCs/>
      <w:sz w:val="22"/>
      <w:szCs w:val="22"/>
    </w:rPr>
  </w:style>
  <w:style w:type="paragraph" w:customStyle="1" w:styleId="Style66">
    <w:name w:val="Style66"/>
    <w:basedOn w:val="a"/>
    <w:uiPriority w:val="99"/>
    <w:rsid w:val="00BA7EB0"/>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18">
    <w:name w:val="Style118"/>
    <w:basedOn w:val="a"/>
    <w:uiPriority w:val="99"/>
    <w:rsid w:val="00BA7EB0"/>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character" w:customStyle="1" w:styleId="FontStyle249">
    <w:name w:val="Font Style249"/>
    <w:basedOn w:val="a0"/>
    <w:uiPriority w:val="99"/>
    <w:rsid w:val="00BA7EB0"/>
    <w:rPr>
      <w:rFonts w:ascii="MS Reference Sans Serif" w:hAnsi="MS Reference Sans Serif" w:cs="MS Reference Sans Serif"/>
      <w:i/>
      <w:iCs/>
      <w:sz w:val="18"/>
      <w:szCs w:val="18"/>
    </w:rPr>
  </w:style>
  <w:style w:type="character" w:customStyle="1" w:styleId="FontStyle274">
    <w:name w:val="Font Style274"/>
    <w:basedOn w:val="a0"/>
    <w:uiPriority w:val="99"/>
    <w:rsid w:val="00BA7EB0"/>
    <w:rPr>
      <w:rFonts w:ascii="Garamond" w:hAnsi="Garamond" w:cs="Garamond"/>
      <w:i/>
      <w:iCs/>
      <w:spacing w:val="20"/>
      <w:sz w:val="42"/>
      <w:szCs w:val="42"/>
    </w:rPr>
  </w:style>
  <w:style w:type="paragraph" w:customStyle="1" w:styleId="Style99">
    <w:name w:val="Style99"/>
    <w:basedOn w:val="a"/>
    <w:uiPriority w:val="99"/>
    <w:rsid w:val="00BA7EB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
    <w:uiPriority w:val="99"/>
    <w:rsid w:val="00BA7EB0"/>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31">
    <w:name w:val="Style131"/>
    <w:basedOn w:val="a"/>
    <w:uiPriority w:val="99"/>
    <w:rsid w:val="00BA7EB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4">
    <w:name w:val="Style134"/>
    <w:basedOn w:val="a"/>
    <w:uiPriority w:val="99"/>
    <w:rsid w:val="00BA7EB0"/>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1">
    <w:name w:val="Font Style251"/>
    <w:basedOn w:val="a0"/>
    <w:uiPriority w:val="99"/>
    <w:rsid w:val="00BA7EB0"/>
    <w:rPr>
      <w:rFonts w:ascii="Microsoft Sans Serif" w:hAnsi="Microsoft Sans Serif" w:cs="Microsoft Sans Serif"/>
      <w:b/>
      <w:bCs/>
      <w:sz w:val="10"/>
      <w:szCs w:val="10"/>
    </w:rPr>
  </w:style>
  <w:style w:type="character" w:customStyle="1" w:styleId="FontStyle267">
    <w:name w:val="Font Style267"/>
    <w:basedOn w:val="a0"/>
    <w:uiPriority w:val="99"/>
    <w:rsid w:val="00BA7EB0"/>
    <w:rPr>
      <w:rFonts w:ascii="Franklin Gothic Medium" w:hAnsi="Franklin Gothic Medium" w:cs="Franklin Gothic Medium"/>
      <w:sz w:val="20"/>
      <w:szCs w:val="20"/>
    </w:rPr>
  </w:style>
  <w:style w:type="paragraph" w:customStyle="1" w:styleId="Style90">
    <w:name w:val="Style90"/>
    <w:basedOn w:val="a"/>
    <w:uiPriority w:val="99"/>
    <w:rsid w:val="00BA7EB0"/>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03">
    <w:name w:val="Style103"/>
    <w:basedOn w:val="a"/>
    <w:uiPriority w:val="99"/>
    <w:rsid w:val="00BA7EB0"/>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7">
    <w:name w:val="Style17"/>
    <w:basedOn w:val="a"/>
    <w:uiPriority w:val="99"/>
    <w:rsid w:val="00BA7EB0"/>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7">
    <w:name w:val="Font Style247"/>
    <w:basedOn w:val="a0"/>
    <w:uiPriority w:val="99"/>
    <w:rsid w:val="00BA7EB0"/>
    <w:rPr>
      <w:rFonts w:ascii="Century Schoolbook" w:hAnsi="Century Schoolbook" w:cs="Century Schoolbook" w:hint="default"/>
      <w:spacing w:val="-10"/>
      <w:sz w:val="20"/>
      <w:szCs w:val="20"/>
    </w:rPr>
  </w:style>
  <w:style w:type="paragraph" w:customStyle="1" w:styleId="Style89">
    <w:name w:val="Style89"/>
    <w:basedOn w:val="a"/>
    <w:uiPriority w:val="99"/>
    <w:rsid w:val="00BA7EB0"/>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character" w:customStyle="1" w:styleId="FontStyle269">
    <w:name w:val="Font Style269"/>
    <w:basedOn w:val="a0"/>
    <w:uiPriority w:val="99"/>
    <w:rsid w:val="00BA7EB0"/>
    <w:rPr>
      <w:rFonts w:ascii="Century Schoolbook" w:hAnsi="Century Schoolbook" w:cs="Century Schoolbook"/>
      <w:i/>
      <w:iCs/>
      <w:spacing w:val="-10"/>
      <w:sz w:val="22"/>
      <w:szCs w:val="22"/>
    </w:rPr>
  </w:style>
  <w:style w:type="character" w:customStyle="1" w:styleId="FontStyle245">
    <w:name w:val="Font Style245"/>
    <w:basedOn w:val="a0"/>
    <w:uiPriority w:val="99"/>
    <w:rsid w:val="00BA7EB0"/>
    <w:rPr>
      <w:rFonts w:ascii="Microsoft Sans Serif" w:hAnsi="Microsoft Sans Serif" w:cs="Microsoft Sans Serif"/>
      <w:i/>
      <w:iCs/>
      <w:spacing w:val="10"/>
      <w:sz w:val="14"/>
      <w:szCs w:val="14"/>
    </w:rPr>
  </w:style>
  <w:style w:type="paragraph" w:customStyle="1" w:styleId="Style29">
    <w:name w:val="Style29"/>
    <w:basedOn w:val="a"/>
    <w:uiPriority w:val="99"/>
    <w:rsid w:val="00BA7EB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5">
    <w:name w:val="Style75"/>
    <w:basedOn w:val="a"/>
    <w:uiPriority w:val="99"/>
    <w:rsid w:val="00BA7EB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
    <w:uiPriority w:val="99"/>
    <w:rsid w:val="00BA7EB0"/>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4">
    <w:name w:val="Font Style244"/>
    <w:basedOn w:val="a0"/>
    <w:uiPriority w:val="99"/>
    <w:rsid w:val="00BA7EB0"/>
    <w:rPr>
      <w:rFonts w:ascii="Tahoma" w:hAnsi="Tahoma" w:cs="Tahoma"/>
      <w:i/>
      <w:iCs/>
      <w:spacing w:val="10"/>
      <w:sz w:val="18"/>
      <w:szCs w:val="18"/>
    </w:rPr>
  </w:style>
  <w:style w:type="paragraph" w:styleId="a5">
    <w:name w:val="List Paragraph"/>
    <w:basedOn w:val="a"/>
    <w:uiPriority w:val="34"/>
    <w:qFormat/>
    <w:rsid w:val="00BA7EB0"/>
    <w:pPr>
      <w:spacing w:after="200" w:line="276" w:lineRule="auto"/>
      <w:ind w:left="720"/>
      <w:contextualSpacing/>
    </w:pPr>
    <w:rPr>
      <w:rFonts w:ascii="Calibri" w:eastAsia="Calibri" w:hAnsi="Calibri" w:cs="Times New Roman"/>
    </w:rPr>
  </w:style>
  <w:style w:type="table" w:styleId="a6">
    <w:name w:val="Table Grid"/>
    <w:basedOn w:val="a1"/>
    <w:uiPriority w:val="59"/>
    <w:rsid w:val="00BA7E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rsid w:val="00BA7EB0"/>
    <w:pPr>
      <w:spacing w:before="100" w:beforeAutospacing="1" w:after="115" w:line="240" w:lineRule="auto"/>
    </w:pPr>
    <w:rPr>
      <w:rFonts w:ascii="Times New Roman" w:eastAsia="Calibri" w:hAnsi="Times New Roman" w:cs="Times New Roman"/>
      <w:color w:val="000000"/>
      <w:sz w:val="24"/>
      <w:szCs w:val="24"/>
      <w:lang w:eastAsia="ru-RU"/>
    </w:rPr>
  </w:style>
  <w:style w:type="character" w:customStyle="1" w:styleId="FontStyle216">
    <w:name w:val="Font Style216"/>
    <w:basedOn w:val="a0"/>
    <w:uiPriority w:val="99"/>
    <w:rsid w:val="00BA7EB0"/>
    <w:rPr>
      <w:rFonts w:ascii="Microsoft Sans Serif" w:hAnsi="Microsoft Sans Serif" w:cs="Microsoft Sans Serif"/>
      <w:b/>
      <w:bCs/>
      <w:sz w:val="14"/>
      <w:szCs w:val="14"/>
    </w:rPr>
  </w:style>
  <w:style w:type="character" w:customStyle="1" w:styleId="FontStyle217">
    <w:name w:val="Font Style217"/>
    <w:basedOn w:val="a0"/>
    <w:uiPriority w:val="99"/>
    <w:rsid w:val="00BA7EB0"/>
    <w:rPr>
      <w:rFonts w:ascii="Microsoft Sans Serif" w:hAnsi="Microsoft Sans Serif" w:cs="Microsoft Sans Serif"/>
      <w:sz w:val="14"/>
      <w:szCs w:val="14"/>
    </w:rPr>
  </w:style>
  <w:style w:type="character" w:customStyle="1" w:styleId="FontStyle250">
    <w:name w:val="Font Style250"/>
    <w:basedOn w:val="a0"/>
    <w:uiPriority w:val="99"/>
    <w:rsid w:val="00BA7EB0"/>
    <w:rPr>
      <w:rFonts w:ascii="Franklin Gothic Medium" w:hAnsi="Franklin Gothic Medium" w:cs="Franklin Gothic Medium"/>
      <w:i/>
      <w:iCs/>
      <w:sz w:val="14"/>
      <w:szCs w:val="14"/>
    </w:rPr>
  </w:style>
  <w:style w:type="paragraph" w:customStyle="1" w:styleId="Style21">
    <w:name w:val="Style21"/>
    <w:basedOn w:val="a"/>
    <w:uiPriority w:val="99"/>
    <w:rsid w:val="00BA7EB0"/>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7">
    <w:name w:val="Style47"/>
    <w:basedOn w:val="a"/>
    <w:uiPriority w:val="99"/>
    <w:rsid w:val="00BA7EB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7">
    <w:name w:val="Style57"/>
    <w:basedOn w:val="a"/>
    <w:uiPriority w:val="99"/>
    <w:rsid w:val="00BA7EB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7">
    <w:name w:val="Style67"/>
    <w:basedOn w:val="a"/>
    <w:uiPriority w:val="99"/>
    <w:rsid w:val="00BA7EB0"/>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2">
    <w:name w:val="Style72"/>
    <w:basedOn w:val="a"/>
    <w:uiPriority w:val="99"/>
    <w:rsid w:val="00BA7EB0"/>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83">
    <w:name w:val="Style83"/>
    <w:basedOn w:val="a"/>
    <w:uiPriority w:val="99"/>
    <w:rsid w:val="00BA7EB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1">
    <w:name w:val="Style91"/>
    <w:basedOn w:val="a"/>
    <w:uiPriority w:val="99"/>
    <w:rsid w:val="00BA7EB0"/>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5">
    <w:name w:val="Style95"/>
    <w:basedOn w:val="a"/>
    <w:uiPriority w:val="99"/>
    <w:rsid w:val="00BA7EB0"/>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34">
    <w:name w:val="Font Style234"/>
    <w:basedOn w:val="a0"/>
    <w:uiPriority w:val="99"/>
    <w:rsid w:val="00BA7EB0"/>
    <w:rPr>
      <w:rFonts w:ascii="Bookman Old Style" w:hAnsi="Bookman Old Style" w:cs="Bookman Old Style"/>
      <w:sz w:val="16"/>
      <w:szCs w:val="16"/>
    </w:rPr>
  </w:style>
  <w:style w:type="character" w:customStyle="1" w:styleId="a4">
    <w:name w:val="Без интервала Знак"/>
    <w:link w:val="a3"/>
    <w:uiPriority w:val="1"/>
    <w:locked/>
    <w:rsid w:val="00BA7EB0"/>
    <w:rPr>
      <w:rFonts w:ascii="Calibri" w:eastAsia="Calibri" w:hAnsi="Calibri" w:cs="Times New Roman"/>
    </w:rPr>
  </w:style>
  <w:style w:type="character" w:customStyle="1" w:styleId="apple-converted-space">
    <w:name w:val="apple-converted-space"/>
    <w:basedOn w:val="a0"/>
    <w:rsid w:val="00BA7EB0"/>
  </w:style>
  <w:style w:type="paragraph" w:customStyle="1" w:styleId="FR1">
    <w:name w:val="FR1"/>
    <w:uiPriority w:val="99"/>
    <w:rsid w:val="00BA7EB0"/>
    <w:pPr>
      <w:widowControl w:val="0"/>
      <w:suppressAutoHyphens/>
      <w:autoSpaceDE w:val="0"/>
      <w:spacing w:after="0" w:line="312" w:lineRule="auto"/>
    </w:pPr>
    <w:rPr>
      <w:rFonts w:ascii="Arial" w:eastAsia="Times New Roman" w:hAnsi="Arial" w:cs="Arial"/>
      <w:sz w:val="18"/>
      <w:szCs w:val="20"/>
      <w:lang w:eastAsia="zh-CN"/>
    </w:rPr>
  </w:style>
  <w:style w:type="paragraph" w:customStyle="1" w:styleId="21">
    <w:name w:val="Основной текст с отступом 21"/>
    <w:basedOn w:val="a"/>
    <w:rsid w:val="00BA7EB0"/>
    <w:pPr>
      <w:suppressAutoHyphens/>
      <w:spacing w:after="120" w:line="480" w:lineRule="auto"/>
      <w:ind w:left="283"/>
    </w:pPr>
    <w:rPr>
      <w:rFonts w:ascii="Times New Roman" w:eastAsia="Times New Roman" w:hAnsi="Times New Roman" w:cs="Times New Roman"/>
      <w:sz w:val="24"/>
      <w:szCs w:val="24"/>
      <w:lang w:eastAsia="zh-CN"/>
    </w:rPr>
  </w:style>
  <w:style w:type="paragraph" w:styleId="HTML">
    <w:name w:val="HTML Preformatted"/>
    <w:basedOn w:val="a"/>
    <w:link w:val="HTML0"/>
    <w:rsid w:val="00BA7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color w:val="000000"/>
      <w:sz w:val="20"/>
      <w:szCs w:val="20"/>
      <w:lang w:eastAsia="zh-CN"/>
    </w:rPr>
  </w:style>
  <w:style w:type="character" w:customStyle="1" w:styleId="HTML0">
    <w:name w:val="Стандартный HTML Знак"/>
    <w:basedOn w:val="a0"/>
    <w:link w:val="HTML"/>
    <w:rsid w:val="00BA7EB0"/>
    <w:rPr>
      <w:rFonts w:ascii="Courier New" w:eastAsia="Courier New" w:hAnsi="Courier New" w:cs="Courier New"/>
      <w:color w:val="000000"/>
      <w:sz w:val="20"/>
      <w:szCs w:val="20"/>
      <w:lang w:eastAsia="zh-CN"/>
    </w:rPr>
  </w:style>
  <w:style w:type="paragraph" w:styleId="a8">
    <w:name w:val="Title"/>
    <w:basedOn w:val="a"/>
    <w:link w:val="a9"/>
    <w:qFormat/>
    <w:rsid w:val="00BA7EB0"/>
    <w:pPr>
      <w:widowControl w:val="0"/>
      <w:shd w:val="clear" w:color="auto" w:fill="FFFFFF"/>
      <w:autoSpaceDE w:val="0"/>
      <w:autoSpaceDN w:val="0"/>
      <w:adjustRightInd w:val="0"/>
      <w:spacing w:after="0" w:line="240" w:lineRule="auto"/>
      <w:ind w:right="96"/>
      <w:jc w:val="center"/>
    </w:pPr>
    <w:rPr>
      <w:rFonts w:ascii="Times New Roman" w:eastAsia="Times New Roman" w:hAnsi="Times New Roman" w:cs="Times New Roman"/>
      <w:b/>
      <w:color w:val="000000"/>
      <w:sz w:val="28"/>
      <w:szCs w:val="28"/>
      <w:lang w:eastAsia="ru-RU"/>
    </w:rPr>
  </w:style>
  <w:style w:type="character" w:customStyle="1" w:styleId="a9">
    <w:name w:val="Название Знак"/>
    <w:basedOn w:val="a0"/>
    <w:link w:val="a8"/>
    <w:rsid w:val="00BA7EB0"/>
    <w:rPr>
      <w:rFonts w:ascii="Times New Roman" w:eastAsia="Times New Roman" w:hAnsi="Times New Roman" w:cs="Times New Roman"/>
      <w:b/>
      <w:color w:val="000000"/>
      <w:sz w:val="28"/>
      <w:szCs w:val="28"/>
      <w:shd w:val="clear" w:color="auto" w:fill="FFFFFF"/>
      <w:lang w:eastAsia="ru-RU"/>
    </w:rPr>
  </w:style>
  <w:style w:type="table" w:customStyle="1" w:styleId="12">
    <w:name w:val="Сетка таблицы1"/>
    <w:basedOn w:val="a1"/>
    <w:next w:val="a6"/>
    <w:uiPriority w:val="59"/>
    <w:rsid w:val="00BA7E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nhideWhenUsed/>
    <w:rsid w:val="00BA7EB0"/>
    <w:pPr>
      <w:spacing w:after="0" w:line="240" w:lineRule="auto"/>
    </w:pPr>
    <w:rPr>
      <w:rFonts w:ascii="Tahoma" w:hAnsi="Tahoma" w:cs="Tahoma"/>
      <w:sz w:val="16"/>
      <w:szCs w:val="16"/>
    </w:rPr>
  </w:style>
  <w:style w:type="character" w:customStyle="1" w:styleId="ab">
    <w:name w:val="Текст выноски Знак"/>
    <w:basedOn w:val="a0"/>
    <w:link w:val="aa"/>
    <w:rsid w:val="00BA7EB0"/>
    <w:rPr>
      <w:rFonts w:ascii="Tahoma" w:hAnsi="Tahoma" w:cs="Tahoma"/>
      <w:sz w:val="16"/>
      <w:szCs w:val="16"/>
    </w:rPr>
  </w:style>
  <w:style w:type="numbering" w:customStyle="1" w:styleId="110">
    <w:name w:val="Нет списка11"/>
    <w:next w:val="a2"/>
    <w:uiPriority w:val="99"/>
    <w:semiHidden/>
    <w:unhideWhenUsed/>
    <w:rsid w:val="00BA7EB0"/>
  </w:style>
  <w:style w:type="paragraph" w:customStyle="1" w:styleId="ParagraphStyle">
    <w:name w:val="Paragraph Style"/>
    <w:rsid w:val="00BA7EB0"/>
    <w:pPr>
      <w:autoSpaceDE w:val="0"/>
      <w:autoSpaceDN w:val="0"/>
      <w:adjustRightInd w:val="0"/>
      <w:spacing w:after="0" w:line="240" w:lineRule="auto"/>
    </w:pPr>
    <w:rPr>
      <w:rFonts w:ascii="Arial" w:eastAsia="Times New Roman" w:hAnsi="Arial" w:cs="Times New Roman"/>
      <w:sz w:val="24"/>
      <w:szCs w:val="24"/>
      <w:lang w:eastAsia="ru-RU"/>
    </w:rPr>
  </w:style>
  <w:style w:type="table" w:customStyle="1" w:styleId="22">
    <w:name w:val="Сетка таблицы2"/>
    <w:basedOn w:val="a1"/>
    <w:next w:val="a6"/>
    <w:uiPriority w:val="59"/>
    <w:rsid w:val="00BA7EB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header"/>
    <w:basedOn w:val="a"/>
    <w:link w:val="ad"/>
    <w:unhideWhenUsed/>
    <w:rsid w:val="00BA7EB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rsid w:val="00BA7EB0"/>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BA7EB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BA7EB0"/>
    <w:rPr>
      <w:rFonts w:ascii="Times New Roman" w:eastAsia="Times New Roman" w:hAnsi="Times New Roman" w:cs="Times New Roman"/>
      <w:sz w:val="24"/>
      <w:szCs w:val="24"/>
      <w:lang w:eastAsia="ru-RU"/>
    </w:rPr>
  </w:style>
  <w:style w:type="paragraph" w:styleId="af0">
    <w:name w:val="List"/>
    <w:basedOn w:val="af1"/>
    <w:rsid w:val="00BA7EB0"/>
    <w:pPr>
      <w:suppressAutoHyphens/>
    </w:pPr>
    <w:rPr>
      <w:rFonts w:cs="Mangal"/>
      <w:lang w:eastAsia="zh-CN"/>
    </w:rPr>
  </w:style>
  <w:style w:type="paragraph" w:styleId="af1">
    <w:name w:val="Body Text"/>
    <w:basedOn w:val="a"/>
    <w:link w:val="af2"/>
    <w:unhideWhenUsed/>
    <w:qFormat/>
    <w:rsid w:val="00BA7EB0"/>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rsid w:val="00BA7EB0"/>
    <w:rPr>
      <w:rFonts w:ascii="Times New Roman" w:eastAsia="Times New Roman" w:hAnsi="Times New Roman" w:cs="Times New Roman"/>
      <w:sz w:val="24"/>
      <w:szCs w:val="24"/>
      <w:lang w:eastAsia="ru-RU"/>
    </w:rPr>
  </w:style>
  <w:style w:type="table" w:customStyle="1" w:styleId="31">
    <w:name w:val="Сетка таблицы3"/>
    <w:basedOn w:val="a1"/>
    <w:next w:val="a6"/>
    <w:rsid w:val="00BA7E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3">
    <w:name w:val="Основной текст_"/>
    <w:basedOn w:val="a0"/>
    <w:link w:val="51"/>
    <w:locked/>
    <w:rsid w:val="00BA7EB0"/>
    <w:rPr>
      <w:rFonts w:ascii="Times New Roman" w:eastAsia="Times New Roman" w:hAnsi="Times New Roman" w:cs="Times New Roman"/>
      <w:shd w:val="clear" w:color="auto" w:fill="FFFFFF"/>
    </w:rPr>
  </w:style>
  <w:style w:type="paragraph" w:customStyle="1" w:styleId="51">
    <w:name w:val="Основной текст5"/>
    <w:basedOn w:val="a"/>
    <w:link w:val="af3"/>
    <w:rsid w:val="00BA7EB0"/>
    <w:pPr>
      <w:widowControl w:val="0"/>
      <w:shd w:val="clear" w:color="auto" w:fill="FFFFFF"/>
      <w:spacing w:after="300" w:line="221" w:lineRule="exact"/>
    </w:pPr>
    <w:rPr>
      <w:rFonts w:ascii="Times New Roman" w:eastAsia="Times New Roman" w:hAnsi="Times New Roman" w:cs="Times New Roman"/>
    </w:rPr>
  </w:style>
  <w:style w:type="character" w:styleId="af4">
    <w:name w:val="Strong"/>
    <w:basedOn w:val="a0"/>
    <w:uiPriority w:val="22"/>
    <w:qFormat/>
    <w:rsid w:val="00BA7EB0"/>
    <w:rPr>
      <w:b/>
      <w:bCs/>
    </w:rPr>
  </w:style>
  <w:style w:type="table" w:customStyle="1" w:styleId="41">
    <w:name w:val="Сетка таблицы4"/>
    <w:basedOn w:val="a1"/>
    <w:next w:val="a6"/>
    <w:uiPriority w:val="59"/>
    <w:rsid w:val="00BA7EB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andard">
    <w:name w:val="Standard"/>
    <w:rsid w:val="00BA7EB0"/>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Arial10pt">
    <w:name w:val="Колонтитул + Arial;10 pt"/>
    <w:basedOn w:val="a0"/>
    <w:rsid w:val="00BA7EB0"/>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af5">
    <w:name w:val="Колонтитул"/>
    <w:basedOn w:val="a0"/>
    <w:rsid w:val="00BA7EB0"/>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42">
    <w:name w:val="Заголовок №4_"/>
    <w:basedOn w:val="a0"/>
    <w:link w:val="43"/>
    <w:rsid w:val="00BA7EB0"/>
    <w:rPr>
      <w:rFonts w:ascii="Arial" w:eastAsia="Arial" w:hAnsi="Arial" w:cs="Arial"/>
      <w:b/>
      <w:bCs/>
      <w:sz w:val="34"/>
      <w:szCs w:val="34"/>
      <w:shd w:val="clear" w:color="auto" w:fill="FFFFFF"/>
    </w:rPr>
  </w:style>
  <w:style w:type="character" w:customStyle="1" w:styleId="91">
    <w:name w:val="Основной текст (9)_"/>
    <w:basedOn w:val="a0"/>
    <w:link w:val="92"/>
    <w:rsid w:val="00BA7EB0"/>
    <w:rPr>
      <w:rFonts w:ascii="Arial" w:eastAsia="Arial" w:hAnsi="Arial" w:cs="Arial"/>
      <w:b/>
      <w:bCs/>
      <w:sz w:val="34"/>
      <w:szCs w:val="34"/>
      <w:shd w:val="clear" w:color="auto" w:fill="FFFFFF"/>
    </w:rPr>
  </w:style>
  <w:style w:type="character" w:customStyle="1" w:styleId="32">
    <w:name w:val="Заголовок №3_"/>
    <w:basedOn w:val="a0"/>
    <w:rsid w:val="00BA7EB0"/>
    <w:rPr>
      <w:rFonts w:ascii="Arial" w:eastAsia="Arial" w:hAnsi="Arial" w:cs="Arial"/>
      <w:b w:val="0"/>
      <w:bCs w:val="0"/>
      <w:i w:val="0"/>
      <w:iCs w:val="0"/>
      <w:smallCaps w:val="0"/>
      <w:strike w:val="0"/>
      <w:sz w:val="35"/>
      <w:szCs w:val="35"/>
      <w:u w:val="none"/>
    </w:rPr>
  </w:style>
  <w:style w:type="character" w:customStyle="1" w:styleId="81">
    <w:name w:val="Заголовок №8_"/>
    <w:basedOn w:val="a0"/>
    <w:link w:val="82"/>
    <w:rsid w:val="00BA7EB0"/>
    <w:rPr>
      <w:rFonts w:ascii="Arial" w:eastAsia="Arial" w:hAnsi="Arial" w:cs="Arial"/>
      <w:sz w:val="26"/>
      <w:szCs w:val="26"/>
      <w:shd w:val="clear" w:color="auto" w:fill="FFFFFF"/>
    </w:rPr>
  </w:style>
  <w:style w:type="character" w:customStyle="1" w:styleId="33">
    <w:name w:val="Заголовок №3"/>
    <w:basedOn w:val="32"/>
    <w:rsid w:val="00BA7EB0"/>
    <w:rPr>
      <w:rFonts w:ascii="Arial" w:eastAsia="Arial" w:hAnsi="Arial" w:cs="Arial"/>
      <w:b w:val="0"/>
      <w:bCs w:val="0"/>
      <w:i w:val="0"/>
      <w:iCs w:val="0"/>
      <w:smallCaps w:val="0"/>
      <w:strike w:val="0"/>
      <w:color w:val="000000"/>
      <w:spacing w:val="0"/>
      <w:w w:val="100"/>
      <w:position w:val="0"/>
      <w:sz w:val="35"/>
      <w:szCs w:val="35"/>
      <w:u w:val="none"/>
      <w:lang w:val="ru-RU"/>
    </w:rPr>
  </w:style>
  <w:style w:type="character" w:customStyle="1" w:styleId="af6">
    <w:name w:val="Основной текст + Полужирный"/>
    <w:basedOn w:val="af3"/>
    <w:rsid w:val="00BA7EB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3">
    <w:name w:val="Заголовок №4"/>
    <w:basedOn w:val="a"/>
    <w:link w:val="42"/>
    <w:rsid w:val="00BA7EB0"/>
    <w:pPr>
      <w:widowControl w:val="0"/>
      <w:shd w:val="clear" w:color="auto" w:fill="FFFFFF"/>
      <w:spacing w:after="3420" w:line="0" w:lineRule="atLeast"/>
      <w:outlineLvl w:val="3"/>
    </w:pPr>
    <w:rPr>
      <w:rFonts w:ascii="Arial" w:eastAsia="Arial" w:hAnsi="Arial" w:cs="Arial"/>
      <w:b/>
      <w:bCs/>
      <w:sz w:val="34"/>
      <w:szCs w:val="34"/>
    </w:rPr>
  </w:style>
  <w:style w:type="paragraph" w:customStyle="1" w:styleId="92">
    <w:name w:val="Основной текст (9)"/>
    <w:basedOn w:val="a"/>
    <w:link w:val="91"/>
    <w:rsid w:val="00BA7EB0"/>
    <w:pPr>
      <w:widowControl w:val="0"/>
      <w:shd w:val="clear" w:color="auto" w:fill="FFFFFF"/>
      <w:spacing w:after="0" w:line="398" w:lineRule="exact"/>
      <w:jc w:val="both"/>
    </w:pPr>
    <w:rPr>
      <w:rFonts w:ascii="Arial" w:eastAsia="Arial" w:hAnsi="Arial" w:cs="Arial"/>
      <w:b/>
      <w:bCs/>
      <w:sz w:val="34"/>
      <w:szCs w:val="34"/>
    </w:rPr>
  </w:style>
  <w:style w:type="paragraph" w:customStyle="1" w:styleId="82">
    <w:name w:val="Заголовок №8"/>
    <w:basedOn w:val="a"/>
    <w:link w:val="81"/>
    <w:rsid w:val="00BA7EB0"/>
    <w:pPr>
      <w:widowControl w:val="0"/>
      <w:shd w:val="clear" w:color="auto" w:fill="FFFFFF"/>
      <w:spacing w:before="360" w:after="60" w:line="240" w:lineRule="exact"/>
      <w:outlineLvl w:val="7"/>
    </w:pPr>
    <w:rPr>
      <w:rFonts w:ascii="Arial" w:eastAsia="Arial" w:hAnsi="Arial" w:cs="Arial"/>
      <w:sz w:val="26"/>
      <w:szCs w:val="26"/>
    </w:rPr>
  </w:style>
  <w:style w:type="character" w:customStyle="1" w:styleId="23">
    <w:name w:val="Основной текст (2)_"/>
    <w:basedOn w:val="a0"/>
    <w:link w:val="24"/>
    <w:rsid w:val="00BA7EB0"/>
    <w:rPr>
      <w:rFonts w:ascii="Times New Roman" w:eastAsia="Times New Roman" w:hAnsi="Times New Roman" w:cs="Times New Roman"/>
      <w:shd w:val="clear" w:color="auto" w:fill="FFFFFF"/>
    </w:rPr>
  </w:style>
  <w:style w:type="paragraph" w:customStyle="1" w:styleId="24">
    <w:name w:val="Основной текст (2)"/>
    <w:basedOn w:val="a"/>
    <w:link w:val="23"/>
    <w:rsid w:val="00BA7EB0"/>
    <w:pPr>
      <w:widowControl w:val="0"/>
      <w:shd w:val="clear" w:color="auto" w:fill="FFFFFF"/>
      <w:spacing w:after="0" w:line="312" w:lineRule="exact"/>
      <w:ind w:hanging="400"/>
    </w:pPr>
    <w:rPr>
      <w:rFonts w:ascii="Times New Roman" w:eastAsia="Times New Roman" w:hAnsi="Times New Roman" w:cs="Times New Roman"/>
    </w:rPr>
  </w:style>
  <w:style w:type="character" w:customStyle="1" w:styleId="213pt">
    <w:name w:val="Основной текст (2) + 13 pt;Полужирный;Курсив"/>
    <w:basedOn w:val="23"/>
    <w:rsid w:val="00BA7EB0"/>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paragraph" w:customStyle="1" w:styleId="410">
    <w:name w:val="Заголовок 41"/>
    <w:basedOn w:val="a"/>
    <w:uiPriority w:val="1"/>
    <w:qFormat/>
    <w:rsid w:val="00BA7EB0"/>
    <w:pPr>
      <w:widowControl w:val="0"/>
      <w:spacing w:after="0" w:line="240" w:lineRule="auto"/>
      <w:ind w:left="119"/>
      <w:outlineLvl w:val="4"/>
    </w:pPr>
    <w:rPr>
      <w:rFonts w:ascii="Arial" w:eastAsia="Arial" w:hAnsi="Arial"/>
      <w:b/>
      <w:bCs/>
      <w:sz w:val="28"/>
      <w:szCs w:val="28"/>
      <w:lang w:val="en-US"/>
    </w:rPr>
  </w:style>
  <w:style w:type="paragraph" w:customStyle="1" w:styleId="TableParagraph">
    <w:name w:val="Table Paragraph"/>
    <w:basedOn w:val="a"/>
    <w:uiPriority w:val="1"/>
    <w:qFormat/>
    <w:rsid w:val="00BA7EB0"/>
    <w:pPr>
      <w:widowControl w:val="0"/>
      <w:spacing w:after="0" w:line="240" w:lineRule="auto"/>
    </w:pPr>
    <w:rPr>
      <w:lang w:val="en-US"/>
    </w:rPr>
  </w:style>
  <w:style w:type="character" w:customStyle="1" w:styleId="af7">
    <w:name w:val="Подпись к таблице_"/>
    <w:basedOn w:val="a0"/>
    <w:link w:val="af8"/>
    <w:rsid w:val="00BA7EB0"/>
    <w:rPr>
      <w:rFonts w:ascii="Times New Roman" w:eastAsia="Times New Roman" w:hAnsi="Times New Roman" w:cs="Times New Roman"/>
      <w:b/>
      <w:bCs/>
      <w:i/>
      <w:iCs/>
      <w:shd w:val="clear" w:color="auto" w:fill="FFFFFF"/>
    </w:rPr>
  </w:style>
  <w:style w:type="paragraph" w:customStyle="1" w:styleId="af8">
    <w:name w:val="Подпись к таблице"/>
    <w:basedOn w:val="a"/>
    <w:link w:val="af7"/>
    <w:rsid w:val="00BA7EB0"/>
    <w:pPr>
      <w:widowControl w:val="0"/>
      <w:shd w:val="clear" w:color="auto" w:fill="FFFFFF"/>
      <w:spacing w:after="0" w:line="0" w:lineRule="atLeast"/>
    </w:pPr>
    <w:rPr>
      <w:rFonts w:ascii="Times New Roman" w:eastAsia="Times New Roman" w:hAnsi="Times New Roman" w:cs="Times New Roman"/>
      <w:b/>
      <w:bCs/>
      <w:i/>
      <w:iCs/>
    </w:rPr>
  </w:style>
  <w:style w:type="character" w:customStyle="1" w:styleId="25">
    <w:name w:val="Заголовок №2_"/>
    <w:basedOn w:val="a0"/>
    <w:link w:val="26"/>
    <w:rsid w:val="00BA7EB0"/>
    <w:rPr>
      <w:rFonts w:ascii="Times New Roman" w:eastAsia="Times New Roman" w:hAnsi="Times New Roman" w:cs="Times New Roman"/>
      <w:b/>
      <w:bCs/>
      <w:sz w:val="28"/>
      <w:szCs w:val="28"/>
      <w:shd w:val="clear" w:color="auto" w:fill="FFFFFF"/>
    </w:rPr>
  </w:style>
  <w:style w:type="paragraph" w:customStyle="1" w:styleId="26">
    <w:name w:val="Заголовок №2"/>
    <w:basedOn w:val="a"/>
    <w:link w:val="25"/>
    <w:rsid w:val="00BA7EB0"/>
    <w:pPr>
      <w:widowControl w:val="0"/>
      <w:shd w:val="clear" w:color="auto" w:fill="FFFFFF"/>
      <w:spacing w:after="480" w:line="0" w:lineRule="atLeast"/>
      <w:ind w:hanging="920"/>
      <w:outlineLvl w:val="1"/>
    </w:pPr>
    <w:rPr>
      <w:rFonts w:ascii="Times New Roman" w:eastAsia="Times New Roman" w:hAnsi="Times New Roman" w:cs="Times New Roman"/>
      <w:b/>
      <w:bCs/>
      <w:sz w:val="28"/>
      <w:szCs w:val="28"/>
    </w:rPr>
  </w:style>
  <w:style w:type="character" w:customStyle="1" w:styleId="100">
    <w:name w:val="Основной текст (10)_"/>
    <w:basedOn w:val="a0"/>
    <w:link w:val="101"/>
    <w:rsid w:val="00BA7EB0"/>
    <w:rPr>
      <w:rFonts w:ascii="Times New Roman" w:eastAsia="Times New Roman" w:hAnsi="Times New Roman" w:cs="Times New Roman"/>
      <w:b/>
      <w:bCs/>
      <w:sz w:val="28"/>
      <w:szCs w:val="28"/>
      <w:shd w:val="clear" w:color="auto" w:fill="FFFFFF"/>
    </w:rPr>
  </w:style>
  <w:style w:type="paragraph" w:customStyle="1" w:styleId="101">
    <w:name w:val="Основной текст (10)"/>
    <w:basedOn w:val="a"/>
    <w:link w:val="100"/>
    <w:rsid w:val="00BA7EB0"/>
    <w:pPr>
      <w:widowControl w:val="0"/>
      <w:shd w:val="clear" w:color="auto" w:fill="FFFFFF"/>
      <w:spacing w:after="300" w:line="0" w:lineRule="atLeast"/>
      <w:jc w:val="both"/>
    </w:pPr>
    <w:rPr>
      <w:rFonts w:ascii="Times New Roman" w:eastAsia="Times New Roman" w:hAnsi="Times New Roman" w:cs="Times New Roman"/>
      <w:b/>
      <w:bCs/>
      <w:sz w:val="28"/>
      <w:szCs w:val="28"/>
    </w:rPr>
  </w:style>
  <w:style w:type="paragraph" w:customStyle="1" w:styleId="111">
    <w:name w:val="Заголовок 11"/>
    <w:basedOn w:val="a"/>
    <w:uiPriority w:val="1"/>
    <w:qFormat/>
    <w:rsid w:val="00BA7EB0"/>
    <w:pPr>
      <w:widowControl w:val="0"/>
      <w:spacing w:after="0" w:line="240" w:lineRule="auto"/>
      <w:outlineLvl w:val="1"/>
    </w:pPr>
    <w:rPr>
      <w:rFonts w:ascii="Times New Roman" w:eastAsia="Times New Roman" w:hAnsi="Times New Roman"/>
      <w:b/>
      <w:bCs/>
      <w:sz w:val="24"/>
      <w:szCs w:val="24"/>
      <w:lang w:val="en-US"/>
    </w:rPr>
  </w:style>
  <w:style w:type="table" w:customStyle="1" w:styleId="TableNormal">
    <w:name w:val="Table Normal"/>
    <w:uiPriority w:val="2"/>
    <w:semiHidden/>
    <w:unhideWhenUsed/>
    <w:qFormat/>
    <w:rsid w:val="00BA7EB0"/>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mw-redirect">
    <w:name w:val="mw-redirect"/>
    <w:basedOn w:val="a0"/>
    <w:rsid w:val="00BA7EB0"/>
  </w:style>
  <w:style w:type="character" w:customStyle="1" w:styleId="MicrosoftSansSerif95pt">
    <w:name w:val="Основной текст + Microsoft Sans Serif;9;5 pt;Курсив"/>
    <w:basedOn w:val="af3"/>
    <w:rsid w:val="00BA7EB0"/>
    <w:rPr>
      <w:rFonts w:ascii="Microsoft Sans Serif" w:eastAsia="Microsoft Sans Serif" w:hAnsi="Microsoft Sans Serif" w:cs="Microsoft Sans Serif"/>
      <w:b w:val="0"/>
      <w:bCs w:val="0"/>
      <w:i/>
      <w:iCs/>
      <w:smallCaps w:val="0"/>
      <w:strike w:val="0"/>
      <w:color w:val="000000"/>
      <w:spacing w:val="0"/>
      <w:w w:val="100"/>
      <w:position w:val="0"/>
      <w:sz w:val="19"/>
      <w:szCs w:val="19"/>
      <w:u w:val="none"/>
      <w:shd w:val="clear" w:color="auto" w:fill="FFFFFF"/>
    </w:rPr>
  </w:style>
  <w:style w:type="character" w:customStyle="1" w:styleId="FranklinGothicDemi85pt">
    <w:name w:val="Основной текст + Franklin Gothic Demi;8;5 pt"/>
    <w:basedOn w:val="af3"/>
    <w:rsid w:val="00BA7EB0"/>
    <w:rPr>
      <w:rFonts w:ascii="Franklin Gothic Demi" w:eastAsia="Franklin Gothic Demi" w:hAnsi="Franklin Gothic Demi" w:cs="Franklin Gothic Demi"/>
      <w:color w:val="000000"/>
      <w:spacing w:val="0"/>
      <w:w w:val="100"/>
      <w:position w:val="0"/>
      <w:sz w:val="17"/>
      <w:szCs w:val="17"/>
      <w:shd w:val="clear" w:color="auto" w:fill="FFFFFF"/>
      <w:lang w:val="ru-RU"/>
    </w:rPr>
  </w:style>
  <w:style w:type="character" w:customStyle="1" w:styleId="MicrosoftSansSerif8pt">
    <w:name w:val="Основной текст + Microsoft Sans Serif;8 pt"/>
    <w:basedOn w:val="af3"/>
    <w:rsid w:val="00BA7EB0"/>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shd w:val="clear" w:color="auto" w:fill="FFFFFF"/>
      <w:lang w:val="ru-RU"/>
    </w:rPr>
  </w:style>
  <w:style w:type="paragraph" w:customStyle="1" w:styleId="c3">
    <w:name w:val="c3"/>
    <w:basedOn w:val="a"/>
    <w:rsid w:val="00BA7E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A7EB0"/>
  </w:style>
  <w:style w:type="character" w:customStyle="1" w:styleId="c27">
    <w:name w:val="c27"/>
    <w:basedOn w:val="a0"/>
    <w:rsid w:val="00BA7EB0"/>
  </w:style>
  <w:style w:type="character" w:styleId="af9">
    <w:name w:val="Hyperlink"/>
    <w:basedOn w:val="a0"/>
    <w:unhideWhenUsed/>
    <w:rsid w:val="00BA7EB0"/>
    <w:rPr>
      <w:color w:val="0563C1" w:themeColor="hyperlink"/>
      <w:u w:val="single"/>
    </w:rPr>
  </w:style>
  <w:style w:type="character" w:styleId="afa">
    <w:name w:val="FollowedHyperlink"/>
    <w:basedOn w:val="a0"/>
    <w:uiPriority w:val="99"/>
    <w:semiHidden/>
    <w:unhideWhenUsed/>
    <w:rsid w:val="00BA7EB0"/>
    <w:rPr>
      <w:color w:val="954F72" w:themeColor="followedHyperlink"/>
      <w:u w:val="single"/>
    </w:rPr>
  </w:style>
  <w:style w:type="paragraph" w:styleId="13">
    <w:name w:val="toc 1"/>
    <w:basedOn w:val="a"/>
    <w:next w:val="a"/>
    <w:autoRedefine/>
    <w:uiPriority w:val="39"/>
    <w:unhideWhenUsed/>
    <w:rsid w:val="00BA7EB0"/>
    <w:pPr>
      <w:tabs>
        <w:tab w:val="right" w:leader="dot" w:pos="9345"/>
      </w:tabs>
      <w:spacing w:after="100" w:line="276" w:lineRule="auto"/>
    </w:pPr>
    <w:rPr>
      <w:rFonts w:ascii="Times New Roman" w:eastAsia="Calibri" w:hAnsi="Times New Roman" w:cs="Times New Roman"/>
      <w:noProof/>
      <w:spacing w:val="5"/>
      <w:lang w:val="en-US" w:bidi="en-US"/>
    </w:rPr>
  </w:style>
  <w:style w:type="paragraph" w:styleId="27">
    <w:name w:val="toc 2"/>
    <w:basedOn w:val="a"/>
    <w:next w:val="a"/>
    <w:autoRedefine/>
    <w:uiPriority w:val="39"/>
    <w:unhideWhenUsed/>
    <w:rsid w:val="00BA7EB0"/>
    <w:pPr>
      <w:spacing w:after="100" w:line="276" w:lineRule="auto"/>
      <w:ind w:left="220"/>
    </w:pPr>
    <w:rPr>
      <w:rFonts w:ascii="Calibri" w:eastAsia="Calibri" w:hAnsi="Calibri" w:cs="Times New Roman"/>
    </w:rPr>
  </w:style>
  <w:style w:type="paragraph" w:styleId="34">
    <w:name w:val="toc 3"/>
    <w:basedOn w:val="a"/>
    <w:next w:val="a"/>
    <w:autoRedefine/>
    <w:uiPriority w:val="39"/>
    <w:unhideWhenUsed/>
    <w:rsid w:val="00BA7EB0"/>
    <w:pPr>
      <w:spacing w:after="100" w:line="276" w:lineRule="auto"/>
      <w:ind w:left="440"/>
    </w:pPr>
    <w:rPr>
      <w:rFonts w:ascii="Calibri" w:eastAsia="Calibri" w:hAnsi="Calibri" w:cs="Times New Roman"/>
    </w:rPr>
  </w:style>
  <w:style w:type="paragraph" w:styleId="28">
    <w:name w:val="Body Text 2"/>
    <w:basedOn w:val="a"/>
    <w:link w:val="29"/>
    <w:uiPriority w:val="99"/>
    <w:semiHidden/>
    <w:unhideWhenUsed/>
    <w:rsid w:val="00BA7EB0"/>
    <w:pPr>
      <w:spacing w:after="120" w:line="480" w:lineRule="auto"/>
    </w:pPr>
    <w:rPr>
      <w:rFonts w:ascii="Calibri" w:eastAsia="Calibri" w:hAnsi="Calibri" w:cs="Times New Roman"/>
    </w:rPr>
  </w:style>
  <w:style w:type="character" w:customStyle="1" w:styleId="29">
    <w:name w:val="Основной текст 2 Знак"/>
    <w:basedOn w:val="a0"/>
    <w:link w:val="28"/>
    <w:uiPriority w:val="99"/>
    <w:semiHidden/>
    <w:rsid w:val="00BA7EB0"/>
    <w:rPr>
      <w:rFonts w:ascii="Calibri" w:eastAsia="Calibri" w:hAnsi="Calibri" w:cs="Times New Roman"/>
    </w:rPr>
  </w:style>
  <w:style w:type="paragraph" w:styleId="35">
    <w:name w:val="Body Text 3"/>
    <w:basedOn w:val="a"/>
    <w:link w:val="36"/>
    <w:unhideWhenUsed/>
    <w:rsid w:val="00BA7EB0"/>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0"/>
    <w:link w:val="35"/>
    <w:rsid w:val="00BA7EB0"/>
    <w:rPr>
      <w:rFonts w:ascii="Times New Roman" w:eastAsia="Times New Roman" w:hAnsi="Times New Roman" w:cs="Times New Roman"/>
      <w:sz w:val="16"/>
      <w:szCs w:val="16"/>
      <w:lang w:eastAsia="ru-RU"/>
    </w:rPr>
  </w:style>
  <w:style w:type="paragraph" w:styleId="37">
    <w:name w:val="Body Text Indent 3"/>
    <w:basedOn w:val="a"/>
    <w:link w:val="38"/>
    <w:semiHidden/>
    <w:unhideWhenUsed/>
    <w:rsid w:val="00BA7EB0"/>
    <w:pPr>
      <w:spacing w:after="120" w:line="240" w:lineRule="auto"/>
      <w:ind w:left="283"/>
    </w:pPr>
    <w:rPr>
      <w:rFonts w:ascii="Times New Roman" w:eastAsia="Times New Roman" w:hAnsi="Times New Roman" w:cs="Times New Roman"/>
      <w:sz w:val="16"/>
      <w:szCs w:val="16"/>
      <w:lang w:eastAsia="ru-RU"/>
    </w:rPr>
  </w:style>
  <w:style w:type="character" w:customStyle="1" w:styleId="38">
    <w:name w:val="Основной текст с отступом 3 Знак"/>
    <w:basedOn w:val="a0"/>
    <w:link w:val="37"/>
    <w:semiHidden/>
    <w:rsid w:val="00BA7EB0"/>
    <w:rPr>
      <w:rFonts w:ascii="Times New Roman" w:eastAsia="Times New Roman" w:hAnsi="Times New Roman" w:cs="Times New Roman"/>
      <w:sz w:val="16"/>
      <w:szCs w:val="16"/>
      <w:lang w:eastAsia="ru-RU"/>
    </w:rPr>
  </w:style>
  <w:style w:type="paragraph" w:styleId="afb">
    <w:name w:val="Revision"/>
    <w:uiPriority w:val="99"/>
    <w:semiHidden/>
    <w:rsid w:val="00BA7EB0"/>
    <w:pPr>
      <w:spacing w:after="0" w:line="240" w:lineRule="auto"/>
    </w:pPr>
    <w:rPr>
      <w:rFonts w:ascii="Calibri" w:eastAsia="Calibri" w:hAnsi="Calibri" w:cs="Times New Roman"/>
    </w:rPr>
  </w:style>
  <w:style w:type="paragraph" w:styleId="afc">
    <w:name w:val="Intense Quote"/>
    <w:basedOn w:val="a"/>
    <w:next w:val="a"/>
    <w:link w:val="afd"/>
    <w:uiPriority w:val="30"/>
    <w:qFormat/>
    <w:rsid w:val="00BA7EB0"/>
    <w:pPr>
      <w:pBdr>
        <w:bottom w:val="single" w:sz="4" w:space="4" w:color="5B9BD5" w:themeColor="accent1"/>
      </w:pBdr>
      <w:spacing w:before="200" w:after="280" w:line="276" w:lineRule="auto"/>
      <w:ind w:left="936" w:right="936"/>
    </w:pPr>
    <w:rPr>
      <w:rFonts w:ascii="Calibri" w:eastAsia="Calibri" w:hAnsi="Calibri" w:cs="Times New Roman"/>
      <w:b/>
      <w:bCs/>
      <w:i/>
      <w:iCs/>
      <w:color w:val="4F81BD"/>
    </w:rPr>
  </w:style>
  <w:style w:type="character" w:customStyle="1" w:styleId="afd">
    <w:name w:val="Выделенная цитата Знак"/>
    <w:basedOn w:val="a0"/>
    <w:link w:val="afc"/>
    <w:uiPriority w:val="30"/>
    <w:rsid w:val="00BA7EB0"/>
    <w:rPr>
      <w:rFonts w:ascii="Calibri" w:eastAsia="Calibri" w:hAnsi="Calibri" w:cs="Times New Roman"/>
      <w:b/>
      <w:bCs/>
      <w:i/>
      <w:iCs/>
      <w:color w:val="4F81BD"/>
    </w:rPr>
  </w:style>
  <w:style w:type="paragraph" w:styleId="afe">
    <w:name w:val="TOC Heading"/>
    <w:basedOn w:val="1"/>
    <w:next w:val="a"/>
    <w:uiPriority w:val="39"/>
    <w:semiHidden/>
    <w:unhideWhenUsed/>
    <w:qFormat/>
    <w:rsid w:val="00BA7EB0"/>
    <w:pPr>
      <w:keepNext/>
      <w:keepLines/>
      <w:spacing w:before="480" w:beforeAutospacing="0" w:after="0" w:afterAutospacing="0" w:line="276" w:lineRule="auto"/>
      <w:outlineLvl w:val="9"/>
    </w:pPr>
    <w:rPr>
      <w:rFonts w:ascii="Cambria" w:hAnsi="Cambria"/>
      <w:color w:val="2E74B5" w:themeColor="accent1" w:themeShade="BF"/>
      <w:kern w:val="0"/>
      <w:sz w:val="28"/>
      <w:szCs w:val="28"/>
    </w:rPr>
  </w:style>
  <w:style w:type="paragraph" w:customStyle="1" w:styleId="msonormalcxspmiddle">
    <w:name w:val="msonormalcxspmiddle"/>
    <w:basedOn w:val="a"/>
    <w:rsid w:val="00BA7E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rsid w:val="00BA7E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9">
    <w:name w:val="Style9"/>
    <w:basedOn w:val="a"/>
    <w:uiPriority w:val="99"/>
    <w:rsid w:val="00BA7EB0"/>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14">
    <w:name w:val="Стиль1 Знак"/>
    <w:basedOn w:val="10"/>
    <w:link w:val="15"/>
    <w:locked/>
    <w:rsid w:val="00BA7EB0"/>
    <w:rPr>
      <w:rFonts w:ascii="Cambria" w:eastAsia="Times New Roman" w:hAnsi="Cambria" w:cs="Times New Roman"/>
      <w:b/>
      <w:bCs/>
      <w:color w:val="984806"/>
      <w:kern w:val="36"/>
      <w:sz w:val="24"/>
      <w:szCs w:val="28"/>
      <w:u w:val="single"/>
      <w:lang w:eastAsia="ru-RU" w:bidi="en-US"/>
    </w:rPr>
  </w:style>
  <w:style w:type="paragraph" w:customStyle="1" w:styleId="15">
    <w:name w:val="Стиль1"/>
    <w:basedOn w:val="1"/>
    <w:link w:val="14"/>
    <w:qFormat/>
    <w:rsid w:val="00BA7EB0"/>
    <w:pPr>
      <w:keepNext/>
      <w:keepLines/>
      <w:spacing w:before="480" w:beforeAutospacing="0" w:after="0" w:afterAutospacing="0" w:line="276" w:lineRule="auto"/>
    </w:pPr>
    <w:rPr>
      <w:rFonts w:ascii="Cambria" w:hAnsi="Cambria"/>
      <w:color w:val="984806"/>
      <w:sz w:val="24"/>
      <w:szCs w:val="28"/>
      <w:u w:val="single"/>
      <w:lang w:bidi="en-US"/>
    </w:rPr>
  </w:style>
  <w:style w:type="paragraph" w:customStyle="1" w:styleId="411">
    <w:name w:val="Заголовок №41"/>
    <w:basedOn w:val="a"/>
    <w:rsid w:val="00BA7EB0"/>
    <w:pPr>
      <w:shd w:val="clear" w:color="auto" w:fill="FFFFFF"/>
      <w:spacing w:before="300" w:after="60" w:line="240" w:lineRule="atLeast"/>
      <w:ind w:hanging="420"/>
      <w:jc w:val="both"/>
      <w:outlineLvl w:val="3"/>
    </w:pPr>
    <w:rPr>
      <w:b/>
      <w:bCs/>
      <w:i/>
      <w:iCs/>
      <w:sz w:val="27"/>
      <w:szCs w:val="27"/>
    </w:rPr>
  </w:style>
  <w:style w:type="paragraph" w:customStyle="1" w:styleId="16">
    <w:name w:val="Заголовок оглавления1"/>
    <w:basedOn w:val="1"/>
    <w:next w:val="a"/>
    <w:uiPriority w:val="39"/>
    <w:qFormat/>
    <w:rsid w:val="00BA7EB0"/>
    <w:pPr>
      <w:keepNext/>
      <w:keepLines/>
      <w:spacing w:before="480" w:beforeAutospacing="0" w:after="0" w:afterAutospacing="0" w:line="276" w:lineRule="auto"/>
      <w:outlineLvl w:val="9"/>
    </w:pPr>
    <w:rPr>
      <w:rFonts w:ascii="Cambria" w:hAnsi="Cambria"/>
      <w:color w:val="2E74B5" w:themeColor="accent1" w:themeShade="BF"/>
      <w:kern w:val="0"/>
      <w:sz w:val="28"/>
      <w:szCs w:val="28"/>
      <w:lang w:eastAsia="en-US"/>
    </w:rPr>
  </w:style>
  <w:style w:type="paragraph" w:customStyle="1" w:styleId="17">
    <w:name w:val="Выделенная цитата1"/>
    <w:basedOn w:val="a"/>
    <w:next w:val="a"/>
    <w:uiPriority w:val="30"/>
    <w:qFormat/>
    <w:rsid w:val="00BA7EB0"/>
    <w:pPr>
      <w:pBdr>
        <w:bottom w:val="single" w:sz="4" w:space="4" w:color="4F81BD"/>
      </w:pBdr>
      <w:spacing w:before="200" w:after="280" w:line="276" w:lineRule="auto"/>
      <w:ind w:left="936" w:right="936"/>
    </w:pPr>
    <w:rPr>
      <w:rFonts w:ascii="Calibri" w:eastAsia="Times New Roman" w:hAnsi="Calibri" w:cs="Times New Roman"/>
      <w:b/>
      <w:bCs/>
      <w:i/>
      <w:iCs/>
      <w:color w:val="4F81BD"/>
      <w:lang w:eastAsia="ru-RU"/>
    </w:rPr>
  </w:style>
  <w:style w:type="paragraph" w:customStyle="1" w:styleId="Style20">
    <w:name w:val="Style20"/>
    <w:basedOn w:val="a"/>
    <w:uiPriority w:val="99"/>
    <w:rsid w:val="00BA7EB0"/>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aff">
    <w:name w:val="Содержимое таблицы"/>
    <w:basedOn w:val="a"/>
    <w:rsid w:val="00BA7EB0"/>
    <w:pPr>
      <w:widowControl w:val="0"/>
      <w:suppressLineNumbers/>
      <w:suppressAutoHyphens/>
      <w:spacing w:after="0" w:line="240" w:lineRule="auto"/>
    </w:pPr>
    <w:rPr>
      <w:rFonts w:ascii="Arial" w:eastAsia="Lucida Sans Unicode" w:hAnsi="Arial" w:cs="Times New Roman"/>
      <w:kern w:val="2"/>
      <w:sz w:val="20"/>
      <w:szCs w:val="24"/>
      <w:lang w:eastAsia="ru-RU"/>
    </w:rPr>
  </w:style>
  <w:style w:type="paragraph" w:customStyle="1" w:styleId="aff0">
    <w:name w:val="Новый"/>
    <w:basedOn w:val="a"/>
    <w:rsid w:val="00BA7EB0"/>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2a">
    <w:name w:val="Выделенная цитата2"/>
    <w:basedOn w:val="a"/>
    <w:next w:val="a"/>
    <w:uiPriority w:val="30"/>
    <w:qFormat/>
    <w:rsid w:val="00BA7EB0"/>
    <w:pPr>
      <w:pBdr>
        <w:bottom w:val="single" w:sz="4" w:space="4" w:color="4F81BD"/>
      </w:pBdr>
      <w:spacing w:before="200" w:after="280" w:line="276" w:lineRule="auto"/>
      <w:ind w:left="936" w:right="936"/>
    </w:pPr>
    <w:rPr>
      <w:rFonts w:ascii="Calibri" w:eastAsia="Calibri" w:hAnsi="Calibri" w:cs="Times New Roman"/>
      <w:b/>
      <w:bCs/>
      <w:i/>
      <w:iCs/>
      <w:color w:val="4F81BD"/>
    </w:rPr>
  </w:style>
  <w:style w:type="paragraph" w:customStyle="1" w:styleId="2b">
    <w:name w:val="Заголовок оглавления2"/>
    <w:basedOn w:val="1"/>
    <w:next w:val="a"/>
    <w:uiPriority w:val="39"/>
    <w:semiHidden/>
    <w:qFormat/>
    <w:rsid w:val="00BA7EB0"/>
    <w:pPr>
      <w:keepNext/>
      <w:keepLines/>
      <w:spacing w:before="480" w:beforeAutospacing="0" w:after="0" w:afterAutospacing="0" w:line="276" w:lineRule="auto"/>
      <w:outlineLvl w:val="9"/>
    </w:pPr>
    <w:rPr>
      <w:rFonts w:ascii="Cambria" w:hAnsi="Cambria"/>
      <w:color w:val="2E74B5" w:themeColor="accent1" w:themeShade="BF"/>
      <w:kern w:val="0"/>
      <w:sz w:val="28"/>
      <w:szCs w:val="28"/>
      <w:lang w:eastAsia="en-US"/>
    </w:rPr>
  </w:style>
  <w:style w:type="paragraph" w:customStyle="1" w:styleId="39">
    <w:name w:val="Заголовок оглавления3"/>
    <w:basedOn w:val="1"/>
    <w:next w:val="a"/>
    <w:uiPriority w:val="39"/>
    <w:semiHidden/>
    <w:qFormat/>
    <w:rsid w:val="00BA7EB0"/>
    <w:pPr>
      <w:keepNext/>
      <w:keepLines/>
      <w:spacing w:before="480" w:beforeAutospacing="0" w:after="0" w:afterAutospacing="0" w:line="276" w:lineRule="auto"/>
      <w:outlineLvl w:val="9"/>
    </w:pPr>
    <w:rPr>
      <w:rFonts w:ascii="Cambria" w:hAnsi="Cambria"/>
      <w:color w:val="2E74B5" w:themeColor="accent1" w:themeShade="BF"/>
      <w:kern w:val="0"/>
      <w:sz w:val="28"/>
      <w:szCs w:val="28"/>
      <w:lang w:eastAsia="en-US"/>
    </w:rPr>
  </w:style>
  <w:style w:type="paragraph" w:customStyle="1" w:styleId="44">
    <w:name w:val="Заголовок оглавления4"/>
    <w:basedOn w:val="1"/>
    <w:next w:val="a"/>
    <w:uiPriority w:val="39"/>
    <w:semiHidden/>
    <w:qFormat/>
    <w:rsid w:val="00BA7EB0"/>
    <w:pPr>
      <w:keepNext/>
      <w:keepLines/>
      <w:spacing w:before="480" w:beforeAutospacing="0" w:after="0" w:afterAutospacing="0" w:line="276" w:lineRule="auto"/>
      <w:outlineLvl w:val="9"/>
    </w:pPr>
    <w:rPr>
      <w:rFonts w:ascii="Cambria" w:hAnsi="Cambria"/>
      <w:color w:val="2E74B5" w:themeColor="accent1" w:themeShade="BF"/>
      <w:kern w:val="0"/>
      <w:sz w:val="28"/>
      <w:szCs w:val="28"/>
      <w:lang w:eastAsia="en-US"/>
    </w:rPr>
  </w:style>
  <w:style w:type="paragraph" w:customStyle="1" w:styleId="52">
    <w:name w:val="Заголовок оглавления5"/>
    <w:basedOn w:val="1"/>
    <w:next w:val="a"/>
    <w:uiPriority w:val="39"/>
    <w:qFormat/>
    <w:rsid w:val="00BA7EB0"/>
    <w:pPr>
      <w:keepNext/>
      <w:keepLines/>
      <w:spacing w:before="480" w:beforeAutospacing="0" w:after="0" w:afterAutospacing="0" w:line="276" w:lineRule="auto"/>
      <w:outlineLvl w:val="9"/>
    </w:pPr>
    <w:rPr>
      <w:rFonts w:ascii="Cambria" w:hAnsi="Cambria"/>
      <w:color w:val="2E74B5" w:themeColor="accent1" w:themeShade="BF"/>
      <w:kern w:val="0"/>
      <w:sz w:val="28"/>
      <w:szCs w:val="28"/>
      <w:lang w:eastAsia="en-US"/>
    </w:rPr>
  </w:style>
  <w:style w:type="paragraph" w:customStyle="1" w:styleId="6">
    <w:name w:val="Заголовок оглавления6"/>
    <w:basedOn w:val="1"/>
    <w:next w:val="a"/>
    <w:uiPriority w:val="39"/>
    <w:qFormat/>
    <w:rsid w:val="00BA7EB0"/>
    <w:pPr>
      <w:keepNext/>
      <w:keepLines/>
      <w:spacing w:before="480" w:beforeAutospacing="0" w:after="0" w:afterAutospacing="0" w:line="276" w:lineRule="auto"/>
      <w:outlineLvl w:val="9"/>
    </w:pPr>
    <w:rPr>
      <w:rFonts w:ascii="Cambria" w:hAnsi="Cambria"/>
      <w:color w:val="2E74B5" w:themeColor="accent1" w:themeShade="BF"/>
      <w:kern w:val="0"/>
      <w:sz w:val="28"/>
      <w:szCs w:val="28"/>
      <w:lang w:eastAsia="en-US"/>
    </w:rPr>
  </w:style>
  <w:style w:type="paragraph" w:customStyle="1" w:styleId="aff1">
    <w:name w:val="Заголовок"/>
    <w:basedOn w:val="a"/>
    <w:next w:val="af1"/>
    <w:rsid w:val="00BA7EB0"/>
    <w:pPr>
      <w:keepNext/>
      <w:suppressAutoHyphens/>
      <w:spacing w:before="240" w:after="120" w:line="240" w:lineRule="auto"/>
    </w:pPr>
    <w:rPr>
      <w:rFonts w:ascii="Arial" w:eastAsia="MS Mincho" w:hAnsi="Arial" w:cs="Tahoma"/>
      <w:sz w:val="28"/>
      <w:szCs w:val="28"/>
      <w:lang w:eastAsia="ar-SA"/>
    </w:rPr>
  </w:style>
  <w:style w:type="paragraph" w:customStyle="1" w:styleId="18">
    <w:name w:val="Название1"/>
    <w:basedOn w:val="a"/>
    <w:rsid w:val="00BA7EB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9">
    <w:name w:val="Указатель1"/>
    <w:basedOn w:val="a"/>
    <w:rsid w:val="00BA7EB0"/>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f2">
    <w:name w:val="Заголовок таблицы"/>
    <w:basedOn w:val="aff"/>
    <w:rsid w:val="00BA7EB0"/>
    <w:pPr>
      <w:widowControl/>
      <w:jc w:val="center"/>
    </w:pPr>
    <w:rPr>
      <w:rFonts w:ascii="Times New Roman" w:eastAsia="Times New Roman" w:hAnsi="Times New Roman"/>
      <w:b/>
      <w:bCs/>
      <w:kern w:val="0"/>
      <w:sz w:val="24"/>
      <w:lang w:eastAsia="ar-SA"/>
    </w:rPr>
  </w:style>
  <w:style w:type="paragraph" w:customStyle="1" w:styleId="7">
    <w:name w:val="Заголовок оглавления7"/>
    <w:basedOn w:val="1"/>
    <w:next w:val="a"/>
    <w:uiPriority w:val="39"/>
    <w:qFormat/>
    <w:rsid w:val="00BA7EB0"/>
    <w:pPr>
      <w:keepNext/>
      <w:keepLines/>
      <w:spacing w:before="480" w:beforeAutospacing="0" w:after="0" w:afterAutospacing="0" w:line="276" w:lineRule="auto"/>
      <w:outlineLvl w:val="9"/>
    </w:pPr>
    <w:rPr>
      <w:rFonts w:ascii="Cambria" w:hAnsi="Cambria"/>
      <w:color w:val="2E74B5" w:themeColor="accent1" w:themeShade="BF"/>
      <w:kern w:val="0"/>
      <w:sz w:val="28"/>
      <w:szCs w:val="28"/>
      <w:lang w:eastAsia="en-US"/>
    </w:rPr>
  </w:style>
  <w:style w:type="paragraph" w:customStyle="1" w:styleId="c5">
    <w:name w:val="c5"/>
    <w:basedOn w:val="a"/>
    <w:rsid w:val="00BA7E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0">
    <w:name w:val="Основной текст7"/>
    <w:basedOn w:val="a"/>
    <w:rsid w:val="00BA7EB0"/>
    <w:pPr>
      <w:widowControl w:val="0"/>
      <w:shd w:val="clear" w:color="auto" w:fill="FFFFFF"/>
      <w:spacing w:after="0" w:line="322" w:lineRule="exact"/>
      <w:ind w:hanging="1300"/>
      <w:jc w:val="center"/>
    </w:pPr>
    <w:rPr>
      <w:rFonts w:ascii="Times New Roman" w:eastAsia="Times New Roman" w:hAnsi="Times New Roman" w:cs="Times New Roman"/>
      <w:sz w:val="25"/>
      <w:szCs w:val="25"/>
    </w:rPr>
  </w:style>
  <w:style w:type="character" w:styleId="aff3">
    <w:name w:val="Intense Reference"/>
    <w:basedOn w:val="a0"/>
    <w:uiPriority w:val="32"/>
    <w:qFormat/>
    <w:rsid w:val="00BA7EB0"/>
    <w:rPr>
      <w:b/>
      <w:bCs/>
      <w:smallCaps/>
      <w:color w:val="ED7D31" w:themeColor="accent2"/>
      <w:spacing w:val="5"/>
      <w:u w:val="single"/>
    </w:rPr>
  </w:style>
  <w:style w:type="character" w:customStyle="1" w:styleId="FontStyle138">
    <w:name w:val="Font Style138"/>
    <w:uiPriority w:val="99"/>
    <w:rsid w:val="00BA7EB0"/>
    <w:rPr>
      <w:rFonts w:ascii="Arial" w:hAnsi="Arial" w:cs="Arial" w:hint="default"/>
      <w:b/>
      <w:bCs/>
      <w:sz w:val="38"/>
      <w:szCs w:val="38"/>
    </w:rPr>
  </w:style>
  <w:style w:type="character" w:customStyle="1" w:styleId="submenu-table">
    <w:name w:val="submenu-table"/>
    <w:basedOn w:val="a0"/>
    <w:rsid w:val="00BA7EB0"/>
  </w:style>
  <w:style w:type="character" w:customStyle="1" w:styleId="1a">
    <w:name w:val="Гиперссылка1"/>
    <w:basedOn w:val="a0"/>
    <w:uiPriority w:val="99"/>
    <w:rsid w:val="00BA7EB0"/>
    <w:rPr>
      <w:color w:val="0000FF"/>
      <w:u w:val="single"/>
    </w:rPr>
  </w:style>
  <w:style w:type="character" w:customStyle="1" w:styleId="220">
    <w:name w:val="Основной текст + Полужирный22"/>
    <w:basedOn w:val="af2"/>
    <w:rsid w:val="00BA7EB0"/>
    <w:rPr>
      <w:rFonts w:ascii="Times New Roman" w:eastAsia="Times New Roman" w:hAnsi="Times New Roman" w:cs="Times New Roman" w:hint="default"/>
      <w:b/>
      <w:bCs/>
      <w:sz w:val="27"/>
      <w:szCs w:val="27"/>
      <w:shd w:val="clear" w:color="auto" w:fill="FFFFFF"/>
      <w:lang w:val="en-US" w:eastAsia="ru-RU"/>
    </w:rPr>
  </w:style>
  <w:style w:type="character" w:customStyle="1" w:styleId="170">
    <w:name w:val="Основной текст + Полужирный17"/>
    <w:aliases w:val="Курсив14"/>
    <w:basedOn w:val="af2"/>
    <w:rsid w:val="00BA7EB0"/>
    <w:rPr>
      <w:rFonts w:ascii="Times New Roman" w:eastAsia="Times New Roman" w:hAnsi="Times New Roman" w:cs="Times New Roman" w:hint="default"/>
      <w:b/>
      <w:bCs/>
      <w:i/>
      <w:iCs/>
      <w:spacing w:val="0"/>
      <w:sz w:val="27"/>
      <w:szCs w:val="27"/>
      <w:shd w:val="clear" w:color="auto" w:fill="FFFFFF"/>
      <w:lang w:val="en-US" w:eastAsia="ru-RU"/>
    </w:rPr>
  </w:style>
  <w:style w:type="character" w:customStyle="1" w:styleId="highlight">
    <w:name w:val="highlight"/>
    <w:basedOn w:val="a0"/>
    <w:rsid w:val="00BA7EB0"/>
  </w:style>
  <w:style w:type="character" w:customStyle="1" w:styleId="1b">
    <w:name w:val="Верхний колонтитул Знак1"/>
    <w:basedOn w:val="a0"/>
    <w:uiPriority w:val="99"/>
    <w:semiHidden/>
    <w:rsid w:val="00BA7EB0"/>
    <w:rPr>
      <w:sz w:val="22"/>
      <w:szCs w:val="22"/>
      <w:lang w:eastAsia="en-US"/>
    </w:rPr>
  </w:style>
  <w:style w:type="character" w:customStyle="1" w:styleId="1c">
    <w:name w:val="Нижний колонтитул Знак1"/>
    <w:basedOn w:val="a0"/>
    <w:uiPriority w:val="99"/>
    <w:semiHidden/>
    <w:rsid w:val="00BA7EB0"/>
    <w:rPr>
      <w:sz w:val="22"/>
      <w:szCs w:val="22"/>
      <w:lang w:eastAsia="en-US"/>
    </w:rPr>
  </w:style>
  <w:style w:type="character" w:customStyle="1" w:styleId="1d">
    <w:name w:val="Выделенная цитата Знак1"/>
    <w:basedOn w:val="a0"/>
    <w:uiPriority w:val="30"/>
    <w:rsid w:val="00BA7EB0"/>
    <w:rPr>
      <w:b/>
      <w:bCs/>
      <w:i/>
      <w:iCs/>
      <w:color w:val="4F81BD"/>
    </w:rPr>
  </w:style>
  <w:style w:type="character" w:customStyle="1" w:styleId="1e">
    <w:name w:val="Просмотренная гиперссылка1"/>
    <w:basedOn w:val="a0"/>
    <w:uiPriority w:val="99"/>
    <w:semiHidden/>
    <w:rsid w:val="00BA7EB0"/>
    <w:rPr>
      <w:color w:val="800080"/>
      <w:u w:val="single"/>
    </w:rPr>
  </w:style>
  <w:style w:type="character" w:customStyle="1" w:styleId="2c">
    <w:name w:val="Просмотренная гиперссылка2"/>
    <w:basedOn w:val="a0"/>
    <w:uiPriority w:val="99"/>
    <w:semiHidden/>
    <w:rsid w:val="00BA7EB0"/>
    <w:rPr>
      <w:color w:val="800080"/>
      <w:u w:val="single"/>
    </w:rPr>
  </w:style>
  <w:style w:type="character" w:customStyle="1" w:styleId="Absatz-Standardschriftart">
    <w:name w:val="Absatz-Standardschriftart"/>
    <w:rsid w:val="00BA7EB0"/>
  </w:style>
  <w:style w:type="character" w:customStyle="1" w:styleId="WW8Num1z0">
    <w:name w:val="WW8Num1z0"/>
    <w:rsid w:val="00BA7EB0"/>
    <w:rPr>
      <w:rFonts w:ascii="Symbol" w:hAnsi="Symbol" w:cs="OpenSymbol" w:hint="default"/>
    </w:rPr>
  </w:style>
  <w:style w:type="character" w:customStyle="1" w:styleId="1f">
    <w:name w:val="Основной шрифт абзаца1"/>
    <w:rsid w:val="00BA7EB0"/>
  </w:style>
  <w:style w:type="character" w:customStyle="1" w:styleId="aff4">
    <w:name w:val="Маркеры списка"/>
    <w:rsid w:val="00BA7EB0"/>
    <w:rPr>
      <w:rFonts w:ascii="OpenSymbol" w:eastAsia="OpenSymbol" w:hAnsi="OpenSymbol" w:cs="OpenSymbol" w:hint="default"/>
    </w:rPr>
  </w:style>
  <w:style w:type="character" w:customStyle="1" w:styleId="2d">
    <w:name w:val="Выделенная цитата Знак2"/>
    <w:basedOn w:val="a0"/>
    <w:uiPriority w:val="30"/>
    <w:rsid w:val="00BA7EB0"/>
    <w:rPr>
      <w:b/>
      <w:bCs/>
      <w:i/>
      <w:iCs/>
      <w:color w:val="5B9BD5" w:themeColor="accent1"/>
    </w:rPr>
  </w:style>
  <w:style w:type="character" w:customStyle="1" w:styleId="c6">
    <w:name w:val="c6"/>
    <w:basedOn w:val="a0"/>
    <w:rsid w:val="00BA7EB0"/>
  </w:style>
  <w:style w:type="table" w:styleId="1-6">
    <w:name w:val="Medium Grid 1 Accent 6"/>
    <w:basedOn w:val="a1"/>
    <w:uiPriority w:val="67"/>
    <w:rsid w:val="00BA7EB0"/>
    <w:pPr>
      <w:spacing w:after="0" w:line="240" w:lineRule="auto"/>
    </w:pPr>
    <w:rPr>
      <w:rFonts w:ascii="Calibri" w:eastAsia="Calibri" w:hAnsi="Calibri" w:cs="Times New Roman"/>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60">
    <w:name w:val="Сетка таблицы6"/>
    <w:basedOn w:val="a1"/>
    <w:uiPriority w:val="59"/>
    <w:rsid w:val="00BA7EB0"/>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1">
    <w:name w:val="Сетка таблицы22"/>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редняя сетка 1 - Акцент 61"/>
    <w:basedOn w:val="a1"/>
    <w:uiPriority w:val="67"/>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f0">
    <w:name w:val="Светлая сетка1"/>
    <w:basedOn w:val="a1"/>
    <w:uiPriority w:val="62"/>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
    <w:name w:val="Сетка таблицы11"/>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rsid w:val="00BA7EB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uiPriority w:val="59"/>
    <w:rsid w:val="00BA7EB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редняя сетка 1 - Акцент 62"/>
    <w:basedOn w:val="a1"/>
    <w:uiPriority w:val="67"/>
    <w:rsid w:val="00BA7EB0"/>
    <w:pPr>
      <w:spacing w:after="0" w:line="240" w:lineRule="auto"/>
    </w:pPr>
    <w:rPr>
      <w:rFonts w:ascii="Calibri" w:eastAsia="Calibri" w:hAnsi="Calibri" w:cs="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93">
    <w:name w:val="Сетка таблицы9"/>
    <w:basedOn w:val="a1"/>
    <w:uiPriority w:val="59"/>
    <w:rsid w:val="00BA7EB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1">
    <w:name w:val="Средняя сетка 1 - Акцент 621"/>
    <w:basedOn w:val="a1"/>
    <w:uiPriority w:val="67"/>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13">
    <w:name w:val="Светлая сетка11"/>
    <w:basedOn w:val="a1"/>
    <w:uiPriority w:val="62"/>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0">
    <w:name w:val="Сетка таблицы12"/>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1"/>
    <w:uiPriority w:val="59"/>
    <w:rsid w:val="00BA7EB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3">
    <w:name w:val="Средняя сетка 1 - Акцент 63"/>
    <w:basedOn w:val="a1"/>
    <w:uiPriority w:val="67"/>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21">
    <w:name w:val="Светлая сетка12"/>
    <w:basedOn w:val="a1"/>
    <w:uiPriority w:val="62"/>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0">
    <w:name w:val="Сетка таблицы13"/>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BA7EB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4">
    <w:name w:val="Средняя сетка 1 - Акцент 64"/>
    <w:basedOn w:val="a1"/>
    <w:uiPriority w:val="67"/>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31">
    <w:name w:val="Светлая сетка13"/>
    <w:basedOn w:val="a1"/>
    <w:uiPriority w:val="62"/>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0">
    <w:name w:val="Сетка таблицы15"/>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uiPriority w:val="59"/>
    <w:rsid w:val="00BA7EB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5">
    <w:name w:val="Средняя сетка 1 - Акцент 65"/>
    <w:basedOn w:val="a1"/>
    <w:uiPriority w:val="67"/>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41">
    <w:name w:val="Светлая сетка14"/>
    <w:basedOn w:val="a1"/>
    <w:uiPriority w:val="62"/>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71">
    <w:name w:val="Сетка таблицы17"/>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rsid w:val="00BA7EB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1"/>
    <w:uiPriority w:val="59"/>
    <w:rsid w:val="00BA7EB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1"/>
    <w:rsid w:val="00BA7EB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uiPriority w:val="59"/>
    <w:rsid w:val="00BA7EB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
    <w:name w:val="Сетка таблицы71"/>
    <w:basedOn w:val="a1"/>
    <w:uiPriority w:val="59"/>
    <w:rsid w:val="00BA7EB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uiPriority w:val="59"/>
    <w:rsid w:val="00BA7EB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1"/>
    <w:uiPriority w:val="59"/>
    <w:rsid w:val="00BA7EB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1"/>
    <w:rsid w:val="00BA7EB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uiPriority w:val="59"/>
    <w:rsid w:val="00BA7EB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1"/>
    <w:uiPriority w:val="59"/>
    <w:rsid w:val="00BA7EB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1"/>
    <w:uiPriority w:val="59"/>
    <w:rsid w:val="00BA7EB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6">
    <w:name w:val="Средняя сетка 1 - Акцент 66"/>
    <w:basedOn w:val="a1"/>
    <w:uiPriority w:val="67"/>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51">
    <w:name w:val="Светлая сетка15"/>
    <w:basedOn w:val="a1"/>
    <w:uiPriority w:val="62"/>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0">
    <w:name w:val="Сетка таблицы110"/>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uiPriority w:val="59"/>
    <w:rsid w:val="00BA7EB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редняя сетка 1 - Акцент 67"/>
    <w:basedOn w:val="a1"/>
    <w:uiPriority w:val="67"/>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62">
    <w:name w:val="Светлая сетка16"/>
    <w:basedOn w:val="a1"/>
    <w:uiPriority w:val="62"/>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0">
    <w:name w:val="Сетка таблицы112"/>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rsid w:val="00BA7EB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uiPriority w:val="59"/>
    <w:rsid w:val="00BA7EB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1"/>
    <w:rsid w:val="00BA7EB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a1"/>
    <w:uiPriority w:val="59"/>
    <w:rsid w:val="00BA7EB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2"/>
    <w:basedOn w:val="a1"/>
    <w:uiPriority w:val="59"/>
    <w:rsid w:val="00BA7EB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1"/>
    <w:uiPriority w:val="59"/>
    <w:rsid w:val="00BA7E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1"/>
    <w:rsid w:val="00BA7EB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Emphasis"/>
    <w:basedOn w:val="a0"/>
    <w:qFormat/>
    <w:rsid w:val="00BA7EB0"/>
    <w:rPr>
      <w:i/>
      <w:iCs/>
    </w:rPr>
  </w:style>
  <w:style w:type="numbering" w:customStyle="1" w:styleId="1111">
    <w:name w:val="Нет списка111"/>
    <w:next w:val="a2"/>
    <w:uiPriority w:val="99"/>
    <w:semiHidden/>
    <w:unhideWhenUsed/>
    <w:rsid w:val="00BA7EB0"/>
  </w:style>
  <w:style w:type="numbering" w:customStyle="1" w:styleId="11110">
    <w:name w:val="Нет списка1111"/>
    <w:next w:val="a2"/>
    <w:uiPriority w:val="99"/>
    <w:semiHidden/>
    <w:unhideWhenUsed/>
    <w:rsid w:val="00BA7EB0"/>
  </w:style>
  <w:style w:type="numbering" w:customStyle="1" w:styleId="2e">
    <w:name w:val="Нет списка2"/>
    <w:next w:val="a2"/>
    <w:uiPriority w:val="99"/>
    <w:semiHidden/>
    <w:unhideWhenUsed/>
    <w:rsid w:val="00BA7EB0"/>
  </w:style>
  <w:style w:type="numbering" w:customStyle="1" w:styleId="3a">
    <w:name w:val="Нет списка3"/>
    <w:next w:val="a2"/>
    <w:uiPriority w:val="99"/>
    <w:semiHidden/>
    <w:unhideWhenUsed/>
    <w:rsid w:val="00BA7EB0"/>
  </w:style>
  <w:style w:type="numbering" w:customStyle="1" w:styleId="45">
    <w:name w:val="Нет списка4"/>
    <w:next w:val="a2"/>
    <w:uiPriority w:val="99"/>
    <w:semiHidden/>
    <w:unhideWhenUsed/>
    <w:rsid w:val="00BA7EB0"/>
  </w:style>
  <w:style w:type="numbering" w:customStyle="1" w:styleId="54">
    <w:name w:val="Нет списка5"/>
    <w:next w:val="a2"/>
    <w:uiPriority w:val="99"/>
    <w:semiHidden/>
    <w:unhideWhenUsed/>
    <w:rsid w:val="00BA7EB0"/>
  </w:style>
  <w:style w:type="numbering" w:customStyle="1" w:styleId="63">
    <w:name w:val="Нет списка6"/>
    <w:next w:val="a2"/>
    <w:uiPriority w:val="99"/>
    <w:semiHidden/>
    <w:unhideWhenUsed/>
    <w:rsid w:val="00BA7EB0"/>
  </w:style>
  <w:style w:type="numbering" w:customStyle="1" w:styleId="123">
    <w:name w:val="Нет списка12"/>
    <w:next w:val="a2"/>
    <w:uiPriority w:val="99"/>
    <w:semiHidden/>
    <w:unhideWhenUsed/>
    <w:rsid w:val="00BA7EB0"/>
  </w:style>
  <w:style w:type="numbering" w:customStyle="1" w:styleId="211">
    <w:name w:val="Нет списка21"/>
    <w:next w:val="a2"/>
    <w:uiPriority w:val="99"/>
    <w:semiHidden/>
    <w:unhideWhenUsed/>
    <w:rsid w:val="00BA7EB0"/>
  </w:style>
  <w:style w:type="numbering" w:customStyle="1" w:styleId="73">
    <w:name w:val="Нет списка7"/>
    <w:next w:val="a2"/>
    <w:uiPriority w:val="99"/>
    <w:semiHidden/>
    <w:unhideWhenUsed/>
    <w:rsid w:val="00BA7EB0"/>
  </w:style>
  <w:style w:type="numbering" w:customStyle="1" w:styleId="133">
    <w:name w:val="Нет списка13"/>
    <w:next w:val="a2"/>
    <w:uiPriority w:val="99"/>
    <w:semiHidden/>
    <w:unhideWhenUsed/>
    <w:rsid w:val="00BA7EB0"/>
  </w:style>
  <w:style w:type="numbering" w:customStyle="1" w:styleId="222">
    <w:name w:val="Нет списка22"/>
    <w:next w:val="a2"/>
    <w:uiPriority w:val="99"/>
    <w:semiHidden/>
    <w:unhideWhenUsed/>
    <w:rsid w:val="00BA7EB0"/>
  </w:style>
  <w:style w:type="numbering" w:customStyle="1" w:styleId="311">
    <w:name w:val="Нет списка31"/>
    <w:next w:val="a2"/>
    <w:semiHidden/>
    <w:rsid w:val="00BA7EB0"/>
  </w:style>
  <w:style w:type="numbering" w:customStyle="1" w:styleId="87">
    <w:name w:val="Нет списка8"/>
    <w:next w:val="a2"/>
    <w:uiPriority w:val="99"/>
    <w:semiHidden/>
    <w:unhideWhenUsed/>
    <w:rsid w:val="00BA7EB0"/>
  </w:style>
  <w:style w:type="numbering" w:customStyle="1" w:styleId="143">
    <w:name w:val="Нет списка14"/>
    <w:next w:val="a2"/>
    <w:uiPriority w:val="99"/>
    <w:semiHidden/>
    <w:unhideWhenUsed/>
    <w:rsid w:val="00BA7EB0"/>
  </w:style>
  <w:style w:type="numbering" w:customStyle="1" w:styleId="231">
    <w:name w:val="Нет списка23"/>
    <w:next w:val="a2"/>
    <w:uiPriority w:val="99"/>
    <w:semiHidden/>
    <w:unhideWhenUsed/>
    <w:rsid w:val="00BA7EB0"/>
  </w:style>
  <w:style w:type="numbering" w:customStyle="1" w:styleId="321">
    <w:name w:val="Нет списка32"/>
    <w:next w:val="a2"/>
    <w:semiHidden/>
    <w:rsid w:val="00BA7EB0"/>
  </w:style>
  <w:style w:type="table" w:customStyle="1" w:styleId="173">
    <w:name w:val="Светлая сетка17"/>
    <w:basedOn w:val="a1"/>
    <w:uiPriority w:val="62"/>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
    <w:name w:val="Светлая сетка111"/>
    <w:basedOn w:val="a1"/>
    <w:uiPriority w:val="62"/>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1">
    <w:name w:val="Светлая сетка121"/>
    <w:basedOn w:val="a1"/>
    <w:uiPriority w:val="62"/>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1">
    <w:name w:val="Светлая сетка131"/>
    <w:basedOn w:val="a1"/>
    <w:uiPriority w:val="62"/>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11">
    <w:name w:val="Светлая сетка141"/>
    <w:basedOn w:val="a1"/>
    <w:uiPriority w:val="62"/>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11">
    <w:name w:val="Светлая сетка151"/>
    <w:basedOn w:val="a1"/>
    <w:uiPriority w:val="62"/>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610">
    <w:name w:val="Светлая сетка161"/>
    <w:basedOn w:val="a1"/>
    <w:uiPriority w:val="62"/>
    <w:rsid w:val="00BA7EB0"/>
    <w:pPr>
      <w:spacing w:after="0" w:line="240" w:lineRule="auto"/>
    </w:pPr>
    <w:rPr>
      <w:rFonts w:ascii="Cambria" w:eastAsia="Times New Roman" w:hAnsi="Cambria" w:cs="Times New Roman"/>
      <w:lang w:val="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western">
    <w:name w:val="western"/>
    <w:basedOn w:val="a"/>
    <w:rsid w:val="00BA7EB0"/>
    <w:pPr>
      <w:spacing w:before="100" w:beforeAutospacing="1" w:after="100" w:afterAutospacing="1" w:line="240" w:lineRule="auto"/>
      <w:ind w:firstLine="970"/>
    </w:pPr>
    <w:rPr>
      <w:rFonts w:ascii="Times New Roman" w:eastAsia="Times New Roman" w:hAnsi="Times New Roman" w:cs="Times New Roman"/>
      <w:sz w:val="24"/>
      <w:szCs w:val="24"/>
      <w:lang w:eastAsia="ru-RU"/>
    </w:rPr>
  </w:style>
  <w:style w:type="table" w:customStyle="1" w:styleId="330">
    <w:name w:val="Сетка таблицы33"/>
    <w:basedOn w:val="a1"/>
    <w:next w:val="a6"/>
    <w:rsid w:val="00BA7EB0"/>
    <w:pPr>
      <w:spacing w:after="0" w:line="240" w:lineRule="auto"/>
      <w:ind w:firstLine="970"/>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6">
    <w:name w:val="Таблица"/>
    <w:basedOn w:val="a"/>
    <w:link w:val="aff7"/>
    <w:qFormat/>
    <w:rsid w:val="00BA7EB0"/>
    <w:pPr>
      <w:widowControl w:val="0"/>
      <w:autoSpaceDE w:val="0"/>
      <w:autoSpaceDN w:val="0"/>
      <w:adjustRightInd w:val="0"/>
      <w:spacing w:after="0" w:line="240" w:lineRule="auto"/>
      <w:jc w:val="center"/>
    </w:pPr>
    <w:rPr>
      <w:rFonts w:ascii="Times New Roman" w:eastAsia="Times New Roman" w:hAnsi="Times New Roman" w:cs="Times New Roman"/>
      <w:i/>
      <w:iCs/>
      <w:lang w:eastAsia="ru-RU"/>
    </w:rPr>
  </w:style>
  <w:style w:type="paragraph" w:customStyle="1" w:styleId="1f1">
    <w:name w:val="тиб1"/>
    <w:basedOn w:val="a"/>
    <w:link w:val="1f2"/>
    <w:qFormat/>
    <w:rsid w:val="00BA7EB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7">
    <w:name w:val="Таблица Знак"/>
    <w:basedOn w:val="a0"/>
    <w:link w:val="aff6"/>
    <w:rsid w:val="00BA7EB0"/>
    <w:rPr>
      <w:rFonts w:ascii="Times New Roman" w:eastAsia="Times New Roman" w:hAnsi="Times New Roman" w:cs="Times New Roman"/>
      <w:i/>
      <w:iCs/>
      <w:lang w:eastAsia="ru-RU"/>
    </w:rPr>
  </w:style>
  <w:style w:type="character" w:customStyle="1" w:styleId="1f2">
    <w:name w:val="тиб1 Знак"/>
    <w:basedOn w:val="a0"/>
    <w:link w:val="1f1"/>
    <w:rsid w:val="00BA7EB0"/>
    <w:rPr>
      <w:rFonts w:ascii="Times New Roman" w:eastAsia="Times New Roman" w:hAnsi="Times New Roman" w:cs="Times New Roman"/>
      <w:b/>
      <w:bCs/>
      <w:sz w:val="24"/>
      <w:szCs w:val="24"/>
      <w:lang w:eastAsia="ru-RU"/>
    </w:rPr>
  </w:style>
  <w:style w:type="table" w:styleId="74">
    <w:name w:val="Table Grid 7"/>
    <w:basedOn w:val="a1"/>
    <w:rsid w:val="00BA7EB0"/>
    <w:pPr>
      <w:spacing w:after="0" w:line="240" w:lineRule="auto"/>
      <w:ind w:firstLine="970"/>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MicrosoftSansSerif8pt0">
    <w:name w:val="Основной текст + Microsoft Sans Serif;8 pt;Курсив"/>
    <w:basedOn w:val="af3"/>
    <w:rsid w:val="00BA7EB0"/>
    <w:rPr>
      <w:rFonts w:ascii="Microsoft Sans Serif" w:eastAsia="Microsoft Sans Serif" w:hAnsi="Microsoft Sans Serif" w:cs="Microsoft Sans Serif"/>
      <w:b w:val="0"/>
      <w:bCs w:val="0"/>
      <w:i/>
      <w:iCs/>
      <w:smallCaps w:val="0"/>
      <w:strike w:val="0"/>
      <w:color w:val="000000"/>
      <w:spacing w:val="0"/>
      <w:w w:val="100"/>
      <w:position w:val="0"/>
      <w:sz w:val="16"/>
      <w:szCs w:val="16"/>
      <w:u w:val="none"/>
      <w:shd w:val="clear" w:color="auto" w:fill="FFFFFF"/>
      <w:lang w:val="ru-RU"/>
    </w:rPr>
  </w:style>
  <w:style w:type="paragraph" w:customStyle="1" w:styleId="1f3">
    <w:name w:val="Основной текст1"/>
    <w:basedOn w:val="a"/>
    <w:rsid w:val="00BA7EB0"/>
    <w:pPr>
      <w:shd w:val="clear" w:color="auto" w:fill="FFFFFF"/>
      <w:spacing w:after="420" w:line="235" w:lineRule="exact"/>
      <w:ind w:firstLine="380"/>
      <w:jc w:val="both"/>
    </w:pPr>
    <w:rPr>
      <w:rFonts w:ascii="Times New Roman" w:eastAsia="Times New Roman" w:hAnsi="Times New Roman" w:cs="Times New Roman"/>
      <w:sz w:val="19"/>
      <w:szCs w:val="19"/>
    </w:rPr>
  </w:style>
  <w:style w:type="character" w:customStyle="1" w:styleId="1f4">
    <w:name w:val="Заголовок №1_"/>
    <w:basedOn w:val="a0"/>
    <w:link w:val="1f5"/>
    <w:locked/>
    <w:rsid w:val="00BA7EB0"/>
    <w:rPr>
      <w:sz w:val="19"/>
      <w:szCs w:val="19"/>
      <w:shd w:val="clear" w:color="auto" w:fill="FFFFFF"/>
    </w:rPr>
  </w:style>
  <w:style w:type="paragraph" w:customStyle="1" w:styleId="1f5">
    <w:name w:val="Заголовок №1"/>
    <w:basedOn w:val="a"/>
    <w:link w:val="1f4"/>
    <w:rsid w:val="00BA7EB0"/>
    <w:pPr>
      <w:shd w:val="clear" w:color="auto" w:fill="FFFFFF"/>
      <w:spacing w:before="420" w:after="180" w:line="230" w:lineRule="exact"/>
      <w:jc w:val="center"/>
      <w:outlineLvl w:val="0"/>
    </w:pPr>
    <w:rPr>
      <w:sz w:val="19"/>
      <w:szCs w:val="19"/>
    </w:rPr>
  </w:style>
  <w:style w:type="character" w:customStyle="1" w:styleId="3b">
    <w:name w:val="Основной текст (3)_"/>
    <w:basedOn w:val="a0"/>
    <w:link w:val="3c"/>
    <w:locked/>
    <w:rsid w:val="00BA7EB0"/>
    <w:rPr>
      <w:rFonts w:ascii="Times New Roman" w:eastAsia="Times New Roman" w:hAnsi="Times New Roman" w:cs="Times New Roman"/>
      <w:sz w:val="19"/>
      <w:szCs w:val="19"/>
      <w:shd w:val="clear" w:color="auto" w:fill="FFFFFF"/>
    </w:rPr>
  </w:style>
  <w:style w:type="paragraph" w:customStyle="1" w:styleId="3c">
    <w:name w:val="Основной текст (3)"/>
    <w:basedOn w:val="a"/>
    <w:link w:val="3b"/>
    <w:rsid w:val="00BA7EB0"/>
    <w:pPr>
      <w:shd w:val="clear" w:color="auto" w:fill="FFFFFF"/>
      <w:spacing w:after="0" w:line="226" w:lineRule="exact"/>
      <w:ind w:firstLine="380"/>
      <w:jc w:val="both"/>
    </w:pPr>
    <w:rPr>
      <w:rFonts w:ascii="Times New Roman" w:eastAsia="Times New Roman" w:hAnsi="Times New Roman" w:cs="Times New Roman"/>
      <w:sz w:val="19"/>
      <w:szCs w:val="19"/>
    </w:rPr>
  </w:style>
  <w:style w:type="character" w:customStyle="1" w:styleId="124">
    <w:name w:val="Заголовок №1 (2)_"/>
    <w:basedOn w:val="a0"/>
    <w:link w:val="125"/>
    <w:locked/>
    <w:rsid w:val="00BA7EB0"/>
    <w:rPr>
      <w:rFonts w:ascii="Times New Roman" w:eastAsia="Times New Roman" w:hAnsi="Times New Roman" w:cs="Times New Roman"/>
      <w:sz w:val="20"/>
      <w:szCs w:val="20"/>
      <w:shd w:val="clear" w:color="auto" w:fill="FFFFFF"/>
    </w:rPr>
  </w:style>
  <w:style w:type="paragraph" w:customStyle="1" w:styleId="125">
    <w:name w:val="Заголовок №1 (2)"/>
    <w:basedOn w:val="a"/>
    <w:link w:val="124"/>
    <w:rsid w:val="00BA7EB0"/>
    <w:pPr>
      <w:shd w:val="clear" w:color="auto" w:fill="FFFFFF"/>
      <w:spacing w:after="0" w:line="230" w:lineRule="exact"/>
      <w:ind w:firstLine="380"/>
      <w:jc w:val="both"/>
      <w:outlineLvl w:val="0"/>
    </w:pPr>
    <w:rPr>
      <w:rFonts w:ascii="Times New Roman" w:eastAsia="Times New Roman" w:hAnsi="Times New Roman" w:cs="Times New Roman"/>
      <w:sz w:val="20"/>
      <w:szCs w:val="20"/>
    </w:rPr>
  </w:style>
  <w:style w:type="character" w:customStyle="1" w:styleId="3d">
    <w:name w:val="Основной текст (3) + Полужирный"/>
    <w:basedOn w:val="3b"/>
    <w:rsid w:val="00BA7EB0"/>
    <w:rPr>
      <w:rFonts w:ascii="Times New Roman" w:eastAsia="Times New Roman" w:hAnsi="Times New Roman" w:cs="Times New Roman"/>
      <w:b/>
      <w:bCs/>
      <w:sz w:val="19"/>
      <w:szCs w:val="19"/>
      <w:shd w:val="clear" w:color="auto" w:fill="FFFFFF"/>
    </w:rPr>
  </w:style>
  <w:style w:type="character" w:customStyle="1" w:styleId="21pt">
    <w:name w:val="Основной текст (2) + Интервал 1 pt"/>
    <w:basedOn w:val="23"/>
    <w:rsid w:val="00BA7EB0"/>
    <w:rPr>
      <w:rFonts w:ascii="Times New Roman" w:eastAsia="Times New Roman" w:hAnsi="Times New Roman" w:cs="Times New Roman"/>
      <w:b w:val="0"/>
      <w:bCs w:val="0"/>
      <w:i w:val="0"/>
      <w:iCs w:val="0"/>
      <w:smallCaps w:val="0"/>
      <w:strike w:val="0"/>
      <w:dstrike w:val="0"/>
      <w:spacing w:val="20"/>
      <w:sz w:val="20"/>
      <w:szCs w:val="20"/>
      <w:u w:val="none"/>
      <w:effect w:val="none"/>
      <w:shd w:val="clear" w:color="auto" w:fill="FFFFFF"/>
      <w:lang w:val="en-US"/>
    </w:rPr>
  </w:style>
  <w:style w:type="character" w:customStyle="1" w:styleId="2f">
    <w:name w:val="Основной текст (2) + Полужирный"/>
    <w:basedOn w:val="23"/>
    <w:rsid w:val="00BA7EB0"/>
    <w:rPr>
      <w:rFonts w:ascii="Times New Roman" w:eastAsia="Times New Roman" w:hAnsi="Times New Roman" w:cs="Times New Roman"/>
      <w:b/>
      <w:bCs/>
      <w:i w:val="0"/>
      <w:iCs w:val="0"/>
      <w:smallCaps w:val="0"/>
      <w:strike w:val="0"/>
      <w:dstrike w:val="0"/>
      <w:spacing w:val="0"/>
      <w:sz w:val="19"/>
      <w:szCs w:val="19"/>
      <w:u w:val="none"/>
      <w:effect w:val="none"/>
      <w:shd w:val="clear" w:color="auto" w:fill="FFFFFF"/>
    </w:rPr>
  </w:style>
  <w:style w:type="character" w:customStyle="1" w:styleId="aff8">
    <w:name w:val="Основной текст + Курсив"/>
    <w:basedOn w:val="af3"/>
    <w:rsid w:val="00BA7EB0"/>
    <w:rPr>
      <w:rFonts w:ascii="Times New Roman" w:eastAsia="Times New Roman" w:hAnsi="Times New Roman" w:cs="Times New Roman"/>
      <w:b w:val="0"/>
      <w:bCs w:val="0"/>
      <w:i/>
      <w:iCs/>
      <w:smallCaps w:val="0"/>
      <w:strike w:val="0"/>
      <w:dstrike w:val="0"/>
      <w:spacing w:val="0"/>
      <w:sz w:val="19"/>
      <w:szCs w:val="19"/>
      <w:u w:val="none"/>
      <w:effect w:val="none"/>
      <w:shd w:val="clear" w:color="auto" w:fill="FFFFFF"/>
    </w:rPr>
  </w:style>
  <w:style w:type="character" w:customStyle="1" w:styleId="p">
    <w:name w:val="p"/>
    <w:basedOn w:val="a0"/>
    <w:rsid w:val="0045183E"/>
  </w:style>
  <w:style w:type="paragraph" w:customStyle="1" w:styleId="book">
    <w:name w:val="book"/>
    <w:basedOn w:val="a"/>
    <w:rsid w:val="0045183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40">
    <w:name w:val="Сетка таблицы34"/>
    <w:basedOn w:val="a1"/>
    <w:next w:val="a6"/>
    <w:uiPriority w:val="39"/>
    <w:rsid w:val="00F55E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uiPriority w:val="39"/>
    <w:rsid w:val="005F77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page number"/>
    <w:basedOn w:val="a0"/>
    <w:rsid w:val="00CA3B30"/>
  </w:style>
  <w:style w:type="paragraph" w:customStyle="1" w:styleId="2f0">
    <w:name w:val="Основной текст2"/>
    <w:basedOn w:val="a"/>
    <w:rsid w:val="00F77AB2"/>
    <w:pPr>
      <w:widowControl w:val="0"/>
      <w:shd w:val="clear" w:color="auto" w:fill="FFFFFF"/>
      <w:spacing w:before="300" w:after="540" w:line="0" w:lineRule="atLeast"/>
      <w:jc w:val="both"/>
    </w:pPr>
    <w:rPr>
      <w:rFonts w:ascii="Times New Roman" w:eastAsia="Times New Roman" w:hAnsi="Times New Roman" w:cs="Times New Roman"/>
      <w:color w:val="000000"/>
      <w:sz w:val="20"/>
      <w:szCs w:val="20"/>
      <w:lang w:eastAsia="ru-RU"/>
    </w:rPr>
  </w:style>
  <w:style w:type="table" w:customStyle="1" w:styleId="350">
    <w:name w:val="Сетка таблицы35"/>
    <w:basedOn w:val="a1"/>
    <w:next w:val="a6"/>
    <w:uiPriority w:val="39"/>
    <w:rsid w:val="00C917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uiPriority w:val="9"/>
    <w:semiHidden/>
    <w:rsid w:val="00734A62"/>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734A62"/>
    <w:rPr>
      <w:rFonts w:asciiTheme="majorHAnsi" w:eastAsiaTheme="majorEastAsia" w:hAnsiTheme="majorHAnsi" w:cstheme="majorBidi"/>
      <w:i/>
      <w:iCs/>
      <w:color w:val="272727" w:themeColor="text1" w:themeTint="D8"/>
      <w:sz w:val="21"/>
      <w:szCs w:val="21"/>
    </w:rPr>
  </w:style>
  <w:style w:type="table" w:customStyle="1" w:styleId="930">
    <w:name w:val="Сетка таблицы93"/>
    <w:basedOn w:val="a1"/>
    <w:next w:val="a6"/>
    <w:uiPriority w:val="39"/>
    <w:rsid w:val="009B55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603887">
      <w:bodyDiv w:val="1"/>
      <w:marLeft w:val="0"/>
      <w:marRight w:val="0"/>
      <w:marTop w:val="0"/>
      <w:marBottom w:val="0"/>
      <w:divBdr>
        <w:top w:val="none" w:sz="0" w:space="0" w:color="auto"/>
        <w:left w:val="none" w:sz="0" w:space="0" w:color="auto"/>
        <w:bottom w:val="none" w:sz="0" w:space="0" w:color="auto"/>
        <w:right w:val="none" w:sz="0" w:space="0" w:color="auto"/>
      </w:divBdr>
    </w:div>
    <w:div w:id="1257900848">
      <w:bodyDiv w:val="1"/>
      <w:marLeft w:val="0"/>
      <w:marRight w:val="0"/>
      <w:marTop w:val="0"/>
      <w:marBottom w:val="0"/>
      <w:divBdr>
        <w:top w:val="none" w:sz="0" w:space="0" w:color="auto"/>
        <w:left w:val="none" w:sz="0" w:space="0" w:color="auto"/>
        <w:bottom w:val="none" w:sz="0" w:space="0" w:color="auto"/>
        <w:right w:val="none" w:sz="0" w:space="0" w:color="auto"/>
      </w:divBdr>
    </w:div>
    <w:div w:id="1421178331">
      <w:bodyDiv w:val="1"/>
      <w:marLeft w:val="0"/>
      <w:marRight w:val="0"/>
      <w:marTop w:val="0"/>
      <w:marBottom w:val="0"/>
      <w:divBdr>
        <w:top w:val="none" w:sz="0" w:space="0" w:color="auto"/>
        <w:left w:val="none" w:sz="0" w:space="0" w:color="auto"/>
        <w:bottom w:val="none" w:sz="0" w:space="0" w:color="auto"/>
        <w:right w:val="none" w:sz="0" w:space="0" w:color="auto"/>
      </w:divBdr>
    </w:div>
    <w:div w:id="185009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52BBF-2C67-47DC-AF5C-5022B1800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1049</TotalTime>
  <Pages>171</Pages>
  <Words>51576</Words>
  <Characters>293987</Characters>
  <Application>Microsoft Office Word</Application>
  <DocSecurity>0</DocSecurity>
  <Lines>2449</Lines>
  <Paragraphs>689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344874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Acer-PC</dc:creator>
  <cp:keywords/>
  <dc:description/>
  <cp:lastModifiedBy>Пользователь</cp:lastModifiedBy>
  <cp:revision>106</cp:revision>
  <dcterms:created xsi:type="dcterms:W3CDTF">2019-03-02T22:20:00Z</dcterms:created>
  <dcterms:modified xsi:type="dcterms:W3CDTF">2022-09-14T04:19:00Z</dcterms:modified>
</cp:coreProperties>
</file>